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83614" w14:textId="77777777" w:rsidR="004E5804" w:rsidRDefault="004E5804" w:rsidP="00021A48">
      <w:pPr>
        <w:shd w:val="clear" w:color="auto" w:fill="FFFFFF"/>
        <w:rPr>
          <w:b/>
          <w:sz w:val="24"/>
          <w:szCs w:val="24"/>
        </w:rPr>
      </w:pPr>
    </w:p>
    <w:p w14:paraId="395F6738" w14:textId="77777777" w:rsidR="004E5804" w:rsidRDefault="004E5804" w:rsidP="00C729DE">
      <w:pPr>
        <w:shd w:val="clear" w:color="auto" w:fill="FFFFFF"/>
        <w:jc w:val="center"/>
        <w:rPr>
          <w:b/>
          <w:sz w:val="24"/>
          <w:szCs w:val="24"/>
        </w:rPr>
      </w:pPr>
    </w:p>
    <w:p w14:paraId="1C07B3E6" w14:textId="77777777" w:rsidR="004E5804" w:rsidRDefault="004E5804" w:rsidP="00C729DE">
      <w:pPr>
        <w:shd w:val="clear" w:color="auto" w:fill="FFFFFF"/>
        <w:jc w:val="center"/>
        <w:rPr>
          <w:b/>
          <w:sz w:val="24"/>
          <w:szCs w:val="24"/>
        </w:rPr>
      </w:pPr>
    </w:p>
    <w:p w14:paraId="73BEA321" w14:textId="77777777" w:rsidR="00390E4F" w:rsidRPr="00390E4F" w:rsidRDefault="00390E4F" w:rsidP="00390E4F">
      <w:pPr>
        <w:keepNext/>
        <w:keepLines/>
        <w:suppressAutoHyphens/>
        <w:autoSpaceDE/>
        <w:autoSpaceDN/>
        <w:contextualSpacing/>
        <w:jc w:val="center"/>
        <w:rPr>
          <w:rFonts w:eastAsia="Calibri" w:cstheme="minorBidi"/>
          <w:b/>
          <w:caps/>
          <w:sz w:val="28"/>
          <w:szCs w:val="28"/>
          <w:lang w:eastAsia="ar-SA"/>
        </w:rPr>
      </w:pPr>
      <w:bookmarkStart w:id="0" w:name="_Hlk125104808"/>
      <w:r w:rsidRPr="00390E4F">
        <w:rPr>
          <w:rFonts w:eastAsia="Calibri" w:cstheme="minorBidi"/>
          <w:b/>
          <w:caps/>
          <w:sz w:val="28"/>
          <w:szCs w:val="28"/>
          <w:lang w:eastAsia="ar-SA"/>
        </w:rPr>
        <w:t>МИНИСТЕРСТВО образования ставропольского края</w:t>
      </w:r>
    </w:p>
    <w:p w14:paraId="738529DD" w14:textId="77777777" w:rsidR="00390E4F" w:rsidRPr="00390E4F" w:rsidRDefault="00390E4F" w:rsidP="00390E4F">
      <w:pPr>
        <w:keepNext/>
        <w:keepLines/>
        <w:suppressAutoHyphens/>
        <w:autoSpaceDE/>
        <w:autoSpaceDN/>
        <w:contextualSpacing/>
        <w:jc w:val="center"/>
        <w:rPr>
          <w:rFonts w:eastAsia="Calibri" w:cstheme="minorBidi"/>
          <w:b/>
          <w:caps/>
          <w:sz w:val="28"/>
          <w:szCs w:val="28"/>
          <w:lang w:eastAsia="ar-SA"/>
        </w:rPr>
      </w:pPr>
      <w:r w:rsidRPr="00390E4F">
        <w:rPr>
          <w:rFonts w:eastAsia="Calibri" w:cstheme="minorBidi"/>
          <w:b/>
          <w:caps/>
          <w:sz w:val="28"/>
          <w:szCs w:val="28"/>
          <w:lang w:eastAsia="ar-SA"/>
        </w:rPr>
        <w:t xml:space="preserve">государственное БЮДЖЕТНОЕ ПРОФЕССИОНАЛЬНОЕ образовательное учреждение  </w:t>
      </w:r>
    </w:p>
    <w:p w14:paraId="56A3ED4F" w14:textId="77777777" w:rsidR="00390E4F" w:rsidRPr="00390E4F" w:rsidRDefault="00390E4F" w:rsidP="00390E4F">
      <w:pPr>
        <w:keepNext/>
        <w:keepLines/>
        <w:suppressAutoHyphens/>
        <w:autoSpaceDE/>
        <w:autoSpaceDN/>
        <w:contextualSpacing/>
        <w:jc w:val="center"/>
        <w:rPr>
          <w:rFonts w:eastAsia="Calibri" w:cstheme="minorBidi"/>
          <w:b/>
          <w:caps/>
          <w:sz w:val="28"/>
          <w:szCs w:val="28"/>
          <w:lang w:val="en-US" w:eastAsia="ar-SA"/>
        </w:rPr>
      </w:pPr>
      <w:r w:rsidRPr="00390E4F">
        <w:rPr>
          <w:rFonts w:eastAsia="Calibri" w:cstheme="minorBidi"/>
          <w:b/>
          <w:caps/>
          <w:sz w:val="28"/>
          <w:szCs w:val="28"/>
          <w:lang w:val="en-US" w:eastAsia="ar-SA"/>
        </w:rPr>
        <w:t>«курсавский региональный колледж «интеграл»</w:t>
      </w:r>
    </w:p>
    <w:p w14:paraId="69D3CA6F" w14:textId="77777777" w:rsidR="00390E4F" w:rsidRPr="00390E4F" w:rsidRDefault="00390E4F" w:rsidP="00390E4F">
      <w:pPr>
        <w:autoSpaceDE/>
        <w:autoSpaceDN/>
        <w:adjustRightInd/>
        <w:rPr>
          <w:rFonts w:cstheme="minorBidi"/>
          <w:sz w:val="22"/>
          <w:szCs w:val="24"/>
          <w:lang w:val="en-US"/>
        </w:rPr>
      </w:pPr>
    </w:p>
    <w:p w14:paraId="7D0A0340" w14:textId="77777777" w:rsidR="00390E4F" w:rsidRPr="00390E4F" w:rsidRDefault="00390E4F" w:rsidP="00390E4F">
      <w:pPr>
        <w:autoSpaceDE/>
        <w:autoSpaceDN/>
        <w:adjustRightInd/>
        <w:rPr>
          <w:rFonts w:eastAsiaTheme="minorHAnsi" w:cstheme="minorBidi"/>
          <w:sz w:val="22"/>
          <w:szCs w:val="24"/>
          <w:lang w:val="en-US" w:eastAsia="en-US"/>
        </w:rPr>
      </w:pPr>
    </w:p>
    <w:tbl>
      <w:tblPr>
        <w:tblW w:w="10563" w:type="dxa"/>
        <w:tblLook w:val="04A0" w:firstRow="1" w:lastRow="0" w:firstColumn="1" w:lastColumn="0" w:noHBand="0" w:noVBand="1"/>
      </w:tblPr>
      <w:tblGrid>
        <w:gridCol w:w="5211"/>
        <w:gridCol w:w="5352"/>
      </w:tblGrid>
      <w:tr w:rsidR="00F315F2" w:rsidRPr="00F315F2" w14:paraId="4F7ED7FD" w14:textId="77777777">
        <w:tc>
          <w:tcPr>
            <w:tcW w:w="5211" w:type="dxa"/>
          </w:tcPr>
          <w:p w14:paraId="6107DEFC" w14:textId="77777777" w:rsidR="00F315F2" w:rsidRPr="00F315F2" w:rsidRDefault="00F315F2" w:rsidP="00F315F2">
            <w:pPr>
              <w:autoSpaceDE/>
              <w:autoSpaceDN/>
              <w:adjustRightInd/>
              <w:rPr>
                <w:rFonts w:cstheme="minorBidi"/>
                <w:b/>
                <w:color w:val="000000"/>
                <w:sz w:val="28"/>
                <w:szCs w:val="28"/>
                <w:lang w:eastAsia="en-US"/>
              </w:rPr>
            </w:pPr>
          </w:p>
        </w:tc>
        <w:tc>
          <w:tcPr>
            <w:tcW w:w="5352" w:type="dxa"/>
            <w:hideMark/>
          </w:tcPr>
          <w:p w14:paraId="06026495" w14:textId="77777777" w:rsidR="00F315F2" w:rsidRPr="00F315F2" w:rsidRDefault="00F315F2" w:rsidP="00F315F2">
            <w:pPr>
              <w:autoSpaceDE/>
              <w:autoSpaceDN/>
              <w:adjustRightInd/>
              <w:rPr>
                <w:rFonts w:cstheme="minorBidi"/>
                <w:color w:val="000000"/>
                <w:sz w:val="28"/>
                <w:szCs w:val="28"/>
                <w:lang w:eastAsia="en-US"/>
              </w:rPr>
            </w:pPr>
            <w:r w:rsidRPr="00F315F2">
              <w:rPr>
                <w:rFonts w:cstheme="minorBidi"/>
                <w:color w:val="000000"/>
                <w:sz w:val="28"/>
                <w:szCs w:val="28"/>
                <w:lang w:eastAsia="en-US"/>
              </w:rPr>
              <w:t xml:space="preserve">Утверждаю </w:t>
            </w:r>
          </w:p>
          <w:p w14:paraId="24D96559" w14:textId="77777777" w:rsidR="00F315F2" w:rsidRPr="00F315F2" w:rsidRDefault="00F315F2" w:rsidP="00F315F2">
            <w:pPr>
              <w:autoSpaceDE/>
              <w:autoSpaceDN/>
              <w:adjustRightInd/>
              <w:rPr>
                <w:rFonts w:cstheme="minorBidi"/>
                <w:color w:val="000000"/>
                <w:sz w:val="28"/>
                <w:szCs w:val="28"/>
                <w:lang w:eastAsia="en-US"/>
              </w:rPr>
            </w:pPr>
            <w:r w:rsidRPr="00F315F2">
              <w:rPr>
                <w:rFonts w:cstheme="minorBidi"/>
                <w:color w:val="000000"/>
                <w:sz w:val="28"/>
                <w:szCs w:val="28"/>
                <w:lang w:eastAsia="en-US"/>
              </w:rPr>
              <w:t>Заместитель директора по ТО</w:t>
            </w:r>
          </w:p>
          <w:p w14:paraId="4311CA2B" w14:textId="77777777" w:rsidR="00F315F2" w:rsidRPr="00F315F2" w:rsidRDefault="00F315F2" w:rsidP="00F315F2">
            <w:pPr>
              <w:autoSpaceDE/>
              <w:autoSpaceDN/>
              <w:adjustRightInd/>
              <w:rPr>
                <w:rFonts w:cstheme="minorBidi"/>
                <w:color w:val="000000"/>
                <w:sz w:val="28"/>
                <w:szCs w:val="28"/>
                <w:lang w:eastAsia="en-US"/>
              </w:rPr>
            </w:pPr>
            <w:r w:rsidRPr="00F315F2">
              <w:rPr>
                <w:rFonts w:cstheme="minorBidi"/>
                <w:color w:val="000000"/>
                <w:sz w:val="28"/>
                <w:szCs w:val="28"/>
                <w:lang w:eastAsia="en-US"/>
              </w:rPr>
              <w:t xml:space="preserve">___________ </w:t>
            </w:r>
            <w:proofErr w:type="spellStart"/>
            <w:r w:rsidRPr="00F315F2">
              <w:rPr>
                <w:rFonts w:cstheme="minorBidi"/>
                <w:color w:val="000000"/>
                <w:sz w:val="28"/>
                <w:szCs w:val="28"/>
                <w:lang w:eastAsia="en-US"/>
              </w:rPr>
              <w:t>Н.Н.Тучина</w:t>
            </w:r>
            <w:proofErr w:type="spellEnd"/>
          </w:p>
          <w:p w14:paraId="1C85AE5D" w14:textId="77777777" w:rsidR="00F315F2" w:rsidRPr="00F315F2" w:rsidRDefault="00F315F2" w:rsidP="00F315F2">
            <w:pPr>
              <w:autoSpaceDE/>
              <w:autoSpaceDN/>
              <w:adjustRightInd/>
              <w:rPr>
                <w:rFonts w:cstheme="minorBidi"/>
                <w:b/>
                <w:color w:val="000000"/>
                <w:sz w:val="28"/>
                <w:szCs w:val="28"/>
                <w:lang w:eastAsia="en-US"/>
              </w:rPr>
            </w:pPr>
            <w:r w:rsidRPr="00F315F2">
              <w:rPr>
                <w:rFonts w:cstheme="minorBidi"/>
                <w:color w:val="000000"/>
                <w:sz w:val="28"/>
                <w:szCs w:val="28"/>
                <w:lang w:eastAsia="en-US"/>
              </w:rPr>
              <w:t>«30» мая 2022 г.</w:t>
            </w:r>
          </w:p>
        </w:tc>
      </w:tr>
    </w:tbl>
    <w:p w14:paraId="1F8D8ACF" w14:textId="77777777" w:rsidR="00390E4F" w:rsidRPr="00F315F2" w:rsidRDefault="00390E4F" w:rsidP="00390E4F">
      <w:pPr>
        <w:autoSpaceDE/>
        <w:autoSpaceDN/>
        <w:adjustRightInd/>
        <w:rPr>
          <w:rFonts w:cstheme="minorBidi"/>
          <w:color w:val="000000"/>
          <w:sz w:val="28"/>
          <w:szCs w:val="28"/>
          <w:lang w:eastAsia="en-US"/>
        </w:rPr>
      </w:pPr>
    </w:p>
    <w:p w14:paraId="1412F61A" w14:textId="77777777" w:rsidR="00390E4F" w:rsidRPr="00390E4F" w:rsidRDefault="00390E4F" w:rsidP="00390E4F">
      <w:pPr>
        <w:autoSpaceDE/>
        <w:autoSpaceDN/>
        <w:adjustRightInd/>
        <w:rPr>
          <w:rFonts w:eastAsiaTheme="minorHAnsi" w:cstheme="minorBidi"/>
          <w:sz w:val="40"/>
          <w:szCs w:val="40"/>
          <w:lang w:eastAsia="en-US"/>
        </w:rPr>
      </w:pPr>
    </w:p>
    <w:p w14:paraId="36780130" w14:textId="77777777" w:rsidR="00390E4F" w:rsidRPr="00390E4F" w:rsidRDefault="00390E4F" w:rsidP="00390E4F">
      <w:pPr>
        <w:autoSpaceDE/>
        <w:autoSpaceDN/>
        <w:adjustRightInd/>
        <w:rPr>
          <w:rFonts w:eastAsiaTheme="minorHAnsi" w:cstheme="minorBidi"/>
          <w:sz w:val="40"/>
          <w:szCs w:val="40"/>
          <w:lang w:eastAsia="en-US"/>
        </w:rPr>
      </w:pPr>
    </w:p>
    <w:p w14:paraId="34D25BB1" w14:textId="77777777" w:rsidR="00390E4F" w:rsidRPr="00390E4F" w:rsidRDefault="00390E4F" w:rsidP="00390E4F">
      <w:pPr>
        <w:autoSpaceDE/>
        <w:autoSpaceDN/>
        <w:adjustRightInd/>
        <w:rPr>
          <w:rFonts w:eastAsiaTheme="minorHAnsi" w:cstheme="minorBidi"/>
          <w:sz w:val="40"/>
          <w:szCs w:val="40"/>
          <w:lang w:eastAsia="en-US"/>
        </w:rPr>
      </w:pPr>
    </w:p>
    <w:p w14:paraId="05145332" w14:textId="77777777" w:rsidR="00390E4F" w:rsidRPr="00F315F2" w:rsidRDefault="00390E4F" w:rsidP="00390E4F">
      <w:pPr>
        <w:autoSpaceDE/>
        <w:autoSpaceDN/>
        <w:adjustRightInd/>
        <w:jc w:val="center"/>
        <w:rPr>
          <w:rFonts w:eastAsiaTheme="minorHAnsi" w:cstheme="minorBidi"/>
          <w:b/>
          <w:bCs/>
          <w:sz w:val="40"/>
          <w:szCs w:val="40"/>
          <w:lang w:eastAsia="en-US"/>
        </w:rPr>
      </w:pPr>
      <w:r w:rsidRPr="00F315F2">
        <w:rPr>
          <w:rFonts w:eastAsiaTheme="minorHAnsi" w:cstheme="minorBidi"/>
          <w:b/>
          <w:bCs/>
          <w:sz w:val="40"/>
          <w:szCs w:val="40"/>
          <w:lang w:eastAsia="en-US"/>
        </w:rPr>
        <w:t xml:space="preserve">РАБОЧАЯ ПРОГРАММА </w:t>
      </w:r>
    </w:p>
    <w:p w14:paraId="77C859FC" w14:textId="77777777" w:rsidR="00390E4F" w:rsidRPr="00F315F2" w:rsidRDefault="00390E4F" w:rsidP="00390E4F">
      <w:pPr>
        <w:autoSpaceDE/>
        <w:autoSpaceDN/>
        <w:adjustRightInd/>
        <w:jc w:val="center"/>
        <w:rPr>
          <w:rFonts w:eastAsiaTheme="minorHAnsi" w:cstheme="minorBidi"/>
          <w:b/>
          <w:bCs/>
          <w:sz w:val="40"/>
          <w:szCs w:val="40"/>
          <w:lang w:eastAsia="en-US"/>
        </w:rPr>
      </w:pPr>
      <w:r w:rsidRPr="00F315F2">
        <w:rPr>
          <w:rFonts w:eastAsiaTheme="minorHAnsi" w:cstheme="minorBidi"/>
          <w:b/>
          <w:bCs/>
          <w:sz w:val="40"/>
          <w:szCs w:val="40"/>
          <w:lang w:eastAsia="en-US"/>
        </w:rPr>
        <w:t>общеобразовательной дисциплины</w:t>
      </w:r>
    </w:p>
    <w:p w14:paraId="5C311AEC" w14:textId="200F3907" w:rsidR="00390E4F" w:rsidRPr="00390E4F" w:rsidRDefault="00390E4F" w:rsidP="00390E4F">
      <w:pPr>
        <w:autoSpaceDE/>
        <w:autoSpaceDN/>
        <w:adjustRightInd/>
        <w:jc w:val="center"/>
        <w:rPr>
          <w:rFonts w:eastAsiaTheme="minorHAnsi" w:cstheme="minorBidi"/>
          <w:b/>
          <w:bCs/>
          <w:sz w:val="40"/>
          <w:szCs w:val="40"/>
          <w:lang w:eastAsia="en-US"/>
        </w:rPr>
      </w:pPr>
      <w:r w:rsidRPr="00390E4F">
        <w:rPr>
          <w:rFonts w:eastAsiaTheme="minorHAnsi" w:cstheme="minorBidi"/>
          <w:b/>
          <w:bCs/>
          <w:sz w:val="40"/>
          <w:szCs w:val="40"/>
          <w:lang w:eastAsia="en-US"/>
        </w:rPr>
        <w:t>ОДБ.</w:t>
      </w:r>
      <w:r>
        <w:rPr>
          <w:rFonts w:eastAsiaTheme="minorHAnsi" w:cstheme="minorBidi"/>
          <w:b/>
          <w:bCs/>
          <w:sz w:val="40"/>
          <w:szCs w:val="40"/>
          <w:lang w:eastAsia="en-US"/>
        </w:rPr>
        <w:t>05</w:t>
      </w:r>
      <w:r w:rsidRPr="00390E4F">
        <w:rPr>
          <w:rFonts w:eastAsiaTheme="minorHAnsi" w:cstheme="minorBidi"/>
          <w:b/>
          <w:bCs/>
          <w:sz w:val="40"/>
          <w:szCs w:val="40"/>
          <w:lang w:eastAsia="en-US"/>
        </w:rPr>
        <w:t xml:space="preserve"> </w:t>
      </w:r>
      <w:r w:rsidRPr="00F315F2">
        <w:rPr>
          <w:rFonts w:eastAsiaTheme="minorHAnsi" w:cstheme="minorBidi"/>
          <w:b/>
          <w:bCs/>
          <w:sz w:val="40"/>
          <w:szCs w:val="40"/>
          <w:lang w:eastAsia="en-US"/>
        </w:rPr>
        <w:t>«</w:t>
      </w:r>
      <w:r>
        <w:rPr>
          <w:rFonts w:eastAsiaTheme="minorHAnsi" w:cstheme="minorBidi"/>
          <w:b/>
          <w:bCs/>
          <w:sz w:val="40"/>
          <w:szCs w:val="40"/>
          <w:lang w:eastAsia="en-US"/>
        </w:rPr>
        <w:t>История</w:t>
      </w:r>
      <w:r w:rsidRPr="00390E4F">
        <w:rPr>
          <w:rFonts w:eastAsiaTheme="minorHAnsi" w:cstheme="minorBidi"/>
          <w:b/>
          <w:bCs/>
          <w:sz w:val="40"/>
          <w:szCs w:val="40"/>
          <w:lang w:eastAsia="en-US"/>
        </w:rPr>
        <w:t xml:space="preserve">» </w:t>
      </w:r>
    </w:p>
    <w:p w14:paraId="62E2ABAB" w14:textId="77777777" w:rsidR="00390E4F" w:rsidRPr="00390E4F" w:rsidRDefault="00390E4F" w:rsidP="00390E4F">
      <w:pPr>
        <w:autoSpaceDE/>
        <w:autoSpaceDN/>
        <w:adjustRightInd/>
        <w:jc w:val="center"/>
        <w:rPr>
          <w:rFonts w:eastAsiaTheme="minorHAnsi" w:cstheme="minorBidi"/>
          <w:b/>
          <w:bCs/>
          <w:sz w:val="40"/>
          <w:szCs w:val="40"/>
          <w:lang w:eastAsia="en-US"/>
        </w:rPr>
      </w:pPr>
      <w:r w:rsidRPr="00390E4F">
        <w:rPr>
          <w:rFonts w:eastAsiaTheme="minorHAnsi" w:cstheme="minorBidi"/>
          <w:b/>
          <w:bCs/>
          <w:sz w:val="40"/>
          <w:szCs w:val="40"/>
          <w:lang w:eastAsia="en-US"/>
        </w:rPr>
        <w:t xml:space="preserve">для профессиональных образовательных </w:t>
      </w:r>
    </w:p>
    <w:p w14:paraId="2CE0BA74" w14:textId="77777777" w:rsidR="00390E4F" w:rsidRPr="00390E4F" w:rsidRDefault="00390E4F" w:rsidP="00390E4F">
      <w:pPr>
        <w:autoSpaceDE/>
        <w:autoSpaceDN/>
        <w:adjustRightInd/>
        <w:jc w:val="center"/>
        <w:rPr>
          <w:rFonts w:eastAsiaTheme="minorHAnsi" w:cstheme="minorBidi"/>
          <w:b/>
          <w:bCs/>
          <w:sz w:val="40"/>
          <w:szCs w:val="40"/>
          <w:lang w:eastAsia="en-US"/>
        </w:rPr>
      </w:pPr>
      <w:r w:rsidRPr="00390E4F">
        <w:rPr>
          <w:rFonts w:eastAsiaTheme="minorHAnsi" w:cstheme="minorBidi"/>
          <w:b/>
          <w:bCs/>
          <w:sz w:val="40"/>
          <w:szCs w:val="40"/>
          <w:lang w:eastAsia="en-US"/>
        </w:rPr>
        <w:t>организаций</w:t>
      </w:r>
    </w:p>
    <w:p w14:paraId="445DCD3B" w14:textId="77777777" w:rsidR="00390E4F" w:rsidRPr="00390E4F" w:rsidRDefault="00390E4F" w:rsidP="00390E4F">
      <w:pPr>
        <w:autoSpaceDE/>
        <w:autoSpaceDN/>
        <w:adjustRightInd/>
        <w:jc w:val="both"/>
        <w:rPr>
          <w:rFonts w:eastAsiaTheme="minorHAnsi" w:cstheme="minorBidi"/>
          <w:sz w:val="28"/>
          <w:szCs w:val="28"/>
          <w:lang w:eastAsia="en-US"/>
        </w:rPr>
      </w:pPr>
    </w:p>
    <w:p w14:paraId="5D972926" w14:textId="77777777" w:rsidR="00390E4F" w:rsidRPr="00390E4F" w:rsidRDefault="00390E4F" w:rsidP="00390E4F">
      <w:pPr>
        <w:autoSpaceDE/>
        <w:autoSpaceDN/>
        <w:adjustRightInd/>
        <w:jc w:val="both"/>
        <w:rPr>
          <w:rFonts w:eastAsiaTheme="minorHAnsi" w:cstheme="minorBidi"/>
          <w:sz w:val="28"/>
          <w:szCs w:val="28"/>
          <w:lang w:eastAsia="en-US"/>
        </w:rPr>
      </w:pPr>
    </w:p>
    <w:p w14:paraId="0B12730C" w14:textId="77777777" w:rsidR="00390E4F" w:rsidRPr="00390E4F" w:rsidRDefault="00390E4F" w:rsidP="00390E4F">
      <w:pPr>
        <w:autoSpaceDE/>
        <w:autoSpaceDN/>
        <w:adjustRightInd/>
        <w:rPr>
          <w:rFonts w:eastAsiaTheme="minorHAnsi" w:cstheme="minorBidi"/>
          <w:sz w:val="28"/>
          <w:szCs w:val="28"/>
          <w:lang w:eastAsia="en-US"/>
        </w:rPr>
      </w:pPr>
    </w:p>
    <w:p w14:paraId="5DD43779" w14:textId="77777777" w:rsidR="00390E4F" w:rsidRPr="00390E4F" w:rsidRDefault="00390E4F" w:rsidP="00390E4F">
      <w:pPr>
        <w:autoSpaceDE/>
        <w:autoSpaceDN/>
        <w:adjustRightInd/>
        <w:rPr>
          <w:rFonts w:eastAsiaTheme="minorHAnsi" w:cstheme="minorBidi"/>
          <w:sz w:val="28"/>
          <w:szCs w:val="28"/>
          <w:lang w:eastAsia="en-US"/>
        </w:rPr>
      </w:pPr>
    </w:p>
    <w:p w14:paraId="2A15C6D7" w14:textId="77777777" w:rsidR="00390E4F" w:rsidRPr="00390E4F" w:rsidRDefault="00390E4F" w:rsidP="00390E4F">
      <w:pPr>
        <w:autoSpaceDE/>
        <w:autoSpaceDN/>
        <w:adjustRightInd/>
        <w:rPr>
          <w:rFonts w:eastAsiaTheme="minorHAnsi" w:cstheme="minorBidi"/>
          <w:sz w:val="28"/>
          <w:szCs w:val="28"/>
          <w:lang w:eastAsia="en-US"/>
        </w:rPr>
      </w:pPr>
    </w:p>
    <w:p w14:paraId="2079FD2D" w14:textId="77777777" w:rsidR="00390E4F" w:rsidRPr="00390E4F" w:rsidRDefault="00390E4F" w:rsidP="00390E4F">
      <w:pPr>
        <w:autoSpaceDE/>
        <w:autoSpaceDN/>
        <w:adjustRightInd/>
        <w:rPr>
          <w:rFonts w:eastAsiaTheme="minorHAnsi" w:cstheme="minorBidi"/>
          <w:sz w:val="28"/>
          <w:szCs w:val="28"/>
          <w:lang w:eastAsia="en-US"/>
        </w:rPr>
      </w:pPr>
    </w:p>
    <w:p w14:paraId="02F25D60" w14:textId="77777777" w:rsidR="00390E4F" w:rsidRPr="00390E4F" w:rsidRDefault="00390E4F" w:rsidP="00390E4F">
      <w:pPr>
        <w:autoSpaceDE/>
        <w:autoSpaceDN/>
        <w:adjustRightInd/>
        <w:jc w:val="center"/>
        <w:rPr>
          <w:rFonts w:eastAsiaTheme="minorHAnsi" w:cstheme="minorBidi"/>
          <w:sz w:val="28"/>
          <w:szCs w:val="28"/>
          <w:lang w:eastAsia="en-US"/>
        </w:rPr>
      </w:pPr>
    </w:p>
    <w:p w14:paraId="26F4DDEE" w14:textId="77777777" w:rsidR="00390E4F" w:rsidRPr="00390E4F" w:rsidRDefault="00390E4F" w:rsidP="00390E4F">
      <w:pPr>
        <w:autoSpaceDE/>
        <w:autoSpaceDN/>
        <w:adjustRightInd/>
        <w:jc w:val="center"/>
        <w:rPr>
          <w:rFonts w:eastAsiaTheme="minorHAnsi" w:cstheme="minorBidi"/>
          <w:sz w:val="28"/>
          <w:szCs w:val="28"/>
          <w:lang w:eastAsia="en-US"/>
        </w:rPr>
      </w:pPr>
    </w:p>
    <w:p w14:paraId="1AF2B3D4" w14:textId="77777777" w:rsidR="00390E4F" w:rsidRPr="00390E4F" w:rsidRDefault="00390E4F" w:rsidP="00390E4F">
      <w:pPr>
        <w:autoSpaceDE/>
        <w:autoSpaceDN/>
        <w:adjustRightInd/>
        <w:jc w:val="center"/>
        <w:rPr>
          <w:rFonts w:eastAsiaTheme="minorHAnsi" w:cstheme="minorBidi"/>
          <w:sz w:val="28"/>
          <w:szCs w:val="28"/>
          <w:lang w:eastAsia="en-US"/>
        </w:rPr>
      </w:pPr>
    </w:p>
    <w:p w14:paraId="6BE9979E" w14:textId="77777777" w:rsidR="00390E4F" w:rsidRPr="00390E4F" w:rsidRDefault="00390E4F" w:rsidP="00390E4F">
      <w:pPr>
        <w:autoSpaceDE/>
        <w:autoSpaceDN/>
        <w:adjustRightInd/>
        <w:jc w:val="center"/>
        <w:rPr>
          <w:rFonts w:eastAsiaTheme="minorHAnsi" w:cstheme="minorBidi"/>
          <w:sz w:val="28"/>
          <w:szCs w:val="28"/>
          <w:lang w:eastAsia="en-US"/>
        </w:rPr>
      </w:pPr>
    </w:p>
    <w:p w14:paraId="7B6A6CCD" w14:textId="77777777" w:rsidR="00390E4F" w:rsidRPr="00390E4F" w:rsidRDefault="00390E4F" w:rsidP="00390E4F">
      <w:pPr>
        <w:autoSpaceDE/>
        <w:autoSpaceDN/>
        <w:adjustRightInd/>
        <w:jc w:val="center"/>
        <w:rPr>
          <w:rFonts w:eastAsiaTheme="minorHAnsi" w:cstheme="minorBidi"/>
          <w:sz w:val="28"/>
          <w:szCs w:val="28"/>
          <w:lang w:eastAsia="en-US"/>
        </w:rPr>
      </w:pPr>
    </w:p>
    <w:p w14:paraId="3CDCDD99" w14:textId="77777777" w:rsidR="00390E4F" w:rsidRPr="00390E4F" w:rsidRDefault="00390E4F" w:rsidP="00390E4F">
      <w:pPr>
        <w:autoSpaceDE/>
        <w:autoSpaceDN/>
        <w:adjustRightInd/>
        <w:jc w:val="center"/>
        <w:rPr>
          <w:rFonts w:eastAsiaTheme="minorHAnsi" w:cstheme="minorBidi"/>
          <w:sz w:val="28"/>
          <w:szCs w:val="28"/>
          <w:lang w:eastAsia="en-US"/>
        </w:rPr>
      </w:pPr>
    </w:p>
    <w:p w14:paraId="002E0A6E" w14:textId="77777777" w:rsidR="00390E4F" w:rsidRPr="00390E4F" w:rsidRDefault="00390E4F" w:rsidP="00390E4F">
      <w:pPr>
        <w:autoSpaceDE/>
        <w:autoSpaceDN/>
        <w:adjustRightInd/>
        <w:jc w:val="center"/>
        <w:rPr>
          <w:rFonts w:eastAsiaTheme="minorHAnsi" w:cstheme="minorBidi"/>
          <w:sz w:val="28"/>
          <w:szCs w:val="28"/>
          <w:lang w:eastAsia="en-US"/>
        </w:rPr>
      </w:pPr>
    </w:p>
    <w:p w14:paraId="0152DB42" w14:textId="77777777" w:rsidR="00390E4F" w:rsidRPr="00390E4F" w:rsidRDefault="00390E4F" w:rsidP="00390E4F">
      <w:pPr>
        <w:autoSpaceDE/>
        <w:autoSpaceDN/>
        <w:adjustRightInd/>
        <w:jc w:val="center"/>
        <w:rPr>
          <w:rFonts w:eastAsiaTheme="minorHAnsi" w:cstheme="minorBidi"/>
          <w:sz w:val="28"/>
          <w:szCs w:val="28"/>
          <w:lang w:eastAsia="en-US"/>
        </w:rPr>
      </w:pPr>
    </w:p>
    <w:p w14:paraId="62B2166B" w14:textId="77777777" w:rsidR="00390E4F" w:rsidRPr="00390E4F" w:rsidRDefault="00390E4F" w:rsidP="00390E4F">
      <w:pPr>
        <w:autoSpaceDE/>
        <w:autoSpaceDN/>
        <w:adjustRightInd/>
        <w:jc w:val="center"/>
        <w:rPr>
          <w:rFonts w:eastAsiaTheme="minorHAnsi" w:cstheme="minorBidi"/>
          <w:sz w:val="28"/>
          <w:szCs w:val="28"/>
          <w:lang w:eastAsia="en-US"/>
        </w:rPr>
      </w:pPr>
    </w:p>
    <w:p w14:paraId="6512EBDC" w14:textId="77777777" w:rsidR="00390E4F" w:rsidRPr="00390E4F" w:rsidRDefault="00390E4F" w:rsidP="00390E4F">
      <w:pPr>
        <w:autoSpaceDE/>
        <w:autoSpaceDN/>
        <w:adjustRightInd/>
        <w:jc w:val="center"/>
        <w:rPr>
          <w:rFonts w:eastAsiaTheme="minorHAnsi" w:cstheme="minorBidi"/>
          <w:sz w:val="28"/>
          <w:szCs w:val="28"/>
          <w:lang w:eastAsia="en-US"/>
        </w:rPr>
      </w:pPr>
    </w:p>
    <w:p w14:paraId="21EF460B" w14:textId="77777777" w:rsidR="00390E4F" w:rsidRPr="00F315F2" w:rsidRDefault="00390E4F" w:rsidP="00390E4F">
      <w:pPr>
        <w:autoSpaceDE/>
        <w:autoSpaceDN/>
        <w:adjustRightInd/>
        <w:jc w:val="center"/>
        <w:rPr>
          <w:rFonts w:eastAsiaTheme="minorHAnsi" w:cstheme="minorBidi"/>
          <w:sz w:val="28"/>
          <w:szCs w:val="28"/>
          <w:lang w:eastAsia="en-US"/>
        </w:rPr>
      </w:pPr>
      <w:r w:rsidRPr="00F315F2">
        <w:rPr>
          <w:rFonts w:eastAsiaTheme="minorHAnsi" w:cstheme="minorBidi"/>
          <w:sz w:val="28"/>
          <w:szCs w:val="28"/>
          <w:lang w:eastAsia="en-US"/>
        </w:rPr>
        <w:t>Курсавка</w:t>
      </w:r>
    </w:p>
    <w:p w14:paraId="735ED5C8" w14:textId="53CC190D" w:rsidR="00390E4F" w:rsidRDefault="00390E4F" w:rsidP="00F315F2">
      <w:pPr>
        <w:autoSpaceDE/>
        <w:autoSpaceDN/>
        <w:adjustRightInd/>
        <w:spacing w:line="23" w:lineRule="atLeast"/>
        <w:jc w:val="center"/>
        <w:rPr>
          <w:rFonts w:eastAsiaTheme="minorHAnsi" w:cstheme="minorBidi"/>
          <w:sz w:val="26"/>
          <w:szCs w:val="26"/>
          <w:lang w:eastAsia="en-US"/>
        </w:rPr>
      </w:pPr>
      <w:r w:rsidRPr="00F315F2">
        <w:rPr>
          <w:rFonts w:eastAsiaTheme="minorHAnsi" w:cstheme="minorBidi"/>
          <w:sz w:val="28"/>
          <w:szCs w:val="28"/>
          <w:lang w:eastAsia="en-US"/>
        </w:rPr>
        <w:t>202</w:t>
      </w:r>
      <w:bookmarkEnd w:id="0"/>
      <w:r w:rsidR="00F315F2">
        <w:rPr>
          <w:rFonts w:eastAsiaTheme="minorHAnsi" w:cstheme="minorBidi"/>
          <w:sz w:val="28"/>
          <w:szCs w:val="28"/>
          <w:lang w:eastAsia="en-US"/>
        </w:rPr>
        <w:t>2</w:t>
      </w:r>
      <w:r w:rsidRPr="00F315F2">
        <w:rPr>
          <w:rFonts w:eastAsiaTheme="minorHAnsi" w:cstheme="minorBidi"/>
          <w:sz w:val="26"/>
          <w:szCs w:val="26"/>
          <w:lang w:eastAsia="en-US"/>
        </w:rPr>
        <w:t xml:space="preserve"> г.</w:t>
      </w:r>
    </w:p>
    <w:p w14:paraId="447ECBF7" w14:textId="77777777" w:rsidR="00F315F2" w:rsidRDefault="00F315F2" w:rsidP="00F315F2">
      <w:pPr>
        <w:autoSpaceDE/>
        <w:autoSpaceDN/>
        <w:adjustRightInd/>
        <w:spacing w:line="23" w:lineRule="atLeast"/>
        <w:jc w:val="center"/>
        <w:rPr>
          <w:rFonts w:eastAsiaTheme="minorHAnsi" w:cstheme="minorBidi"/>
          <w:sz w:val="26"/>
          <w:szCs w:val="26"/>
          <w:lang w:eastAsia="en-US"/>
        </w:rPr>
      </w:pPr>
    </w:p>
    <w:p w14:paraId="3AB6E781" w14:textId="77777777" w:rsidR="00F315F2" w:rsidRPr="00F315F2" w:rsidRDefault="00F315F2" w:rsidP="00F315F2">
      <w:pPr>
        <w:autoSpaceDE/>
        <w:autoSpaceDN/>
        <w:adjustRightInd/>
        <w:spacing w:line="23" w:lineRule="atLeast"/>
        <w:jc w:val="center"/>
        <w:rPr>
          <w:rFonts w:eastAsiaTheme="minorHAnsi" w:cstheme="minorBidi"/>
          <w:sz w:val="28"/>
          <w:szCs w:val="28"/>
          <w:lang w:eastAsia="en-US"/>
        </w:rPr>
      </w:pPr>
    </w:p>
    <w:p w14:paraId="183C45EE" w14:textId="77777777" w:rsidR="00390E4F" w:rsidRPr="00390E4F" w:rsidRDefault="00390E4F" w:rsidP="00390E4F">
      <w:pPr>
        <w:autoSpaceDE/>
        <w:autoSpaceDN/>
        <w:adjustRightInd/>
        <w:spacing w:line="23" w:lineRule="atLeast"/>
        <w:jc w:val="center"/>
        <w:rPr>
          <w:rFonts w:eastAsiaTheme="minorHAnsi" w:cstheme="minorBidi"/>
          <w:sz w:val="24"/>
          <w:szCs w:val="24"/>
          <w:vertAlign w:val="superscript"/>
          <w:lang w:eastAsia="en-US"/>
        </w:rPr>
      </w:pPr>
    </w:p>
    <w:p w14:paraId="5B538111" w14:textId="77777777" w:rsidR="00390E4F" w:rsidRPr="00390E4F" w:rsidRDefault="00390E4F" w:rsidP="00390E4F">
      <w:pPr>
        <w:autoSpaceDE/>
        <w:autoSpaceDN/>
        <w:adjustRightInd/>
        <w:spacing w:line="23" w:lineRule="atLeast"/>
        <w:jc w:val="center"/>
        <w:rPr>
          <w:rFonts w:eastAsiaTheme="minorHAnsi" w:cstheme="minorBidi"/>
          <w:sz w:val="24"/>
          <w:szCs w:val="24"/>
          <w:vertAlign w:val="superscript"/>
          <w:lang w:eastAsia="en-US"/>
        </w:rPr>
      </w:pPr>
    </w:p>
    <w:p w14:paraId="2D8B5F90" w14:textId="77777777" w:rsidR="00390E4F" w:rsidRPr="00390E4F" w:rsidRDefault="00390E4F" w:rsidP="00390E4F">
      <w:pPr>
        <w:autoSpaceDE/>
        <w:autoSpaceDN/>
        <w:adjustRightInd/>
        <w:spacing w:line="23" w:lineRule="atLeast"/>
        <w:jc w:val="center"/>
        <w:rPr>
          <w:rFonts w:eastAsiaTheme="minorHAnsi" w:cstheme="minorBidi"/>
          <w:sz w:val="24"/>
          <w:szCs w:val="24"/>
          <w:vertAlign w:val="superscript"/>
          <w:lang w:eastAsia="en-US"/>
        </w:rPr>
      </w:pPr>
    </w:p>
    <w:p w14:paraId="56DDF0DA" w14:textId="77777777" w:rsidR="00390E4F" w:rsidRPr="00390E4F" w:rsidRDefault="00390E4F" w:rsidP="00390E4F">
      <w:pPr>
        <w:autoSpaceDE/>
        <w:autoSpaceDN/>
        <w:adjustRightInd/>
        <w:spacing w:line="360" w:lineRule="auto"/>
        <w:ind w:firstLine="709"/>
        <w:jc w:val="both"/>
        <w:rPr>
          <w:rFonts w:eastAsiaTheme="minorHAnsi" w:cstheme="minorBidi"/>
          <w:spacing w:val="-2"/>
          <w:sz w:val="28"/>
          <w:szCs w:val="28"/>
          <w:lang w:eastAsia="en-US"/>
        </w:rPr>
      </w:pPr>
      <w:r w:rsidRPr="00390E4F">
        <w:rPr>
          <w:rFonts w:eastAsiaTheme="minorHAnsi" w:cstheme="minorBidi"/>
          <w:spacing w:val="-2"/>
          <w:sz w:val="28"/>
          <w:szCs w:val="28"/>
          <w:lang w:eastAsia="en-US"/>
        </w:rPr>
        <w:t xml:space="preserve">Рабочая программа учебной дисциплины разработана на основе Федерального государственного образовательного стандарта среднего общего образования, предназначена для реализации </w:t>
      </w:r>
      <w:proofErr w:type="gramStart"/>
      <w:r w:rsidRPr="00390E4F">
        <w:rPr>
          <w:rFonts w:eastAsiaTheme="minorHAnsi" w:cstheme="minorBidi"/>
          <w:spacing w:val="-2"/>
          <w:sz w:val="28"/>
          <w:szCs w:val="28"/>
          <w:lang w:eastAsia="en-US"/>
        </w:rPr>
        <w:t>ППКРС  по</w:t>
      </w:r>
      <w:proofErr w:type="gramEnd"/>
      <w:r w:rsidRPr="00390E4F">
        <w:rPr>
          <w:rFonts w:eastAsiaTheme="minorHAnsi" w:cstheme="minorBidi"/>
          <w:spacing w:val="-2"/>
          <w:sz w:val="28"/>
          <w:szCs w:val="28"/>
          <w:lang w:eastAsia="en-US"/>
        </w:rPr>
        <w:t xml:space="preserve"> профессии 43.01.09 «Повар, кондитер».</w:t>
      </w:r>
    </w:p>
    <w:p w14:paraId="1B6DB75C" w14:textId="77777777" w:rsidR="00390E4F" w:rsidRPr="00390E4F" w:rsidRDefault="00390E4F" w:rsidP="00390E4F">
      <w:pPr>
        <w:autoSpaceDE/>
        <w:autoSpaceDN/>
        <w:adjustRightInd/>
        <w:spacing w:line="360" w:lineRule="auto"/>
        <w:ind w:firstLine="709"/>
        <w:jc w:val="both"/>
        <w:rPr>
          <w:rFonts w:eastAsiaTheme="minorHAnsi" w:cstheme="minorBidi"/>
          <w:spacing w:val="-2"/>
          <w:sz w:val="28"/>
          <w:szCs w:val="28"/>
          <w:lang w:eastAsia="en-US"/>
        </w:rPr>
      </w:pPr>
      <w:r w:rsidRPr="00390E4F">
        <w:rPr>
          <w:rFonts w:eastAsiaTheme="minorHAnsi" w:cstheme="minorBidi"/>
          <w:spacing w:val="-2"/>
          <w:sz w:val="28"/>
          <w:szCs w:val="28"/>
          <w:lang w:eastAsia="en-US"/>
        </w:rPr>
        <w:t>Организация-разработчик: ГБПОУ «</w:t>
      </w:r>
      <w:proofErr w:type="spellStart"/>
      <w:r w:rsidRPr="00390E4F">
        <w:rPr>
          <w:rFonts w:eastAsiaTheme="minorHAnsi" w:cstheme="minorBidi"/>
          <w:spacing w:val="-2"/>
          <w:sz w:val="28"/>
          <w:szCs w:val="28"/>
          <w:lang w:eastAsia="en-US"/>
        </w:rPr>
        <w:t>Курсавский</w:t>
      </w:r>
      <w:proofErr w:type="spellEnd"/>
      <w:r w:rsidRPr="00390E4F">
        <w:rPr>
          <w:rFonts w:eastAsiaTheme="minorHAnsi" w:cstheme="minorBidi"/>
          <w:spacing w:val="-2"/>
          <w:sz w:val="28"/>
          <w:szCs w:val="28"/>
          <w:lang w:eastAsia="en-US"/>
        </w:rPr>
        <w:t xml:space="preserve"> региональный </w:t>
      </w:r>
      <w:proofErr w:type="gramStart"/>
      <w:r w:rsidRPr="00390E4F">
        <w:rPr>
          <w:rFonts w:eastAsiaTheme="minorHAnsi" w:cstheme="minorBidi"/>
          <w:spacing w:val="-2"/>
          <w:sz w:val="28"/>
          <w:szCs w:val="28"/>
          <w:lang w:eastAsia="en-US"/>
        </w:rPr>
        <w:t>колледж  «</w:t>
      </w:r>
      <w:proofErr w:type="gramEnd"/>
      <w:r w:rsidRPr="00390E4F">
        <w:rPr>
          <w:rFonts w:eastAsiaTheme="minorHAnsi" w:cstheme="minorBidi"/>
          <w:spacing w:val="-2"/>
          <w:sz w:val="28"/>
          <w:szCs w:val="28"/>
          <w:lang w:eastAsia="en-US"/>
        </w:rPr>
        <w:t>Интеграл»</w:t>
      </w:r>
    </w:p>
    <w:p w14:paraId="5B2007EE" w14:textId="77777777" w:rsidR="00390E4F" w:rsidRPr="00390E4F" w:rsidRDefault="00390E4F" w:rsidP="00390E4F">
      <w:pPr>
        <w:autoSpaceDE/>
        <w:autoSpaceDN/>
        <w:adjustRightInd/>
        <w:spacing w:line="360" w:lineRule="auto"/>
        <w:ind w:firstLine="709"/>
        <w:jc w:val="both"/>
        <w:rPr>
          <w:rFonts w:eastAsiaTheme="minorHAnsi" w:cstheme="minorBidi"/>
          <w:spacing w:val="-2"/>
          <w:sz w:val="28"/>
          <w:szCs w:val="28"/>
          <w:lang w:eastAsia="en-US"/>
        </w:rPr>
      </w:pPr>
      <w:r w:rsidRPr="00390E4F">
        <w:rPr>
          <w:rFonts w:eastAsiaTheme="minorHAnsi" w:cstheme="minorBidi"/>
          <w:spacing w:val="-2"/>
          <w:sz w:val="28"/>
          <w:szCs w:val="28"/>
          <w:lang w:eastAsia="en-US"/>
        </w:rPr>
        <w:t xml:space="preserve">Разработчик: </w:t>
      </w:r>
    </w:p>
    <w:p w14:paraId="76DD288C" w14:textId="77777777" w:rsidR="00390E4F" w:rsidRPr="00390E4F" w:rsidRDefault="00390E4F" w:rsidP="00390E4F">
      <w:pPr>
        <w:autoSpaceDE/>
        <w:autoSpaceDN/>
        <w:adjustRightInd/>
        <w:spacing w:line="360" w:lineRule="auto"/>
        <w:ind w:firstLine="709"/>
        <w:jc w:val="both"/>
        <w:rPr>
          <w:rFonts w:eastAsiaTheme="minorHAnsi" w:cstheme="minorBidi"/>
          <w:spacing w:val="-2"/>
          <w:sz w:val="28"/>
          <w:szCs w:val="28"/>
          <w:lang w:eastAsia="en-US"/>
        </w:rPr>
      </w:pPr>
      <w:proofErr w:type="spellStart"/>
      <w:r w:rsidRPr="00390E4F">
        <w:rPr>
          <w:rFonts w:eastAsiaTheme="minorHAnsi" w:cstheme="minorBidi"/>
          <w:spacing w:val="-2"/>
          <w:sz w:val="28"/>
          <w:szCs w:val="28"/>
          <w:lang w:eastAsia="en-US"/>
        </w:rPr>
        <w:t>Цвиркунова</w:t>
      </w:r>
      <w:proofErr w:type="spellEnd"/>
      <w:r w:rsidRPr="00390E4F">
        <w:rPr>
          <w:rFonts w:eastAsiaTheme="minorHAnsi" w:cstheme="minorBidi"/>
          <w:spacing w:val="-2"/>
          <w:sz w:val="28"/>
          <w:szCs w:val="28"/>
          <w:lang w:eastAsia="en-US"/>
        </w:rPr>
        <w:t xml:space="preserve"> Анна Юрьевна, </w:t>
      </w:r>
      <w:proofErr w:type="gramStart"/>
      <w:r w:rsidRPr="00390E4F">
        <w:rPr>
          <w:rFonts w:eastAsiaTheme="minorHAnsi" w:cstheme="minorBidi"/>
          <w:spacing w:val="-2"/>
          <w:sz w:val="28"/>
          <w:szCs w:val="28"/>
          <w:lang w:eastAsia="en-US"/>
        </w:rPr>
        <w:t>преподаватель  ГБПОУ</w:t>
      </w:r>
      <w:proofErr w:type="gramEnd"/>
      <w:r w:rsidRPr="00390E4F">
        <w:rPr>
          <w:rFonts w:eastAsiaTheme="minorHAnsi" w:cstheme="minorBidi"/>
          <w:spacing w:val="-2"/>
          <w:sz w:val="28"/>
          <w:szCs w:val="28"/>
          <w:lang w:eastAsia="en-US"/>
        </w:rPr>
        <w:t xml:space="preserve"> КРК «Интеграл»</w:t>
      </w:r>
    </w:p>
    <w:p w14:paraId="1D698310" w14:textId="77777777" w:rsidR="00390E4F" w:rsidRPr="00390E4F" w:rsidRDefault="00390E4F" w:rsidP="00390E4F">
      <w:pPr>
        <w:autoSpaceDE/>
        <w:autoSpaceDN/>
        <w:adjustRightInd/>
        <w:spacing w:line="360" w:lineRule="auto"/>
        <w:ind w:firstLine="709"/>
        <w:jc w:val="both"/>
        <w:rPr>
          <w:rFonts w:eastAsiaTheme="minorHAnsi" w:cstheme="minorBidi"/>
          <w:spacing w:val="-2"/>
          <w:sz w:val="28"/>
          <w:szCs w:val="28"/>
          <w:lang w:eastAsia="en-US"/>
        </w:rPr>
      </w:pPr>
      <w:r w:rsidRPr="00390E4F">
        <w:rPr>
          <w:rFonts w:eastAsiaTheme="minorHAnsi" w:cstheme="minorBidi"/>
          <w:spacing w:val="-2"/>
          <w:sz w:val="28"/>
          <w:szCs w:val="28"/>
          <w:lang w:eastAsia="en-US"/>
        </w:rPr>
        <w:t xml:space="preserve">Рассмотрена, утверждена и рекомендована к применению на заседании методического </w:t>
      </w:r>
      <w:proofErr w:type="gramStart"/>
      <w:r w:rsidRPr="00390E4F">
        <w:rPr>
          <w:rFonts w:eastAsiaTheme="minorHAnsi" w:cstheme="minorBidi"/>
          <w:spacing w:val="-2"/>
          <w:sz w:val="28"/>
          <w:szCs w:val="28"/>
          <w:lang w:eastAsia="en-US"/>
        </w:rPr>
        <w:t>Совета  ГБПОУ</w:t>
      </w:r>
      <w:proofErr w:type="gramEnd"/>
      <w:r w:rsidRPr="00390E4F">
        <w:rPr>
          <w:rFonts w:eastAsiaTheme="minorHAnsi" w:cstheme="minorBidi"/>
          <w:spacing w:val="-2"/>
          <w:sz w:val="28"/>
          <w:szCs w:val="28"/>
          <w:lang w:eastAsia="en-US"/>
        </w:rPr>
        <w:t xml:space="preserve"> КРК «Интеграл»</w:t>
      </w:r>
    </w:p>
    <w:p w14:paraId="6F4112B6" w14:textId="77777777" w:rsidR="00F315F2" w:rsidRPr="00F315F2" w:rsidRDefault="00F315F2" w:rsidP="00F315F2">
      <w:pPr>
        <w:autoSpaceDE/>
        <w:autoSpaceDN/>
        <w:adjustRightInd/>
        <w:ind w:right="1365" w:firstLine="709"/>
        <w:rPr>
          <w:rFonts w:eastAsiaTheme="minorHAnsi" w:cstheme="minorBidi"/>
          <w:sz w:val="28"/>
          <w:szCs w:val="28"/>
          <w:lang w:eastAsia="en-US"/>
        </w:rPr>
      </w:pPr>
      <w:r w:rsidRPr="00F315F2">
        <w:rPr>
          <w:rFonts w:eastAsiaTheme="minorHAnsi" w:cstheme="minorBidi"/>
          <w:sz w:val="28"/>
          <w:szCs w:val="28"/>
          <w:lang w:eastAsia="en-US"/>
        </w:rPr>
        <w:t>Протокол №</w:t>
      </w:r>
      <w:proofErr w:type="gramStart"/>
      <w:r w:rsidRPr="00F315F2">
        <w:rPr>
          <w:rFonts w:eastAsiaTheme="minorHAnsi" w:cstheme="minorBidi"/>
          <w:sz w:val="28"/>
          <w:szCs w:val="28"/>
          <w:lang w:eastAsia="en-US"/>
        </w:rPr>
        <w:t>5  от</w:t>
      </w:r>
      <w:proofErr w:type="gramEnd"/>
      <w:r w:rsidRPr="00F315F2">
        <w:rPr>
          <w:rFonts w:eastAsiaTheme="minorHAnsi" w:cstheme="minorBidi"/>
          <w:sz w:val="28"/>
          <w:szCs w:val="28"/>
          <w:lang w:eastAsia="en-US"/>
        </w:rPr>
        <w:t xml:space="preserve">   30 мая 2022 г.</w:t>
      </w:r>
    </w:p>
    <w:p w14:paraId="2E77C382" w14:textId="77777777" w:rsidR="00F315F2" w:rsidRPr="00F315F2" w:rsidRDefault="00F315F2" w:rsidP="00F315F2">
      <w:pPr>
        <w:autoSpaceDE/>
        <w:autoSpaceDN/>
        <w:adjustRightInd/>
        <w:ind w:right="1365" w:firstLine="709"/>
        <w:rPr>
          <w:rFonts w:eastAsiaTheme="minorHAnsi" w:cstheme="minorBidi"/>
          <w:sz w:val="28"/>
          <w:szCs w:val="28"/>
          <w:lang w:eastAsia="en-US"/>
        </w:rPr>
      </w:pPr>
    </w:p>
    <w:p w14:paraId="43942193" w14:textId="77777777" w:rsidR="00F315F2" w:rsidRPr="00F315F2" w:rsidRDefault="00F315F2" w:rsidP="00F315F2">
      <w:pPr>
        <w:autoSpaceDE/>
        <w:autoSpaceDN/>
        <w:adjustRightInd/>
        <w:ind w:right="1365" w:firstLine="709"/>
        <w:rPr>
          <w:rFonts w:eastAsiaTheme="minorHAnsi" w:cstheme="minorBidi"/>
          <w:sz w:val="28"/>
          <w:szCs w:val="28"/>
          <w:lang w:eastAsia="en-US"/>
        </w:rPr>
      </w:pPr>
    </w:p>
    <w:p w14:paraId="24D8EBF5" w14:textId="77777777" w:rsidR="00F315F2" w:rsidRPr="00F315F2" w:rsidRDefault="00F315F2" w:rsidP="00F315F2">
      <w:pPr>
        <w:autoSpaceDE/>
        <w:autoSpaceDN/>
        <w:adjustRightInd/>
        <w:ind w:right="1365" w:firstLine="709"/>
        <w:rPr>
          <w:rFonts w:eastAsiaTheme="minorHAnsi" w:cstheme="minorBidi"/>
          <w:sz w:val="28"/>
          <w:szCs w:val="28"/>
          <w:lang w:eastAsia="en-US"/>
        </w:rPr>
      </w:pPr>
      <w:r w:rsidRPr="00F315F2">
        <w:rPr>
          <w:rFonts w:eastAsiaTheme="minorHAnsi" w:cstheme="minorBidi"/>
          <w:sz w:val="28"/>
          <w:szCs w:val="28"/>
          <w:lang w:eastAsia="en-US"/>
        </w:rPr>
        <w:t xml:space="preserve">Председатель                                                </w:t>
      </w:r>
      <w:proofErr w:type="spellStart"/>
      <w:r w:rsidRPr="00F315F2">
        <w:rPr>
          <w:rFonts w:eastAsiaTheme="minorHAnsi" w:cstheme="minorBidi"/>
          <w:sz w:val="28"/>
          <w:szCs w:val="28"/>
          <w:lang w:eastAsia="en-US"/>
        </w:rPr>
        <w:t>Н.Н.Тучина</w:t>
      </w:r>
      <w:proofErr w:type="spellEnd"/>
    </w:p>
    <w:p w14:paraId="30E0CA88" w14:textId="77777777" w:rsidR="00F315F2" w:rsidRPr="00F315F2" w:rsidRDefault="00F315F2" w:rsidP="00F315F2">
      <w:pPr>
        <w:autoSpaceDE/>
        <w:autoSpaceDN/>
        <w:adjustRightInd/>
        <w:ind w:right="1365" w:firstLine="709"/>
        <w:rPr>
          <w:rFonts w:eastAsiaTheme="minorHAnsi" w:cstheme="minorBidi"/>
          <w:sz w:val="28"/>
          <w:szCs w:val="28"/>
          <w:lang w:eastAsia="en-US"/>
        </w:rPr>
      </w:pPr>
    </w:p>
    <w:p w14:paraId="0485CEC9" w14:textId="77777777" w:rsidR="00390E4F" w:rsidRPr="00390E4F" w:rsidRDefault="00390E4F" w:rsidP="00390E4F">
      <w:pPr>
        <w:autoSpaceDE/>
        <w:autoSpaceDN/>
        <w:adjustRightInd/>
        <w:ind w:right="1365" w:firstLine="709"/>
        <w:rPr>
          <w:rFonts w:eastAsiaTheme="minorHAnsi" w:cstheme="minorBidi"/>
          <w:spacing w:val="-2"/>
          <w:sz w:val="24"/>
          <w:szCs w:val="24"/>
          <w:lang w:eastAsia="en-US"/>
        </w:rPr>
      </w:pPr>
    </w:p>
    <w:p w14:paraId="1C5A95D7" w14:textId="77777777" w:rsidR="00390E4F" w:rsidRPr="00390E4F" w:rsidRDefault="00390E4F" w:rsidP="00390E4F">
      <w:pPr>
        <w:autoSpaceDE/>
        <w:autoSpaceDN/>
        <w:adjustRightInd/>
        <w:ind w:left="1359" w:right="1365" w:firstLine="709"/>
        <w:jc w:val="center"/>
        <w:rPr>
          <w:rFonts w:eastAsiaTheme="minorHAnsi" w:cstheme="minorBidi"/>
          <w:spacing w:val="-2"/>
          <w:sz w:val="24"/>
          <w:szCs w:val="24"/>
          <w:lang w:eastAsia="en-US"/>
        </w:rPr>
      </w:pPr>
      <w:r w:rsidRPr="00390E4F">
        <w:rPr>
          <w:rFonts w:eastAsiaTheme="minorHAnsi" w:cstheme="minorBidi"/>
          <w:spacing w:val="-2"/>
          <w:sz w:val="24"/>
          <w:szCs w:val="24"/>
          <w:lang w:eastAsia="en-US"/>
        </w:rPr>
        <w:t xml:space="preserve">                              </w:t>
      </w:r>
    </w:p>
    <w:p w14:paraId="5A332202" w14:textId="77777777" w:rsidR="00390E4F" w:rsidRPr="00390E4F" w:rsidRDefault="00390E4F" w:rsidP="00390E4F">
      <w:pPr>
        <w:autoSpaceDE/>
        <w:autoSpaceDN/>
        <w:adjustRightInd/>
        <w:spacing w:before="33"/>
        <w:ind w:left="1359" w:right="1365"/>
        <w:jc w:val="center"/>
        <w:rPr>
          <w:rFonts w:eastAsiaTheme="minorHAnsi" w:cstheme="minorBidi"/>
          <w:spacing w:val="-2"/>
          <w:sz w:val="24"/>
          <w:szCs w:val="24"/>
          <w:vertAlign w:val="superscript"/>
          <w:lang w:eastAsia="en-US"/>
        </w:rPr>
      </w:pPr>
    </w:p>
    <w:p w14:paraId="76AC9CCF" w14:textId="77777777" w:rsidR="00390E4F" w:rsidRPr="00390E4F" w:rsidRDefault="00390E4F" w:rsidP="00390E4F">
      <w:pPr>
        <w:autoSpaceDE/>
        <w:autoSpaceDN/>
        <w:adjustRightInd/>
        <w:spacing w:before="33"/>
        <w:ind w:left="1359" w:right="1365"/>
        <w:jc w:val="center"/>
        <w:rPr>
          <w:rFonts w:eastAsiaTheme="minorHAnsi" w:cstheme="minorBidi"/>
          <w:spacing w:val="-2"/>
          <w:sz w:val="24"/>
          <w:szCs w:val="24"/>
          <w:lang w:eastAsia="en-US"/>
        </w:rPr>
      </w:pPr>
    </w:p>
    <w:p w14:paraId="5708BB97" w14:textId="77777777" w:rsidR="00390E4F" w:rsidRPr="00390E4F" w:rsidRDefault="00390E4F" w:rsidP="00390E4F">
      <w:pPr>
        <w:autoSpaceDE/>
        <w:autoSpaceDN/>
        <w:adjustRightInd/>
        <w:spacing w:before="33"/>
        <w:ind w:left="1359" w:right="1365"/>
        <w:jc w:val="center"/>
        <w:rPr>
          <w:rFonts w:eastAsiaTheme="minorHAnsi" w:cstheme="minorBidi"/>
          <w:spacing w:val="-2"/>
          <w:sz w:val="24"/>
          <w:szCs w:val="24"/>
          <w:lang w:eastAsia="en-US"/>
        </w:rPr>
      </w:pPr>
    </w:p>
    <w:p w14:paraId="05117C95" w14:textId="77777777" w:rsidR="00390E4F" w:rsidRPr="00390E4F" w:rsidRDefault="00390E4F" w:rsidP="00390E4F">
      <w:pPr>
        <w:autoSpaceDE/>
        <w:autoSpaceDN/>
        <w:adjustRightInd/>
        <w:spacing w:before="33"/>
        <w:ind w:left="1359" w:right="1365"/>
        <w:jc w:val="center"/>
        <w:rPr>
          <w:rFonts w:eastAsiaTheme="minorHAnsi" w:cstheme="minorBidi"/>
          <w:spacing w:val="-2"/>
          <w:sz w:val="24"/>
          <w:szCs w:val="24"/>
          <w:lang w:eastAsia="en-US"/>
        </w:rPr>
      </w:pPr>
    </w:p>
    <w:p w14:paraId="0AE502C0" w14:textId="77777777" w:rsidR="00390E4F" w:rsidRPr="00390E4F" w:rsidRDefault="00390E4F" w:rsidP="00390E4F">
      <w:pPr>
        <w:autoSpaceDE/>
        <w:autoSpaceDN/>
        <w:adjustRightInd/>
        <w:spacing w:before="33"/>
        <w:ind w:left="1359" w:right="1365"/>
        <w:jc w:val="center"/>
        <w:rPr>
          <w:rFonts w:eastAsiaTheme="minorHAnsi" w:cstheme="minorBidi"/>
          <w:spacing w:val="-2"/>
          <w:sz w:val="24"/>
          <w:szCs w:val="24"/>
          <w:lang w:eastAsia="en-US"/>
        </w:rPr>
      </w:pPr>
    </w:p>
    <w:p w14:paraId="0EA73015" w14:textId="77777777" w:rsidR="00390E4F" w:rsidRPr="00390E4F" w:rsidRDefault="00390E4F" w:rsidP="00390E4F">
      <w:pPr>
        <w:autoSpaceDE/>
        <w:autoSpaceDN/>
        <w:adjustRightInd/>
        <w:spacing w:before="33"/>
        <w:ind w:right="1365"/>
        <w:rPr>
          <w:rFonts w:eastAsiaTheme="minorHAnsi" w:cstheme="minorBidi"/>
          <w:spacing w:val="-2"/>
          <w:sz w:val="24"/>
          <w:szCs w:val="24"/>
          <w:lang w:eastAsia="en-US"/>
        </w:rPr>
      </w:pPr>
      <w:r w:rsidRPr="00390E4F">
        <w:rPr>
          <w:rFonts w:eastAsiaTheme="minorHAnsi" w:cstheme="minorBidi"/>
          <w:spacing w:val="-2"/>
          <w:sz w:val="24"/>
          <w:szCs w:val="24"/>
          <w:lang w:eastAsia="en-US"/>
        </w:rPr>
        <w:t>357070 Ставропольский край,</w:t>
      </w:r>
    </w:p>
    <w:p w14:paraId="3EEC4F2D" w14:textId="77777777" w:rsidR="00390E4F" w:rsidRPr="00390E4F" w:rsidRDefault="00390E4F" w:rsidP="00390E4F">
      <w:pPr>
        <w:autoSpaceDE/>
        <w:autoSpaceDN/>
        <w:adjustRightInd/>
        <w:spacing w:before="33"/>
        <w:ind w:right="1365"/>
        <w:rPr>
          <w:rFonts w:eastAsiaTheme="minorHAnsi" w:cstheme="minorBidi"/>
          <w:spacing w:val="-2"/>
          <w:sz w:val="24"/>
          <w:szCs w:val="24"/>
          <w:lang w:eastAsia="en-US"/>
        </w:rPr>
      </w:pPr>
      <w:r w:rsidRPr="00390E4F">
        <w:rPr>
          <w:rFonts w:eastAsiaTheme="minorHAnsi" w:cstheme="minorBidi"/>
          <w:spacing w:val="-2"/>
          <w:sz w:val="24"/>
          <w:szCs w:val="24"/>
          <w:lang w:eastAsia="en-US"/>
        </w:rPr>
        <w:t>Андроповский район,</w:t>
      </w:r>
    </w:p>
    <w:p w14:paraId="0AA63802" w14:textId="77777777" w:rsidR="00390E4F" w:rsidRPr="00390E4F" w:rsidRDefault="00390E4F" w:rsidP="00390E4F">
      <w:pPr>
        <w:autoSpaceDE/>
        <w:autoSpaceDN/>
        <w:adjustRightInd/>
        <w:spacing w:before="33"/>
        <w:ind w:right="1365"/>
        <w:rPr>
          <w:rFonts w:eastAsiaTheme="minorHAnsi" w:cstheme="minorBidi"/>
          <w:spacing w:val="-2"/>
          <w:sz w:val="24"/>
          <w:szCs w:val="24"/>
          <w:lang w:eastAsia="en-US"/>
        </w:rPr>
      </w:pPr>
      <w:proofErr w:type="spellStart"/>
      <w:r w:rsidRPr="00390E4F">
        <w:rPr>
          <w:rFonts w:eastAsiaTheme="minorHAnsi" w:cstheme="minorBidi"/>
          <w:spacing w:val="-2"/>
          <w:sz w:val="24"/>
          <w:szCs w:val="24"/>
          <w:lang w:eastAsia="en-US"/>
        </w:rPr>
        <w:t>с.Курсавка</w:t>
      </w:r>
      <w:proofErr w:type="spellEnd"/>
      <w:r w:rsidRPr="00390E4F">
        <w:rPr>
          <w:rFonts w:eastAsiaTheme="minorHAnsi" w:cstheme="minorBidi"/>
          <w:spacing w:val="-2"/>
          <w:sz w:val="24"/>
          <w:szCs w:val="24"/>
          <w:lang w:eastAsia="en-US"/>
        </w:rPr>
        <w:t>, ул. Титова, 15</w:t>
      </w:r>
    </w:p>
    <w:p w14:paraId="25BF6338" w14:textId="77777777" w:rsidR="00390E4F" w:rsidRPr="00390E4F" w:rsidRDefault="00390E4F" w:rsidP="00390E4F">
      <w:pPr>
        <w:autoSpaceDE/>
        <w:autoSpaceDN/>
        <w:adjustRightInd/>
        <w:spacing w:before="33"/>
        <w:ind w:right="1365"/>
        <w:rPr>
          <w:rFonts w:eastAsiaTheme="minorHAnsi" w:cstheme="minorBidi"/>
          <w:spacing w:val="-2"/>
          <w:sz w:val="24"/>
          <w:szCs w:val="24"/>
          <w:lang w:eastAsia="en-US"/>
        </w:rPr>
      </w:pPr>
      <w:r w:rsidRPr="00390E4F">
        <w:rPr>
          <w:rFonts w:eastAsiaTheme="minorHAnsi" w:cstheme="minorBidi"/>
          <w:spacing w:val="-2"/>
          <w:sz w:val="24"/>
          <w:szCs w:val="24"/>
          <w:lang w:eastAsia="en-US"/>
        </w:rPr>
        <w:t>тел.: 8(86556)6-39-82, 6-39-83</w:t>
      </w:r>
    </w:p>
    <w:p w14:paraId="3A4E218D" w14:textId="77777777" w:rsidR="00390E4F" w:rsidRPr="00390E4F" w:rsidRDefault="00390E4F" w:rsidP="00390E4F">
      <w:pPr>
        <w:autoSpaceDE/>
        <w:autoSpaceDN/>
        <w:adjustRightInd/>
        <w:spacing w:before="33"/>
        <w:ind w:right="1365"/>
        <w:rPr>
          <w:rFonts w:eastAsiaTheme="minorHAnsi" w:cstheme="minorBidi"/>
          <w:spacing w:val="-2"/>
          <w:sz w:val="24"/>
          <w:szCs w:val="24"/>
          <w:lang w:eastAsia="en-US"/>
        </w:rPr>
      </w:pPr>
      <w:r w:rsidRPr="00390E4F">
        <w:rPr>
          <w:rFonts w:eastAsiaTheme="minorHAnsi" w:cstheme="minorBidi"/>
          <w:spacing w:val="-2"/>
          <w:sz w:val="24"/>
          <w:szCs w:val="24"/>
          <w:lang w:eastAsia="en-US"/>
        </w:rPr>
        <w:t>факс:6-39-79</w:t>
      </w:r>
    </w:p>
    <w:p w14:paraId="6269FFA1" w14:textId="77777777" w:rsidR="00390E4F" w:rsidRPr="00390E4F" w:rsidRDefault="00390E4F" w:rsidP="00390E4F">
      <w:pPr>
        <w:autoSpaceDE/>
        <w:autoSpaceDN/>
        <w:adjustRightInd/>
        <w:spacing w:before="33"/>
        <w:ind w:right="1365"/>
        <w:rPr>
          <w:rFonts w:eastAsiaTheme="minorHAnsi" w:cstheme="minorBidi"/>
          <w:spacing w:val="-2"/>
          <w:sz w:val="24"/>
          <w:szCs w:val="24"/>
          <w:lang w:eastAsia="en-US"/>
        </w:rPr>
      </w:pPr>
      <w:hyperlink r:id="rId8" w:history="1">
        <w:r w:rsidRPr="00390E4F">
          <w:rPr>
            <w:rFonts w:eastAsiaTheme="minorHAnsi" w:cstheme="minorBidi"/>
            <w:color w:val="0000FF" w:themeColor="hyperlink"/>
            <w:spacing w:val="-2"/>
            <w:sz w:val="24"/>
            <w:szCs w:val="24"/>
            <w:u w:val="single"/>
            <w:lang w:val="en-US" w:eastAsia="en-US"/>
          </w:rPr>
          <w:t>kurs</w:t>
        </w:r>
        <w:r w:rsidRPr="00390E4F">
          <w:rPr>
            <w:rFonts w:eastAsiaTheme="minorHAnsi" w:cstheme="minorBidi"/>
            <w:color w:val="0000FF" w:themeColor="hyperlink"/>
            <w:spacing w:val="-2"/>
            <w:sz w:val="24"/>
            <w:szCs w:val="24"/>
            <w:u w:val="single"/>
            <w:lang w:eastAsia="en-US"/>
          </w:rPr>
          <w:t>_</w:t>
        </w:r>
        <w:r w:rsidRPr="00390E4F">
          <w:rPr>
            <w:rFonts w:eastAsiaTheme="minorHAnsi" w:cstheme="minorBidi"/>
            <w:color w:val="0000FF" w:themeColor="hyperlink"/>
            <w:spacing w:val="-2"/>
            <w:sz w:val="24"/>
            <w:szCs w:val="24"/>
            <w:u w:val="single"/>
            <w:lang w:val="en-US" w:eastAsia="en-US"/>
          </w:rPr>
          <w:t>integrall</w:t>
        </w:r>
        <w:r w:rsidRPr="00390E4F">
          <w:rPr>
            <w:rFonts w:eastAsiaTheme="minorHAnsi" w:cstheme="minorBidi"/>
            <w:color w:val="0000FF" w:themeColor="hyperlink"/>
            <w:spacing w:val="-2"/>
            <w:sz w:val="24"/>
            <w:szCs w:val="24"/>
            <w:u w:val="single"/>
            <w:lang w:eastAsia="en-US"/>
          </w:rPr>
          <w:t>@</w:t>
        </w:r>
        <w:r w:rsidRPr="00390E4F">
          <w:rPr>
            <w:rFonts w:eastAsiaTheme="minorHAnsi" w:cstheme="minorBidi"/>
            <w:color w:val="0000FF" w:themeColor="hyperlink"/>
            <w:spacing w:val="-2"/>
            <w:sz w:val="24"/>
            <w:szCs w:val="24"/>
            <w:u w:val="single"/>
            <w:lang w:val="en-US" w:eastAsia="en-US"/>
          </w:rPr>
          <w:t>mail</w:t>
        </w:r>
        <w:r w:rsidRPr="00390E4F">
          <w:rPr>
            <w:rFonts w:eastAsiaTheme="minorHAnsi" w:cstheme="minorBidi"/>
            <w:color w:val="0000FF" w:themeColor="hyperlink"/>
            <w:spacing w:val="-2"/>
            <w:sz w:val="24"/>
            <w:szCs w:val="24"/>
            <w:u w:val="single"/>
            <w:lang w:eastAsia="en-US"/>
          </w:rPr>
          <w:t>.</w:t>
        </w:r>
        <w:r w:rsidRPr="00390E4F">
          <w:rPr>
            <w:rFonts w:eastAsiaTheme="minorHAnsi" w:cstheme="minorBidi"/>
            <w:color w:val="0000FF" w:themeColor="hyperlink"/>
            <w:spacing w:val="-2"/>
            <w:sz w:val="24"/>
            <w:szCs w:val="24"/>
            <w:u w:val="single"/>
            <w:lang w:val="en-US" w:eastAsia="en-US"/>
          </w:rPr>
          <w:t>ru</w:t>
        </w:r>
      </w:hyperlink>
    </w:p>
    <w:p w14:paraId="1780A26D" w14:textId="77777777" w:rsidR="00390E4F" w:rsidRPr="00390E4F" w:rsidRDefault="00390E4F" w:rsidP="00390E4F">
      <w:pPr>
        <w:autoSpaceDE/>
        <w:autoSpaceDN/>
        <w:adjustRightInd/>
        <w:spacing w:line="23" w:lineRule="atLeast"/>
        <w:rPr>
          <w:rFonts w:eastAsiaTheme="minorHAnsi" w:cstheme="minorBidi"/>
          <w:sz w:val="24"/>
          <w:szCs w:val="24"/>
          <w:vertAlign w:val="superscript"/>
          <w:lang w:eastAsia="en-US"/>
        </w:rPr>
      </w:pPr>
    </w:p>
    <w:p w14:paraId="3CE3E865" w14:textId="77777777" w:rsidR="00390E4F" w:rsidRPr="00390E4F" w:rsidRDefault="00390E4F" w:rsidP="00390E4F">
      <w:pPr>
        <w:autoSpaceDE/>
        <w:autoSpaceDN/>
        <w:adjustRightInd/>
        <w:spacing w:line="23" w:lineRule="atLeast"/>
        <w:rPr>
          <w:rFonts w:eastAsiaTheme="minorHAnsi" w:cstheme="minorBidi"/>
          <w:sz w:val="24"/>
          <w:szCs w:val="24"/>
          <w:vertAlign w:val="superscript"/>
          <w:lang w:eastAsia="en-US"/>
        </w:rPr>
      </w:pPr>
    </w:p>
    <w:p w14:paraId="0E573865" w14:textId="77777777" w:rsidR="00390E4F" w:rsidRPr="00390E4F" w:rsidRDefault="00390E4F" w:rsidP="00390E4F">
      <w:pPr>
        <w:autoSpaceDE/>
        <w:autoSpaceDN/>
        <w:adjustRightInd/>
        <w:spacing w:line="23" w:lineRule="atLeast"/>
        <w:rPr>
          <w:rFonts w:eastAsiaTheme="minorHAnsi" w:cstheme="minorBidi"/>
          <w:sz w:val="24"/>
          <w:szCs w:val="24"/>
          <w:vertAlign w:val="superscript"/>
          <w:lang w:eastAsia="en-US"/>
        </w:rPr>
      </w:pPr>
    </w:p>
    <w:p w14:paraId="431B3C07" w14:textId="77777777" w:rsidR="00390E4F" w:rsidRPr="00390E4F" w:rsidRDefault="00390E4F" w:rsidP="00390E4F">
      <w:pPr>
        <w:autoSpaceDE/>
        <w:autoSpaceDN/>
        <w:adjustRightInd/>
        <w:spacing w:line="23" w:lineRule="atLeast"/>
        <w:rPr>
          <w:rFonts w:eastAsiaTheme="minorHAnsi" w:cstheme="minorBidi"/>
          <w:sz w:val="24"/>
          <w:szCs w:val="24"/>
          <w:vertAlign w:val="superscript"/>
          <w:lang w:eastAsia="en-US"/>
        </w:rPr>
      </w:pPr>
    </w:p>
    <w:p w14:paraId="06DAC15F" w14:textId="77777777" w:rsidR="00390E4F" w:rsidRPr="00390E4F" w:rsidRDefault="00390E4F" w:rsidP="00390E4F">
      <w:pPr>
        <w:autoSpaceDE/>
        <w:autoSpaceDN/>
        <w:adjustRightInd/>
        <w:spacing w:line="23" w:lineRule="atLeast"/>
        <w:rPr>
          <w:rFonts w:eastAsiaTheme="minorHAnsi" w:cstheme="minorBidi"/>
          <w:sz w:val="24"/>
          <w:szCs w:val="24"/>
          <w:vertAlign w:val="superscript"/>
          <w:lang w:eastAsia="en-US"/>
        </w:rPr>
      </w:pPr>
    </w:p>
    <w:p w14:paraId="11391169" w14:textId="77777777" w:rsidR="00390E4F" w:rsidRPr="00390E4F" w:rsidRDefault="00390E4F" w:rsidP="00390E4F">
      <w:pPr>
        <w:autoSpaceDE/>
        <w:autoSpaceDN/>
        <w:adjustRightInd/>
        <w:spacing w:line="23" w:lineRule="atLeast"/>
        <w:rPr>
          <w:rFonts w:eastAsiaTheme="minorHAnsi" w:cstheme="minorBidi"/>
          <w:sz w:val="24"/>
          <w:szCs w:val="24"/>
          <w:vertAlign w:val="superscript"/>
          <w:lang w:eastAsia="en-US"/>
        </w:rPr>
      </w:pPr>
    </w:p>
    <w:p w14:paraId="555DAFF3" w14:textId="77777777" w:rsidR="00390E4F" w:rsidRPr="00390E4F" w:rsidRDefault="00390E4F" w:rsidP="00390E4F">
      <w:pPr>
        <w:autoSpaceDE/>
        <w:autoSpaceDN/>
        <w:adjustRightInd/>
        <w:spacing w:line="23" w:lineRule="atLeast"/>
        <w:rPr>
          <w:rFonts w:eastAsiaTheme="minorHAnsi" w:cstheme="minorBidi"/>
          <w:sz w:val="24"/>
          <w:szCs w:val="24"/>
          <w:vertAlign w:val="superscript"/>
          <w:lang w:eastAsia="en-US"/>
        </w:rPr>
      </w:pPr>
    </w:p>
    <w:p w14:paraId="284F51FB" w14:textId="77777777" w:rsidR="00E763F8" w:rsidRDefault="00E763F8" w:rsidP="00E763F8">
      <w:pPr>
        <w:shd w:val="clear" w:color="auto" w:fill="FFFFFF"/>
        <w:jc w:val="center"/>
      </w:pPr>
    </w:p>
    <w:p w14:paraId="0608CD8C" w14:textId="77777777" w:rsidR="00E763F8" w:rsidRDefault="00E763F8" w:rsidP="00E763F8">
      <w:pPr>
        <w:shd w:val="clear" w:color="auto" w:fill="FFFFFF"/>
        <w:jc w:val="center"/>
      </w:pPr>
    </w:p>
    <w:p w14:paraId="1AC232A7" w14:textId="77777777" w:rsidR="00E763F8" w:rsidRDefault="00E763F8" w:rsidP="00E763F8">
      <w:pPr>
        <w:shd w:val="clear" w:color="auto" w:fill="FFFFFF"/>
        <w:jc w:val="center"/>
      </w:pPr>
    </w:p>
    <w:p w14:paraId="271DEC63" w14:textId="77777777" w:rsidR="00E763F8" w:rsidRDefault="00E763F8" w:rsidP="00E763F8">
      <w:pPr>
        <w:shd w:val="clear" w:color="auto" w:fill="FFFFFF"/>
        <w:jc w:val="center"/>
      </w:pPr>
    </w:p>
    <w:p w14:paraId="420262E3" w14:textId="77777777" w:rsidR="00E763F8" w:rsidRDefault="00E763F8" w:rsidP="00E763F8">
      <w:pPr>
        <w:shd w:val="clear" w:color="auto" w:fill="FFFFFF"/>
        <w:jc w:val="center"/>
      </w:pPr>
    </w:p>
    <w:p w14:paraId="6DD96158" w14:textId="77777777" w:rsidR="00390E4F" w:rsidRDefault="00390E4F" w:rsidP="00E763F8">
      <w:pPr>
        <w:shd w:val="clear" w:color="auto" w:fill="FFFFFF"/>
        <w:jc w:val="center"/>
      </w:pPr>
    </w:p>
    <w:p w14:paraId="6D3890C0" w14:textId="77777777" w:rsidR="00390E4F" w:rsidRDefault="00390E4F" w:rsidP="00E763F8">
      <w:pPr>
        <w:shd w:val="clear" w:color="auto" w:fill="FFFFFF"/>
        <w:jc w:val="center"/>
      </w:pPr>
    </w:p>
    <w:p w14:paraId="1D8943AB" w14:textId="77777777" w:rsidR="00390E4F" w:rsidRDefault="00390E4F" w:rsidP="00E763F8">
      <w:pPr>
        <w:shd w:val="clear" w:color="auto" w:fill="FFFFFF"/>
        <w:jc w:val="center"/>
      </w:pPr>
    </w:p>
    <w:p w14:paraId="70987EE5" w14:textId="77777777" w:rsidR="00E763F8" w:rsidRDefault="00E763F8" w:rsidP="00E763F8">
      <w:pPr>
        <w:shd w:val="clear" w:color="auto" w:fill="FFFFFF"/>
        <w:jc w:val="center"/>
      </w:pPr>
    </w:p>
    <w:p w14:paraId="25490EA1" w14:textId="77777777" w:rsidR="00E763F8" w:rsidRDefault="00E763F8" w:rsidP="00882509">
      <w:pPr>
        <w:shd w:val="clear" w:color="auto" w:fill="FFFFFF"/>
      </w:pPr>
    </w:p>
    <w:p w14:paraId="7EC2FEA4" w14:textId="77777777" w:rsidR="00E763F8" w:rsidRDefault="00E763F8" w:rsidP="00E763F8">
      <w:pPr>
        <w:shd w:val="clear" w:color="auto" w:fill="FFFFFF"/>
        <w:jc w:val="center"/>
      </w:pPr>
    </w:p>
    <w:p w14:paraId="19AFD6B6" w14:textId="77777777" w:rsidR="00E763F8" w:rsidRDefault="00E763F8" w:rsidP="00E763F8">
      <w:pPr>
        <w:shd w:val="clear" w:color="auto" w:fill="FFFFFF"/>
        <w:jc w:val="center"/>
      </w:pPr>
    </w:p>
    <w:p w14:paraId="09CCC4C9" w14:textId="77777777" w:rsidR="00A362E1" w:rsidRDefault="00A362E1" w:rsidP="00E763F8">
      <w:pPr>
        <w:shd w:val="clear" w:color="auto" w:fill="FFFFFF"/>
        <w:jc w:val="center"/>
        <w:rPr>
          <w:b/>
          <w:bCs/>
          <w:sz w:val="28"/>
          <w:szCs w:val="28"/>
        </w:rPr>
      </w:pPr>
      <w:r>
        <w:rPr>
          <w:b/>
          <w:bCs/>
          <w:sz w:val="28"/>
          <w:szCs w:val="28"/>
        </w:rPr>
        <w:t>СОДЕРЖАНИЕ</w:t>
      </w:r>
    </w:p>
    <w:p w14:paraId="0FA5FD22" w14:textId="77777777" w:rsidR="00556EF7" w:rsidRDefault="00556EF7" w:rsidP="00C729DE">
      <w:pPr>
        <w:shd w:val="clear" w:color="auto" w:fill="FFFFFF"/>
        <w:jc w:val="both"/>
        <w:rPr>
          <w:b/>
          <w:bCs/>
          <w:sz w:val="28"/>
          <w:szCs w:val="28"/>
        </w:rPr>
      </w:pPr>
    </w:p>
    <w:p w14:paraId="6DECB7F9" w14:textId="77777777" w:rsidR="00556EF7" w:rsidRDefault="00556EF7" w:rsidP="00C729DE">
      <w:pPr>
        <w:shd w:val="clear" w:color="auto" w:fill="FFFFFF"/>
        <w:jc w:val="both"/>
        <w:rPr>
          <w:sz w:val="24"/>
          <w:szCs w:val="24"/>
        </w:rPr>
      </w:pPr>
    </w:p>
    <w:tbl>
      <w:tblPr>
        <w:tblW w:w="0" w:type="auto"/>
        <w:tblLook w:val="04A0" w:firstRow="1" w:lastRow="0" w:firstColumn="1" w:lastColumn="0" w:noHBand="0" w:noVBand="1"/>
      </w:tblPr>
      <w:tblGrid>
        <w:gridCol w:w="8973"/>
        <w:gridCol w:w="952"/>
      </w:tblGrid>
      <w:tr w:rsidR="000C3DAD" w:rsidRPr="00EB2394" w14:paraId="16389147" w14:textId="77777777" w:rsidTr="00EB2394">
        <w:tc>
          <w:tcPr>
            <w:tcW w:w="9180" w:type="dxa"/>
          </w:tcPr>
          <w:p w14:paraId="2D5AB542" w14:textId="77777777" w:rsidR="000C3DAD" w:rsidRPr="00EB2394" w:rsidRDefault="000C3DAD" w:rsidP="00EB2394">
            <w:pPr>
              <w:jc w:val="both"/>
              <w:rPr>
                <w:sz w:val="24"/>
                <w:szCs w:val="24"/>
              </w:rPr>
            </w:pPr>
          </w:p>
        </w:tc>
        <w:tc>
          <w:tcPr>
            <w:tcW w:w="961" w:type="dxa"/>
          </w:tcPr>
          <w:p w14:paraId="0BE86ABD" w14:textId="77777777" w:rsidR="000C3DAD" w:rsidRPr="00EB2394" w:rsidRDefault="000C3DAD" w:rsidP="00EB2394">
            <w:pPr>
              <w:jc w:val="center"/>
              <w:rPr>
                <w:sz w:val="24"/>
                <w:szCs w:val="24"/>
              </w:rPr>
            </w:pPr>
            <w:r w:rsidRPr="00EB2394">
              <w:rPr>
                <w:sz w:val="24"/>
                <w:szCs w:val="24"/>
              </w:rPr>
              <w:t>стр.</w:t>
            </w:r>
          </w:p>
          <w:p w14:paraId="6E538C41" w14:textId="77777777" w:rsidR="000C3DAD" w:rsidRPr="00EB2394" w:rsidRDefault="000C3DAD" w:rsidP="00EB2394">
            <w:pPr>
              <w:jc w:val="center"/>
              <w:rPr>
                <w:sz w:val="24"/>
                <w:szCs w:val="24"/>
              </w:rPr>
            </w:pPr>
          </w:p>
        </w:tc>
      </w:tr>
      <w:tr w:rsidR="000C3DAD" w:rsidRPr="00EB2394" w14:paraId="54B96177" w14:textId="77777777" w:rsidTr="00EB2394">
        <w:tc>
          <w:tcPr>
            <w:tcW w:w="9180" w:type="dxa"/>
          </w:tcPr>
          <w:p w14:paraId="132A076B" w14:textId="77777777" w:rsidR="000C3DAD" w:rsidRPr="00EB2394" w:rsidRDefault="000C3DAD" w:rsidP="000C3DAD">
            <w:pPr>
              <w:rPr>
                <w:b/>
                <w:bCs/>
                <w:caps/>
                <w:sz w:val="24"/>
                <w:szCs w:val="24"/>
              </w:rPr>
            </w:pPr>
            <w:r w:rsidRPr="00EB2394">
              <w:rPr>
                <w:b/>
                <w:bCs/>
                <w:caps/>
                <w:sz w:val="24"/>
                <w:szCs w:val="24"/>
              </w:rPr>
              <w:t xml:space="preserve">1. Паспорт рабочей программы общеобразовательной учебной дисциплины           </w:t>
            </w:r>
          </w:p>
          <w:p w14:paraId="4E6B574E" w14:textId="77777777" w:rsidR="000C3DAD" w:rsidRPr="00EB2394" w:rsidRDefault="000C3DAD" w:rsidP="000C3DAD">
            <w:pPr>
              <w:rPr>
                <w:caps/>
                <w:sz w:val="24"/>
                <w:szCs w:val="24"/>
              </w:rPr>
            </w:pPr>
            <w:r w:rsidRPr="00EB2394">
              <w:rPr>
                <w:b/>
                <w:bCs/>
                <w:caps/>
                <w:sz w:val="24"/>
                <w:szCs w:val="24"/>
              </w:rPr>
              <w:t xml:space="preserve">  </w:t>
            </w:r>
          </w:p>
        </w:tc>
        <w:tc>
          <w:tcPr>
            <w:tcW w:w="961" w:type="dxa"/>
          </w:tcPr>
          <w:p w14:paraId="07013776" w14:textId="77777777" w:rsidR="000C3DAD" w:rsidRPr="00EB2394" w:rsidRDefault="000C3DAD" w:rsidP="00EB2394">
            <w:pPr>
              <w:jc w:val="center"/>
              <w:rPr>
                <w:b/>
                <w:sz w:val="24"/>
                <w:szCs w:val="24"/>
              </w:rPr>
            </w:pPr>
          </w:p>
        </w:tc>
      </w:tr>
      <w:tr w:rsidR="000C3DAD" w:rsidRPr="00EB2394" w14:paraId="63C630D6" w14:textId="77777777" w:rsidTr="00EB2394">
        <w:tc>
          <w:tcPr>
            <w:tcW w:w="9180" w:type="dxa"/>
          </w:tcPr>
          <w:p w14:paraId="66DCE387" w14:textId="77777777" w:rsidR="000C3DAD" w:rsidRPr="00EB2394" w:rsidRDefault="000C3DAD" w:rsidP="000C3DAD">
            <w:pPr>
              <w:rPr>
                <w:b/>
                <w:bCs/>
                <w:caps/>
                <w:sz w:val="24"/>
                <w:szCs w:val="24"/>
              </w:rPr>
            </w:pPr>
            <w:r w:rsidRPr="00EB2394">
              <w:rPr>
                <w:b/>
                <w:bCs/>
                <w:caps/>
                <w:sz w:val="24"/>
                <w:szCs w:val="24"/>
              </w:rPr>
              <w:t xml:space="preserve">2. Структура и содержание общеобразовательной учебной дисциплины              </w:t>
            </w:r>
          </w:p>
          <w:p w14:paraId="43118EF4" w14:textId="77777777" w:rsidR="000C3DAD" w:rsidRPr="00EB2394" w:rsidRDefault="000C3DAD" w:rsidP="000C3DAD">
            <w:pPr>
              <w:rPr>
                <w:caps/>
                <w:sz w:val="24"/>
                <w:szCs w:val="24"/>
              </w:rPr>
            </w:pPr>
            <w:r w:rsidRPr="00EB2394">
              <w:rPr>
                <w:b/>
                <w:bCs/>
                <w:caps/>
                <w:sz w:val="24"/>
                <w:szCs w:val="24"/>
              </w:rPr>
              <w:t xml:space="preserve">       </w:t>
            </w:r>
          </w:p>
        </w:tc>
        <w:tc>
          <w:tcPr>
            <w:tcW w:w="961" w:type="dxa"/>
          </w:tcPr>
          <w:p w14:paraId="13A60979" w14:textId="77777777" w:rsidR="000C3DAD" w:rsidRPr="00EB2394" w:rsidRDefault="000C3DAD" w:rsidP="00EB2394">
            <w:pPr>
              <w:jc w:val="center"/>
              <w:rPr>
                <w:b/>
                <w:sz w:val="24"/>
                <w:szCs w:val="24"/>
              </w:rPr>
            </w:pPr>
          </w:p>
        </w:tc>
      </w:tr>
      <w:tr w:rsidR="000C3DAD" w:rsidRPr="00EB2394" w14:paraId="74EE17A5" w14:textId="77777777" w:rsidTr="00EB2394">
        <w:tc>
          <w:tcPr>
            <w:tcW w:w="9180" w:type="dxa"/>
          </w:tcPr>
          <w:p w14:paraId="454C5F54" w14:textId="77777777" w:rsidR="000C3DAD" w:rsidRPr="00EB2394" w:rsidRDefault="000C3DAD" w:rsidP="000C3DAD">
            <w:pPr>
              <w:rPr>
                <w:b/>
                <w:bCs/>
                <w:caps/>
                <w:sz w:val="24"/>
                <w:szCs w:val="24"/>
              </w:rPr>
            </w:pPr>
            <w:r w:rsidRPr="00EB2394">
              <w:rPr>
                <w:b/>
                <w:bCs/>
                <w:caps/>
                <w:sz w:val="24"/>
                <w:szCs w:val="24"/>
              </w:rPr>
              <w:t xml:space="preserve">3. Условия реализации рабочей программы общеобразовательной учебной         дисциплины        </w:t>
            </w:r>
          </w:p>
          <w:p w14:paraId="1DF1EE56" w14:textId="77777777" w:rsidR="000C3DAD" w:rsidRPr="00EB2394" w:rsidRDefault="000C3DAD" w:rsidP="000C3DAD">
            <w:pPr>
              <w:rPr>
                <w:caps/>
                <w:sz w:val="24"/>
                <w:szCs w:val="24"/>
              </w:rPr>
            </w:pPr>
            <w:r w:rsidRPr="00EB2394">
              <w:rPr>
                <w:b/>
                <w:bCs/>
                <w:caps/>
                <w:sz w:val="24"/>
                <w:szCs w:val="24"/>
              </w:rPr>
              <w:t xml:space="preserve">                                                                                                                       </w:t>
            </w:r>
          </w:p>
        </w:tc>
        <w:tc>
          <w:tcPr>
            <w:tcW w:w="961" w:type="dxa"/>
          </w:tcPr>
          <w:p w14:paraId="65512465" w14:textId="77777777" w:rsidR="000C3DAD" w:rsidRPr="00EB2394" w:rsidRDefault="000C3DAD" w:rsidP="00EB2394">
            <w:pPr>
              <w:jc w:val="center"/>
              <w:rPr>
                <w:b/>
                <w:sz w:val="24"/>
                <w:szCs w:val="24"/>
              </w:rPr>
            </w:pPr>
          </w:p>
        </w:tc>
      </w:tr>
      <w:tr w:rsidR="000C3DAD" w:rsidRPr="00EB2394" w14:paraId="552A7177" w14:textId="77777777" w:rsidTr="00EB2394">
        <w:tc>
          <w:tcPr>
            <w:tcW w:w="9180" w:type="dxa"/>
          </w:tcPr>
          <w:p w14:paraId="6D0E16CA" w14:textId="77777777" w:rsidR="000C3DAD" w:rsidRPr="00EB2394" w:rsidRDefault="000C3DAD" w:rsidP="000C3DAD">
            <w:pPr>
              <w:rPr>
                <w:caps/>
                <w:sz w:val="24"/>
                <w:szCs w:val="24"/>
              </w:rPr>
            </w:pPr>
            <w:r w:rsidRPr="00EB2394">
              <w:rPr>
                <w:b/>
                <w:bCs/>
                <w:caps/>
                <w:sz w:val="24"/>
                <w:szCs w:val="24"/>
              </w:rPr>
              <w:t xml:space="preserve">4. Контроль и оценка результатов освоения общеобразовательной учебной дисциплины                                                                                                                              </w:t>
            </w:r>
          </w:p>
        </w:tc>
        <w:tc>
          <w:tcPr>
            <w:tcW w:w="961" w:type="dxa"/>
          </w:tcPr>
          <w:p w14:paraId="508D3B58" w14:textId="77777777" w:rsidR="000C3DAD" w:rsidRPr="00EB2394" w:rsidRDefault="000C3DAD" w:rsidP="00EB2394">
            <w:pPr>
              <w:jc w:val="center"/>
              <w:rPr>
                <w:b/>
                <w:sz w:val="24"/>
                <w:szCs w:val="24"/>
              </w:rPr>
            </w:pPr>
          </w:p>
        </w:tc>
      </w:tr>
    </w:tbl>
    <w:p w14:paraId="584FBB8B" w14:textId="77777777" w:rsidR="00A362E1" w:rsidRPr="00884787" w:rsidRDefault="00556EF7" w:rsidP="00884787">
      <w:pPr>
        <w:shd w:val="clear" w:color="auto" w:fill="FFFFFF"/>
        <w:spacing w:line="360" w:lineRule="auto"/>
        <w:jc w:val="both"/>
        <w:rPr>
          <w:b/>
          <w:bCs/>
          <w:sz w:val="28"/>
          <w:szCs w:val="28"/>
        </w:rPr>
      </w:pPr>
      <w:r>
        <w:rPr>
          <w:sz w:val="24"/>
          <w:szCs w:val="24"/>
        </w:rPr>
        <w:br w:type="page"/>
      </w:r>
      <w:r w:rsidR="00A362E1" w:rsidRPr="00884787">
        <w:rPr>
          <w:b/>
          <w:bCs/>
          <w:sz w:val="28"/>
          <w:szCs w:val="28"/>
        </w:rPr>
        <w:lastRenderedPageBreak/>
        <w:t xml:space="preserve">1. ПАСПОРТ РАБОЧЕЙ ПРОГРАММЫ </w:t>
      </w:r>
      <w:r w:rsidR="00D00855" w:rsidRPr="00884787">
        <w:rPr>
          <w:b/>
          <w:bCs/>
          <w:sz w:val="28"/>
          <w:szCs w:val="28"/>
        </w:rPr>
        <w:t xml:space="preserve">ОБЩЕОБРАЗОВАТЕЛЬНОЙ </w:t>
      </w:r>
      <w:r w:rsidR="00A362E1" w:rsidRPr="00884787">
        <w:rPr>
          <w:b/>
          <w:bCs/>
          <w:sz w:val="28"/>
          <w:szCs w:val="28"/>
        </w:rPr>
        <w:t>УЧЕБНОЙ ДИСЦИПЛИНЫ</w:t>
      </w:r>
      <w:r w:rsidR="000C3DAD" w:rsidRPr="00884787">
        <w:rPr>
          <w:b/>
          <w:bCs/>
          <w:sz w:val="28"/>
          <w:szCs w:val="28"/>
        </w:rPr>
        <w:t xml:space="preserve"> «</w:t>
      </w:r>
      <w:r w:rsidR="000C3DAD" w:rsidRPr="00884787">
        <w:rPr>
          <w:b/>
          <w:bCs/>
          <w:caps/>
          <w:sz w:val="28"/>
          <w:szCs w:val="28"/>
        </w:rPr>
        <w:t>История»</w:t>
      </w:r>
    </w:p>
    <w:p w14:paraId="05DAB11F" w14:textId="0FD00BEA" w:rsidR="00D00855" w:rsidRPr="00884787" w:rsidRDefault="00A362E1" w:rsidP="00884787">
      <w:pPr>
        <w:pStyle w:val="Default"/>
        <w:spacing w:line="360" w:lineRule="auto"/>
        <w:jc w:val="both"/>
        <w:rPr>
          <w:bCs/>
          <w:sz w:val="28"/>
          <w:szCs w:val="28"/>
        </w:rPr>
      </w:pPr>
      <w:r w:rsidRPr="00884787">
        <w:rPr>
          <w:b/>
          <w:bCs/>
          <w:sz w:val="28"/>
          <w:szCs w:val="28"/>
        </w:rPr>
        <w:t>1.1. Область применения программы</w:t>
      </w:r>
      <w:r w:rsidR="00D00855" w:rsidRPr="00884787">
        <w:rPr>
          <w:b/>
          <w:bCs/>
          <w:sz w:val="28"/>
          <w:szCs w:val="28"/>
        </w:rPr>
        <w:t>:</w:t>
      </w:r>
      <w:r w:rsidR="00827496" w:rsidRPr="00884787">
        <w:rPr>
          <w:bCs/>
          <w:sz w:val="28"/>
          <w:szCs w:val="28"/>
        </w:rPr>
        <w:t xml:space="preserve"> реализация </w:t>
      </w:r>
      <w:r w:rsidR="00827496" w:rsidRPr="00884787">
        <w:rPr>
          <w:sz w:val="28"/>
          <w:szCs w:val="28"/>
        </w:rPr>
        <w:t xml:space="preserve">среднего (полного) общего образования по </w:t>
      </w:r>
      <w:proofErr w:type="gramStart"/>
      <w:r w:rsidR="00827496" w:rsidRPr="00884787">
        <w:rPr>
          <w:sz w:val="28"/>
          <w:szCs w:val="28"/>
        </w:rPr>
        <w:t>программе  подготовки</w:t>
      </w:r>
      <w:proofErr w:type="gramEnd"/>
      <w:r w:rsidR="00827496" w:rsidRPr="00884787">
        <w:rPr>
          <w:sz w:val="28"/>
          <w:szCs w:val="28"/>
        </w:rPr>
        <w:t xml:space="preserve"> </w:t>
      </w:r>
      <w:r w:rsidR="00827496" w:rsidRPr="00884787">
        <w:rPr>
          <w:bCs/>
          <w:sz w:val="28"/>
          <w:szCs w:val="28"/>
        </w:rPr>
        <w:t>квалифицированных рабочих (служащих) 43.01.09 Повар, кондитер</w:t>
      </w:r>
    </w:p>
    <w:p w14:paraId="31C99BC6" w14:textId="77777777" w:rsidR="00827496" w:rsidRPr="00884787" w:rsidRDefault="00D00855" w:rsidP="00884787">
      <w:pPr>
        <w:shd w:val="clear" w:color="auto" w:fill="FFFFFF"/>
        <w:spacing w:line="360" w:lineRule="auto"/>
        <w:rPr>
          <w:bCs/>
          <w:sz w:val="28"/>
          <w:szCs w:val="28"/>
        </w:rPr>
      </w:pPr>
      <w:r w:rsidRPr="00884787">
        <w:rPr>
          <w:b/>
          <w:bCs/>
          <w:sz w:val="28"/>
          <w:szCs w:val="28"/>
        </w:rPr>
        <w:t xml:space="preserve">1.2. Место </w:t>
      </w:r>
      <w:r w:rsidR="0031778D" w:rsidRPr="00884787">
        <w:rPr>
          <w:b/>
          <w:bCs/>
          <w:sz w:val="28"/>
          <w:szCs w:val="28"/>
        </w:rPr>
        <w:t>дисциплины в структуре</w:t>
      </w:r>
      <w:r w:rsidR="00827496" w:rsidRPr="00884787">
        <w:rPr>
          <w:b/>
          <w:bCs/>
          <w:sz w:val="28"/>
          <w:szCs w:val="28"/>
        </w:rPr>
        <w:t xml:space="preserve"> ППКРС</w:t>
      </w:r>
      <w:r w:rsidR="0031778D" w:rsidRPr="00884787">
        <w:rPr>
          <w:b/>
          <w:bCs/>
          <w:sz w:val="28"/>
          <w:szCs w:val="28"/>
        </w:rPr>
        <w:t>:</w:t>
      </w:r>
      <w:r w:rsidR="006F70C8" w:rsidRPr="00884787">
        <w:rPr>
          <w:b/>
          <w:bCs/>
          <w:sz w:val="28"/>
          <w:szCs w:val="28"/>
        </w:rPr>
        <w:t xml:space="preserve"> </w:t>
      </w:r>
      <w:r w:rsidR="00827496" w:rsidRPr="00884787">
        <w:rPr>
          <w:bCs/>
          <w:sz w:val="28"/>
          <w:szCs w:val="28"/>
        </w:rPr>
        <w:t xml:space="preserve">дисциплина относится к циклу общеобразовательных (ОУД) дисциплин среднего (полного) общего образования, </w:t>
      </w:r>
    </w:p>
    <w:p w14:paraId="1E69C689" w14:textId="77777777" w:rsidR="00827496" w:rsidRPr="00884787" w:rsidRDefault="00827496" w:rsidP="00884787">
      <w:pPr>
        <w:shd w:val="clear" w:color="auto" w:fill="FFFFFF"/>
        <w:spacing w:line="360" w:lineRule="auto"/>
        <w:jc w:val="both"/>
        <w:rPr>
          <w:bCs/>
          <w:sz w:val="28"/>
          <w:szCs w:val="28"/>
        </w:rPr>
      </w:pPr>
      <w:r w:rsidRPr="00884787">
        <w:rPr>
          <w:b/>
          <w:bCs/>
          <w:sz w:val="28"/>
          <w:szCs w:val="28"/>
        </w:rPr>
        <w:t xml:space="preserve">1.3. Цели и задачи учебной дисциплины: </w:t>
      </w:r>
      <w:r w:rsidRPr="00884787">
        <w:rPr>
          <w:bCs/>
          <w:sz w:val="28"/>
          <w:szCs w:val="28"/>
        </w:rPr>
        <w:t xml:space="preserve">изучение дисциплины направлено на формирование общих компетенций (ОК 1-11) согласно ФГОС по профессии, и </w:t>
      </w:r>
      <w:proofErr w:type="spellStart"/>
      <w:r w:rsidRPr="00884787">
        <w:rPr>
          <w:bCs/>
          <w:sz w:val="28"/>
          <w:szCs w:val="28"/>
        </w:rPr>
        <w:t>общеучебных</w:t>
      </w:r>
      <w:proofErr w:type="spellEnd"/>
      <w:r w:rsidRPr="00884787">
        <w:rPr>
          <w:bCs/>
          <w:sz w:val="28"/>
          <w:szCs w:val="28"/>
        </w:rPr>
        <w:t xml:space="preserve"> компетенций: ценностно-смысловой, общекультурной, учебно-познавательной, информационной, коммуникативной, социально-трудовой, личностного самосовершенствования. </w:t>
      </w:r>
    </w:p>
    <w:p w14:paraId="5AF233CF" w14:textId="77777777" w:rsidR="00827496" w:rsidRPr="00884787" w:rsidRDefault="00827496" w:rsidP="00884787">
      <w:pPr>
        <w:shd w:val="clear" w:color="auto" w:fill="FFFFFF"/>
        <w:spacing w:line="360" w:lineRule="auto"/>
        <w:jc w:val="both"/>
        <w:rPr>
          <w:sz w:val="28"/>
          <w:szCs w:val="28"/>
        </w:rPr>
      </w:pPr>
      <w:r w:rsidRPr="00884787">
        <w:rPr>
          <w:spacing w:val="-2"/>
          <w:sz w:val="28"/>
          <w:szCs w:val="28"/>
        </w:rPr>
        <w:t xml:space="preserve">          Повар-кондитер </w:t>
      </w:r>
      <w:r w:rsidRPr="00884787">
        <w:rPr>
          <w:sz w:val="28"/>
          <w:szCs w:val="28"/>
        </w:rPr>
        <w:t xml:space="preserve">должен обладать </w:t>
      </w:r>
      <w:r w:rsidRPr="00884787">
        <w:rPr>
          <w:b/>
          <w:bCs/>
          <w:sz w:val="28"/>
          <w:szCs w:val="28"/>
        </w:rPr>
        <w:t xml:space="preserve">общими компетенциями, </w:t>
      </w:r>
      <w:r w:rsidRPr="00884787">
        <w:rPr>
          <w:sz w:val="28"/>
          <w:szCs w:val="28"/>
        </w:rPr>
        <w:t>включающими в себя способность:</w:t>
      </w:r>
    </w:p>
    <w:p w14:paraId="18BA7554" w14:textId="77777777" w:rsidR="00827496" w:rsidRPr="00884787" w:rsidRDefault="00827496" w:rsidP="00884787">
      <w:pPr>
        <w:shd w:val="clear" w:color="auto" w:fill="FFFFFF"/>
        <w:spacing w:line="360" w:lineRule="auto"/>
        <w:rPr>
          <w:b/>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2160"/>
        <w:gridCol w:w="2006"/>
        <w:gridCol w:w="1902"/>
        <w:gridCol w:w="2118"/>
      </w:tblGrid>
      <w:tr w:rsidR="001F56A5" w:rsidRPr="009A5B08" w14:paraId="18AA3EBC" w14:textId="77777777" w:rsidTr="00827496">
        <w:tc>
          <w:tcPr>
            <w:tcW w:w="1384" w:type="dxa"/>
          </w:tcPr>
          <w:p w14:paraId="4433C4EC" w14:textId="77777777" w:rsidR="001F56A5" w:rsidRPr="001F56A5" w:rsidRDefault="001F56A5" w:rsidP="001F56A5">
            <w:pPr>
              <w:jc w:val="center"/>
              <w:rPr>
                <w:i/>
              </w:rPr>
            </w:pPr>
            <w:r w:rsidRPr="001F56A5">
              <w:rPr>
                <w:i/>
              </w:rPr>
              <w:t>Шифр компетенции</w:t>
            </w:r>
          </w:p>
        </w:tc>
        <w:tc>
          <w:tcPr>
            <w:tcW w:w="2160" w:type="dxa"/>
          </w:tcPr>
          <w:p w14:paraId="11166E6D" w14:textId="77777777" w:rsidR="001F56A5" w:rsidRPr="001F56A5" w:rsidRDefault="001F56A5" w:rsidP="001F56A5">
            <w:pPr>
              <w:jc w:val="center"/>
              <w:rPr>
                <w:i/>
              </w:rPr>
            </w:pPr>
            <w:r w:rsidRPr="001F56A5">
              <w:rPr>
                <w:i/>
              </w:rPr>
              <w:t>Наименование компетенций</w:t>
            </w:r>
          </w:p>
        </w:tc>
        <w:tc>
          <w:tcPr>
            <w:tcW w:w="2006" w:type="dxa"/>
          </w:tcPr>
          <w:p w14:paraId="2496F329" w14:textId="77777777" w:rsidR="001F56A5" w:rsidRPr="001F56A5" w:rsidRDefault="001F56A5" w:rsidP="001F56A5">
            <w:pPr>
              <w:jc w:val="center"/>
              <w:rPr>
                <w:i/>
              </w:rPr>
            </w:pPr>
            <w:proofErr w:type="spellStart"/>
            <w:r w:rsidRPr="001F56A5">
              <w:rPr>
                <w:i/>
              </w:rPr>
              <w:t>Дискрипторы</w:t>
            </w:r>
            <w:proofErr w:type="spellEnd"/>
            <w:r w:rsidRPr="001F56A5">
              <w:rPr>
                <w:i/>
              </w:rPr>
              <w:t xml:space="preserve"> (показатели сформированности)</w:t>
            </w:r>
          </w:p>
        </w:tc>
        <w:tc>
          <w:tcPr>
            <w:tcW w:w="1902" w:type="dxa"/>
          </w:tcPr>
          <w:p w14:paraId="4DFB4223" w14:textId="77777777" w:rsidR="001F56A5" w:rsidRPr="001F56A5" w:rsidRDefault="001F56A5" w:rsidP="001F56A5">
            <w:pPr>
              <w:jc w:val="center"/>
              <w:rPr>
                <w:i/>
              </w:rPr>
            </w:pPr>
            <w:r w:rsidRPr="001F56A5">
              <w:rPr>
                <w:i/>
              </w:rPr>
              <w:t>Умения</w:t>
            </w:r>
          </w:p>
        </w:tc>
        <w:tc>
          <w:tcPr>
            <w:tcW w:w="2118" w:type="dxa"/>
          </w:tcPr>
          <w:p w14:paraId="3B25152D" w14:textId="77777777" w:rsidR="001F56A5" w:rsidRPr="001F56A5" w:rsidRDefault="001F56A5" w:rsidP="001F56A5">
            <w:pPr>
              <w:jc w:val="center"/>
              <w:rPr>
                <w:i/>
              </w:rPr>
            </w:pPr>
            <w:r w:rsidRPr="001F56A5">
              <w:rPr>
                <w:i/>
              </w:rPr>
              <w:t>Знания</w:t>
            </w:r>
          </w:p>
        </w:tc>
      </w:tr>
      <w:tr w:rsidR="001F56A5" w:rsidRPr="009A5B08" w14:paraId="6CAAE53A" w14:textId="77777777" w:rsidTr="00827496">
        <w:tc>
          <w:tcPr>
            <w:tcW w:w="1384" w:type="dxa"/>
          </w:tcPr>
          <w:p w14:paraId="56356E8A" w14:textId="77777777" w:rsidR="001F56A5" w:rsidRPr="009A5B08" w:rsidRDefault="001F56A5" w:rsidP="001F56A5">
            <w:pPr>
              <w:jc w:val="both"/>
            </w:pPr>
            <w:r w:rsidRPr="009A5B08">
              <w:t>ОК 01</w:t>
            </w:r>
          </w:p>
        </w:tc>
        <w:tc>
          <w:tcPr>
            <w:tcW w:w="2160" w:type="dxa"/>
          </w:tcPr>
          <w:p w14:paraId="5ADE7F78" w14:textId="77777777" w:rsidR="001F56A5" w:rsidRPr="009A5B08" w:rsidRDefault="001F56A5" w:rsidP="001F56A5">
            <w:pPr>
              <w:jc w:val="both"/>
            </w:pPr>
            <w:r w:rsidRPr="009A5B08">
              <w:t>Выбирать способы решения задач профессиональной деятельности, применительно к различным контекстам</w:t>
            </w:r>
          </w:p>
        </w:tc>
        <w:tc>
          <w:tcPr>
            <w:tcW w:w="2006" w:type="dxa"/>
          </w:tcPr>
          <w:p w14:paraId="24CD088B" w14:textId="77777777" w:rsidR="001F56A5" w:rsidRPr="009A5B08" w:rsidRDefault="001F56A5" w:rsidP="001F56A5">
            <w:pPr>
              <w:jc w:val="both"/>
            </w:pPr>
            <w:r w:rsidRPr="009A5B08">
              <w:t>Распознавание сложных проблемных ситуаций в различных контекстах.</w:t>
            </w:r>
          </w:p>
          <w:p w14:paraId="68CD9030" w14:textId="77777777" w:rsidR="001F56A5" w:rsidRPr="009A5B08" w:rsidRDefault="001F56A5" w:rsidP="001F56A5">
            <w:pPr>
              <w:jc w:val="both"/>
            </w:pPr>
          </w:p>
          <w:p w14:paraId="31217D85" w14:textId="77777777" w:rsidR="001F56A5" w:rsidRPr="009A5B08" w:rsidRDefault="001F56A5" w:rsidP="001F56A5">
            <w:pPr>
              <w:jc w:val="both"/>
            </w:pPr>
            <w:r w:rsidRPr="009A5B08">
              <w:t>Проведение анализа сложных ситуаций при решении задач профессиональной деятельности.</w:t>
            </w:r>
          </w:p>
          <w:p w14:paraId="6CD9295C" w14:textId="77777777" w:rsidR="001F56A5" w:rsidRPr="009A5B08" w:rsidRDefault="001F56A5" w:rsidP="001F56A5">
            <w:pPr>
              <w:jc w:val="both"/>
            </w:pPr>
          </w:p>
          <w:p w14:paraId="6214AAA7" w14:textId="77777777" w:rsidR="001F56A5" w:rsidRPr="009A5B08" w:rsidRDefault="001F56A5" w:rsidP="001F56A5">
            <w:pPr>
              <w:jc w:val="both"/>
            </w:pPr>
            <w:r w:rsidRPr="009A5B08">
              <w:t>Определение этапов решения задачи.</w:t>
            </w:r>
          </w:p>
          <w:p w14:paraId="4DE3A8CD" w14:textId="77777777" w:rsidR="001F56A5" w:rsidRPr="009A5B08" w:rsidRDefault="001F56A5" w:rsidP="001F56A5">
            <w:pPr>
              <w:jc w:val="both"/>
            </w:pPr>
          </w:p>
          <w:p w14:paraId="31CF9C09" w14:textId="77777777" w:rsidR="001F56A5" w:rsidRPr="009A5B08" w:rsidRDefault="001F56A5" w:rsidP="001F56A5">
            <w:pPr>
              <w:jc w:val="both"/>
            </w:pPr>
            <w:r w:rsidRPr="009A5B08">
              <w:t>Определение потребности в информации.</w:t>
            </w:r>
          </w:p>
          <w:p w14:paraId="04A1DDC4" w14:textId="77777777" w:rsidR="001F56A5" w:rsidRPr="009A5B08" w:rsidRDefault="001F56A5" w:rsidP="001F56A5">
            <w:pPr>
              <w:jc w:val="both"/>
            </w:pPr>
          </w:p>
          <w:p w14:paraId="50C5492C" w14:textId="77777777" w:rsidR="001F56A5" w:rsidRPr="009A5B08" w:rsidRDefault="001F56A5" w:rsidP="001F56A5">
            <w:pPr>
              <w:jc w:val="both"/>
            </w:pPr>
            <w:r w:rsidRPr="009A5B08">
              <w:t>Осуществление эффективного поиска.</w:t>
            </w:r>
          </w:p>
          <w:p w14:paraId="3B94F3D4" w14:textId="77777777" w:rsidR="001F56A5" w:rsidRPr="009A5B08" w:rsidRDefault="001F56A5" w:rsidP="001F56A5">
            <w:pPr>
              <w:jc w:val="both"/>
            </w:pPr>
          </w:p>
          <w:p w14:paraId="5C5AD37F" w14:textId="77777777" w:rsidR="001F56A5" w:rsidRPr="009A5B08" w:rsidRDefault="001F56A5" w:rsidP="001F56A5">
            <w:pPr>
              <w:jc w:val="both"/>
            </w:pPr>
            <w:r w:rsidRPr="009A5B08">
              <w:t>Выявление всех возможных источников необходимых ресурсов, в том числе неочевидных.</w:t>
            </w:r>
          </w:p>
          <w:p w14:paraId="237093EB" w14:textId="77777777" w:rsidR="001F56A5" w:rsidRPr="009A5B08" w:rsidRDefault="001F56A5" w:rsidP="001F56A5">
            <w:pPr>
              <w:jc w:val="both"/>
            </w:pPr>
          </w:p>
          <w:p w14:paraId="30E75D9D" w14:textId="77777777" w:rsidR="001F56A5" w:rsidRPr="009A5B08" w:rsidRDefault="001F56A5" w:rsidP="001F56A5">
            <w:pPr>
              <w:jc w:val="both"/>
            </w:pPr>
            <w:r w:rsidRPr="009A5B08">
              <w:t>Разработка детального плана действий.</w:t>
            </w:r>
          </w:p>
          <w:p w14:paraId="36FF0F33" w14:textId="77777777" w:rsidR="001F56A5" w:rsidRPr="009A5B08" w:rsidRDefault="001F56A5" w:rsidP="001F56A5">
            <w:pPr>
              <w:jc w:val="both"/>
            </w:pPr>
          </w:p>
          <w:p w14:paraId="71F6F616" w14:textId="77777777" w:rsidR="001F56A5" w:rsidRPr="009A5B08" w:rsidRDefault="001F56A5" w:rsidP="001F56A5">
            <w:pPr>
              <w:jc w:val="both"/>
            </w:pPr>
            <w:r w:rsidRPr="009A5B08">
              <w:t>Оценка рисков на каждом шагу;</w:t>
            </w:r>
          </w:p>
          <w:p w14:paraId="2A4B8CAD" w14:textId="77777777" w:rsidR="001F56A5" w:rsidRPr="009A5B08" w:rsidRDefault="001F56A5" w:rsidP="001F56A5">
            <w:pPr>
              <w:jc w:val="both"/>
            </w:pPr>
          </w:p>
          <w:p w14:paraId="2F6084DE" w14:textId="77777777" w:rsidR="001F56A5" w:rsidRPr="009A5B08" w:rsidRDefault="001F56A5" w:rsidP="001F56A5">
            <w:pPr>
              <w:jc w:val="both"/>
            </w:pPr>
            <w:r w:rsidRPr="009A5B08">
              <w:t>Оценка плюсов и минусов полученного результата выполнения плана и способов его реализации.</w:t>
            </w:r>
          </w:p>
          <w:p w14:paraId="24D5FF15" w14:textId="77777777" w:rsidR="001F56A5" w:rsidRPr="009A5B08" w:rsidRDefault="001F56A5" w:rsidP="001F56A5">
            <w:pPr>
              <w:jc w:val="both"/>
            </w:pPr>
          </w:p>
          <w:p w14:paraId="40A79894" w14:textId="77777777" w:rsidR="001F56A5" w:rsidRPr="009A5B08" w:rsidRDefault="001F56A5" w:rsidP="001F56A5">
            <w:pPr>
              <w:jc w:val="both"/>
            </w:pPr>
            <w:r w:rsidRPr="009A5B08">
              <w:t>Определение критериев оценки плана и рекомендаций по его совершенствованию.</w:t>
            </w:r>
          </w:p>
          <w:p w14:paraId="78953855" w14:textId="77777777" w:rsidR="001F56A5" w:rsidRPr="009A5B08" w:rsidRDefault="001F56A5" w:rsidP="001F56A5">
            <w:pPr>
              <w:jc w:val="both"/>
            </w:pPr>
          </w:p>
        </w:tc>
        <w:tc>
          <w:tcPr>
            <w:tcW w:w="1902" w:type="dxa"/>
          </w:tcPr>
          <w:p w14:paraId="0F9F1B87" w14:textId="77777777" w:rsidR="001F56A5" w:rsidRPr="009A5B08" w:rsidRDefault="001F56A5" w:rsidP="001F56A5">
            <w:pPr>
              <w:jc w:val="both"/>
            </w:pPr>
            <w:r w:rsidRPr="009A5B08">
              <w:lastRenderedPageBreak/>
              <w:t>Распознавать задачу и/или проблему в профессиональном и/или социальном контексте;</w:t>
            </w:r>
          </w:p>
          <w:p w14:paraId="65EFCD40" w14:textId="77777777" w:rsidR="001F56A5" w:rsidRPr="009A5B08" w:rsidRDefault="001F56A5" w:rsidP="001F56A5">
            <w:pPr>
              <w:jc w:val="both"/>
            </w:pPr>
          </w:p>
          <w:p w14:paraId="3BA20DD5" w14:textId="77777777" w:rsidR="001F56A5" w:rsidRPr="009A5B08" w:rsidRDefault="001F56A5" w:rsidP="001F56A5">
            <w:pPr>
              <w:jc w:val="both"/>
            </w:pPr>
            <w:r w:rsidRPr="009A5B08">
              <w:t>Анализировать задачу и/или проблему и выделять ее составные части;</w:t>
            </w:r>
          </w:p>
          <w:p w14:paraId="52F96857" w14:textId="77777777" w:rsidR="001F56A5" w:rsidRPr="009A5B08" w:rsidRDefault="001F56A5" w:rsidP="001F56A5">
            <w:pPr>
              <w:jc w:val="both"/>
            </w:pPr>
          </w:p>
          <w:p w14:paraId="4524A1C7" w14:textId="77777777" w:rsidR="001F56A5" w:rsidRPr="009A5B08" w:rsidRDefault="001F56A5" w:rsidP="001F56A5">
            <w:pPr>
              <w:jc w:val="both"/>
            </w:pPr>
            <w:r w:rsidRPr="009A5B08">
              <w:t>Правильно выявлять и эффективно искать информацию, необходимую для решения задачи и/или проблемы;</w:t>
            </w:r>
          </w:p>
          <w:p w14:paraId="295F36C5" w14:textId="77777777" w:rsidR="001F56A5" w:rsidRPr="009A5B08" w:rsidRDefault="001F56A5" w:rsidP="001F56A5">
            <w:pPr>
              <w:jc w:val="both"/>
            </w:pPr>
          </w:p>
          <w:p w14:paraId="44C4F77C" w14:textId="77777777" w:rsidR="001F56A5" w:rsidRPr="009A5B08" w:rsidRDefault="001F56A5" w:rsidP="001F56A5">
            <w:pPr>
              <w:jc w:val="both"/>
            </w:pPr>
            <w:r w:rsidRPr="009A5B08">
              <w:t>Владеть актуальными методами работы в профессиональной и смежных сферах;</w:t>
            </w:r>
          </w:p>
          <w:p w14:paraId="53573AAB" w14:textId="77777777" w:rsidR="001F56A5" w:rsidRPr="009A5B08" w:rsidRDefault="001F56A5" w:rsidP="001F56A5">
            <w:pPr>
              <w:jc w:val="both"/>
            </w:pPr>
          </w:p>
          <w:p w14:paraId="54729E2B" w14:textId="77777777" w:rsidR="001F56A5" w:rsidRPr="009A5B08" w:rsidRDefault="001F56A5" w:rsidP="001F56A5">
            <w:pPr>
              <w:jc w:val="both"/>
            </w:pPr>
            <w:r w:rsidRPr="009A5B08">
              <w:t>Составить план действий;</w:t>
            </w:r>
          </w:p>
          <w:p w14:paraId="4C2AAE9D" w14:textId="77777777" w:rsidR="001F56A5" w:rsidRPr="009A5B08" w:rsidRDefault="001F56A5" w:rsidP="001F56A5">
            <w:pPr>
              <w:jc w:val="both"/>
            </w:pPr>
          </w:p>
          <w:p w14:paraId="1C799275" w14:textId="77777777" w:rsidR="001F56A5" w:rsidRPr="009A5B08" w:rsidRDefault="001F56A5" w:rsidP="001F56A5">
            <w:pPr>
              <w:jc w:val="both"/>
            </w:pPr>
            <w:r w:rsidRPr="009A5B08">
              <w:t xml:space="preserve">Определить </w:t>
            </w:r>
            <w:r w:rsidRPr="009A5B08">
              <w:lastRenderedPageBreak/>
              <w:t>необходимые ресурсы для выполнения плана;</w:t>
            </w:r>
          </w:p>
          <w:p w14:paraId="7EF448AC" w14:textId="77777777" w:rsidR="001F56A5" w:rsidRPr="009A5B08" w:rsidRDefault="001F56A5" w:rsidP="001F56A5">
            <w:pPr>
              <w:jc w:val="both"/>
            </w:pPr>
          </w:p>
          <w:p w14:paraId="7C94FB32" w14:textId="77777777" w:rsidR="001F56A5" w:rsidRPr="009A5B08" w:rsidRDefault="001F56A5" w:rsidP="001F56A5">
            <w:pPr>
              <w:jc w:val="both"/>
            </w:pPr>
            <w:r w:rsidRPr="009A5B08">
              <w:t>Реализовать составленный план;</w:t>
            </w:r>
          </w:p>
          <w:p w14:paraId="7A75B229" w14:textId="77777777" w:rsidR="001F56A5" w:rsidRPr="009A5B08" w:rsidRDefault="001F56A5" w:rsidP="001F56A5">
            <w:pPr>
              <w:jc w:val="both"/>
            </w:pPr>
          </w:p>
          <w:p w14:paraId="1040B89F" w14:textId="77777777" w:rsidR="001F56A5" w:rsidRPr="009A5B08" w:rsidRDefault="001F56A5" w:rsidP="001F56A5">
            <w:pPr>
              <w:jc w:val="both"/>
            </w:pPr>
            <w:r w:rsidRPr="009A5B08">
              <w:t>Оценивать результат и последствия своих действий (самостоятельно или с помощью наставника)</w:t>
            </w:r>
          </w:p>
        </w:tc>
        <w:tc>
          <w:tcPr>
            <w:tcW w:w="2118" w:type="dxa"/>
          </w:tcPr>
          <w:p w14:paraId="1DF76AA1" w14:textId="77777777" w:rsidR="001F56A5" w:rsidRPr="009A5B08" w:rsidRDefault="001F56A5" w:rsidP="001F56A5">
            <w:pPr>
              <w:jc w:val="both"/>
            </w:pPr>
            <w:r w:rsidRPr="009A5B08">
              <w:lastRenderedPageBreak/>
              <w:t>Актуальный профессиональный и социальный контекст, в котором приходится работать и жить;</w:t>
            </w:r>
          </w:p>
          <w:p w14:paraId="37C2652D" w14:textId="77777777" w:rsidR="001F56A5" w:rsidRPr="009A5B08" w:rsidRDefault="001F56A5" w:rsidP="001F56A5">
            <w:pPr>
              <w:jc w:val="both"/>
            </w:pPr>
          </w:p>
          <w:p w14:paraId="37B03C26" w14:textId="77777777" w:rsidR="001F56A5" w:rsidRPr="009A5B08" w:rsidRDefault="001F56A5" w:rsidP="001F56A5">
            <w:pPr>
              <w:jc w:val="both"/>
            </w:pPr>
            <w:r w:rsidRPr="009A5B08">
              <w:t>Основные источники информации и ресурсы для решения задач и проблем в профессиональном и/или социальном контексте;</w:t>
            </w:r>
          </w:p>
          <w:p w14:paraId="7F005E9C" w14:textId="77777777" w:rsidR="001F56A5" w:rsidRPr="009A5B08" w:rsidRDefault="001F56A5" w:rsidP="001F56A5">
            <w:pPr>
              <w:jc w:val="both"/>
            </w:pPr>
          </w:p>
          <w:p w14:paraId="4C3A7A96" w14:textId="77777777" w:rsidR="001F56A5" w:rsidRPr="009A5B08" w:rsidRDefault="001F56A5" w:rsidP="001F56A5">
            <w:pPr>
              <w:jc w:val="both"/>
            </w:pPr>
            <w:r w:rsidRPr="009A5B08">
              <w:t>Алгоритмы выполнения работ в профессиональных и смежных областях;</w:t>
            </w:r>
          </w:p>
          <w:p w14:paraId="7A7DA654" w14:textId="77777777" w:rsidR="001F56A5" w:rsidRPr="009A5B08" w:rsidRDefault="001F56A5" w:rsidP="001F56A5">
            <w:pPr>
              <w:jc w:val="both"/>
            </w:pPr>
          </w:p>
          <w:p w14:paraId="4162DC8D" w14:textId="77777777" w:rsidR="001F56A5" w:rsidRPr="009A5B08" w:rsidRDefault="001F56A5" w:rsidP="001F56A5">
            <w:pPr>
              <w:jc w:val="both"/>
            </w:pPr>
            <w:r w:rsidRPr="009A5B08">
              <w:t>Методы работы в профессиональной и смежных сферах;</w:t>
            </w:r>
          </w:p>
          <w:p w14:paraId="08B3E6C4" w14:textId="77777777" w:rsidR="001F56A5" w:rsidRPr="009A5B08" w:rsidRDefault="001F56A5" w:rsidP="001F56A5">
            <w:pPr>
              <w:jc w:val="both"/>
            </w:pPr>
          </w:p>
          <w:p w14:paraId="78A8A300" w14:textId="77777777" w:rsidR="001F56A5" w:rsidRPr="009A5B08" w:rsidRDefault="001F56A5" w:rsidP="001F56A5">
            <w:pPr>
              <w:jc w:val="both"/>
            </w:pPr>
            <w:r w:rsidRPr="009A5B08">
              <w:t>Структуру плана для решения задач;</w:t>
            </w:r>
          </w:p>
          <w:p w14:paraId="788220DF" w14:textId="77777777" w:rsidR="001F56A5" w:rsidRPr="009A5B08" w:rsidRDefault="001F56A5" w:rsidP="001F56A5">
            <w:pPr>
              <w:jc w:val="both"/>
            </w:pPr>
          </w:p>
          <w:p w14:paraId="3333FE2D" w14:textId="77777777" w:rsidR="001F56A5" w:rsidRPr="009A5B08" w:rsidRDefault="001F56A5" w:rsidP="001F56A5">
            <w:pPr>
              <w:jc w:val="both"/>
            </w:pPr>
            <w:r w:rsidRPr="009A5B08">
              <w:t xml:space="preserve">Порядок оценки результатов решения задач </w:t>
            </w:r>
            <w:r w:rsidRPr="009A5B08">
              <w:lastRenderedPageBreak/>
              <w:t>профессиональной деятельности.</w:t>
            </w:r>
          </w:p>
        </w:tc>
      </w:tr>
      <w:tr w:rsidR="001F56A5" w:rsidRPr="009A5B08" w14:paraId="5273B840" w14:textId="77777777" w:rsidTr="00827496">
        <w:tc>
          <w:tcPr>
            <w:tcW w:w="1384" w:type="dxa"/>
          </w:tcPr>
          <w:p w14:paraId="7328DCF3" w14:textId="77777777" w:rsidR="001F56A5" w:rsidRPr="009A5B08" w:rsidRDefault="001F56A5" w:rsidP="001F56A5">
            <w:pPr>
              <w:jc w:val="both"/>
            </w:pPr>
            <w:r w:rsidRPr="009A5B08">
              <w:lastRenderedPageBreak/>
              <w:t>ОК 02</w:t>
            </w:r>
          </w:p>
        </w:tc>
        <w:tc>
          <w:tcPr>
            <w:tcW w:w="2160" w:type="dxa"/>
          </w:tcPr>
          <w:p w14:paraId="01B1524A" w14:textId="77777777" w:rsidR="001F56A5" w:rsidRPr="009A5B08" w:rsidRDefault="001F56A5" w:rsidP="001F56A5">
            <w:pPr>
              <w:jc w:val="both"/>
            </w:pPr>
            <w:r w:rsidRPr="009A5B08">
              <w:t>Осуществлять поиск, анализ и интерпретацию информации, необходимой для выполнения задач профессиональной деятельности</w:t>
            </w:r>
          </w:p>
        </w:tc>
        <w:tc>
          <w:tcPr>
            <w:tcW w:w="2006" w:type="dxa"/>
          </w:tcPr>
          <w:p w14:paraId="0AAE85AD" w14:textId="77777777" w:rsidR="001F56A5" w:rsidRPr="009A5B08" w:rsidRDefault="001F56A5" w:rsidP="001F56A5">
            <w:pPr>
              <w:jc w:val="both"/>
            </w:pPr>
            <w:r w:rsidRPr="009A5B08">
              <w:t>Планирования информационного поиска из широкого набора источников, необходимого для выполнения профессиональных задач;</w:t>
            </w:r>
          </w:p>
          <w:p w14:paraId="644AF871" w14:textId="77777777" w:rsidR="001F56A5" w:rsidRPr="009A5B08" w:rsidRDefault="001F56A5" w:rsidP="001F56A5">
            <w:pPr>
              <w:jc w:val="both"/>
            </w:pPr>
          </w:p>
          <w:p w14:paraId="2B29F989" w14:textId="77777777" w:rsidR="001F56A5" w:rsidRPr="009A5B08" w:rsidRDefault="001F56A5" w:rsidP="001F56A5">
            <w:pPr>
              <w:jc w:val="both"/>
            </w:pPr>
            <w:r w:rsidRPr="009A5B08">
              <w:t>Проведение анализа полученной информации, выделение в ней главных аспектов;</w:t>
            </w:r>
          </w:p>
          <w:p w14:paraId="0456B5F2" w14:textId="77777777" w:rsidR="001F56A5" w:rsidRPr="009A5B08" w:rsidRDefault="001F56A5" w:rsidP="001F56A5">
            <w:pPr>
              <w:jc w:val="both"/>
            </w:pPr>
          </w:p>
          <w:p w14:paraId="0D8EA8BC" w14:textId="77777777" w:rsidR="001F56A5" w:rsidRPr="009A5B08" w:rsidRDefault="001F56A5" w:rsidP="001F56A5">
            <w:pPr>
              <w:jc w:val="both"/>
            </w:pPr>
            <w:r w:rsidRPr="009A5B08">
              <w:t>Классификация и структурирование отобранной информации в соответствии с параметрами поиска;</w:t>
            </w:r>
          </w:p>
          <w:p w14:paraId="34EBE108" w14:textId="77777777" w:rsidR="001F56A5" w:rsidRPr="009A5B08" w:rsidRDefault="001F56A5" w:rsidP="001F56A5">
            <w:pPr>
              <w:jc w:val="both"/>
            </w:pPr>
          </w:p>
          <w:p w14:paraId="5824B43D" w14:textId="77777777" w:rsidR="001F56A5" w:rsidRPr="009A5B08" w:rsidRDefault="001F56A5" w:rsidP="001F56A5">
            <w:pPr>
              <w:jc w:val="both"/>
            </w:pPr>
            <w:r w:rsidRPr="009A5B08">
              <w:t>Интерпретация полученной информации в контексте профессиональной деятельности</w:t>
            </w:r>
          </w:p>
          <w:p w14:paraId="13237B2E" w14:textId="77777777" w:rsidR="001F56A5" w:rsidRPr="009A5B08" w:rsidRDefault="001F56A5" w:rsidP="001F56A5">
            <w:pPr>
              <w:jc w:val="both"/>
            </w:pPr>
          </w:p>
          <w:p w14:paraId="53394038" w14:textId="77777777" w:rsidR="001F56A5" w:rsidRPr="009A5B08" w:rsidRDefault="001F56A5" w:rsidP="001F56A5">
            <w:pPr>
              <w:jc w:val="both"/>
            </w:pPr>
          </w:p>
        </w:tc>
        <w:tc>
          <w:tcPr>
            <w:tcW w:w="1902" w:type="dxa"/>
          </w:tcPr>
          <w:p w14:paraId="56617A23" w14:textId="77777777" w:rsidR="001F56A5" w:rsidRPr="009A5B08" w:rsidRDefault="001F56A5" w:rsidP="001F56A5">
            <w:pPr>
              <w:jc w:val="both"/>
            </w:pPr>
            <w:r w:rsidRPr="009A5B08">
              <w:t>Определять задачи поиска информации;</w:t>
            </w:r>
          </w:p>
          <w:p w14:paraId="749769BA" w14:textId="77777777" w:rsidR="001F56A5" w:rsidRPr="009A5B08" w:rsidRDefault="001F56A5" w:rsidP="001F56A5">
            <w:pPr>
              <w:jc w:val="both"/>
            </w:pPr>
          </w:p>
          <w:p w14:paraId="6FBFFCAE" w14:textId="77777777" w:rsidR="001F56A5" w:rsidRPr="009A5B08" w:rsidRDefault="001F56A5" w:rsidP="001F56A5">
            <w:pPr>
              <w:jc w:val="both"/>
            </w:pPr>
            <w:r w:rsidRPr="009A5B08">
              <w:t>Определять необходимые источники информации;</w:t>
            </w:r>
          </w:p>
          <w:p w14:paraId="334D7FA5" w14:textId="77777777" w:rsidR="001F56A5" w:rsidRPr="009A5B08" w:rsidRDefault="001F56A5" w:rsidP="001F56A5">
            <w:pPr>
              <w:jc w:val="both"/>
            </w:pPr>
          </w:p>
          <w:p w14:paraId="3F26AE17" w14:textId="77777777" w:rsidR="001F56A5" w:rsidRPr="009A5B08" w:rsidRDefault="001F56A5" w:rsidP="001F56A5">
            <w:pPr>
              <w:jc w:val="both"/>
            </w:pPr>
            <w:r w:rsidRPr="009A5B08">
              <w:t>Планировать процесс поиска;</w:t>
            </w:r>
          </w:p>
          <w:p w14:paraId="49F17754" w14:textId="77777777" w:rsidR="001F56A5" w:rsidRPr="009A5B08" w:rsidRDefault="001F56A5" w:rsidP="001F56A5">
            <w:pPr>
              <w:jc w:val="both"/>
            </w:pPr>
          </w:p>
          <w:p w14:paraId="4F7BBC96" w14:textId="77777777" w:rsidR="001F56A5" w:rsidRPr="009A5B08" w:rsidRDefault="001F56A5" w:rsidP="001F56A5">
            <w:pPr>
              <w:jc w:val="both"/>
            </w:pPr>
            <w:r w:rsidRPr="009A5B08">
              <w:t>Структурировать получаемую информацию;</w:t>
            </w:r>
          </w:p>
          <w:p w14:paraId="58FEB5FC" w14:textId="77777777" w:rsidR="001F56A5" w:rsidRPr="009A5B08" w:rsidRDefault="001F56A5" w:rsidP="001F56A5">
            <w:pPr>
              <w:jc w:val="both"/>
            </w:pPr>
          </w:p>
          <w:p w14:paraId="3E98692D" w14:textId="77777777" w:rsidR="001F56A5" w:rsidRPr="009A5B08" w:rsidRDefault="001F56A5" w:rsidP="001F56A5">
            <w:pPr>
              <w:jc w:val="both"/>
            </w:pPr>
            <w:r w:rsidRPr="009A5B08">
              <w:t>Выделять наиболее значимое в перечне информации;</w:t>
            </w:r>
          </w:p>
          <w:p w14:paraId="7807BB03" w14:textId="77777777" w:rsidR="001F56A5" w:rsidRPr="009A5B08" w:rsidRDefault="001F56A5" w:rsidP="001F56A5">
            <w:pPr>
              <w:jc w:val="both"/>
            </w:pPr>
          </w:p>
          <w:p w14:paraId="5B9E4FDC" w14:textId="77777777" w:rsidR="001F56A5" w:rsidRPr="009A5B08" w:rsidRDefault="001F56A5" w:rsidP="001F56A5">
            <w:pPr>
              <w:jc w:val="both"/>
            </w:pPr>
            <w:r w:rsidRPr="009A5B08">
              <w:t>Оценивать практическую значимость результатов поиска;</w:t>
            </w:r>
          </w:p>
          <w:p w14:paraId="636A88CE" w14:textId="77777777" w:rsidR="001F56A5" w:rsidRPr="009A5B08" w:rsidRDefault="001F56A5" w:rsidP="001F56A5">
            <w:pPr>
              <w:jc w:val="both"/>
            </w:pPr>
          </w:p>
          <w:p w14:paraId="090F3788" w14:textId="77777777" w:rsidR="001F56A5" w:rsidRPr="009A5B08" w:rsidRDefault="001F56A5" w:rsidP="001F56A5">
            <w:pPr>
              <w:jc w:val="both"/>
            </w:pPr>
            <w:r w:rsidRPr="009A5B08">
              <w:t>Оформлять результаты поиска</w:t>
            </w:r>
          </w:p>
        </w:tc>
        <w:tc>
          <w:tcPr>
            <w:tcW w:w="2118" w:type="dxa"/>
          </w:tcPr>
          <w:p w14:paraId="27D21714" w14:textId="77777777" w:rsidR="001F56A5" w:rsidRPr="009A5B08" w:rsidRDefault="001F56A5" w:rsidP="001F56A5">
            <w:pPr>
              <w:jc w:val="both"/>
            </w:pPr>
            <w:r w:rsidRPr="009A5B08">
              <w:t>Номенклатура информационных источников, применяемых в профессиональной деятельности;</w:t>
            </w:r>
          </w:p>
          <w:p w14:paraId="41CC165C" w14:textId="77777777" w:rsidR="001F56A5" w:rsidRPr="009A5B08" w:rsidRDefault="001F56A5" w:rsidP="001F56A5">
            <w:pPr>
              <w:jc w:val="both"/>
            </w:pPr>
          </w:p>
          <w:p w14:paraId="4D8294D3" w14:textId="77777777" w:rsidR="001F56A5" w:rsidRPr="009A5B08" w:rsidRDefault="001F56A5" w:rsidP="001F56A5">
            <w:pPr>
              <w:jc w:val="both"/>
            </w:pPr>
            <w:r w:rsidRPr="009A5B08">
              <w:t>Приемы структурирования информации;</w:t>
            </w:r>
          </w:p>
          <w:p w14:paraId="25942E7B" w14:textId="77777777" w:rsidR="001F56A5" w:rsidRPr="009A5B08" w:rsidRDefault="001F56A5" w:rsidP="001F56A5">
            <w:pPr>
              <w:jc w:val="both"/>
            </w:pPr>
          </w:p>
          <w:p w14:paraId="40C7F7A1" w14:textId="77777777" w:rsidR="001F56A5" w:rsidRPr="009A5B08" w:rsidRDefault="001F56A5" w:rsidP="001F56A5">
            <w:pPr>
              <w:jc w:val="both"/>
            </w:pPr>
            <w:r w:rsidRPr="009A5B08">
              <w:t>Формат оформления результатов поиска информации.</w:t>
            </w:r>
          </w:p>
        </w:tc>
      </w:tr>
      <w:tr w:rsidR="001F56A5" w:rsidRPr="009A5B08" w14:paraId="2DBD2725" w14:textId="77777777" w:rsidTr="00827496">
        <w:tc>
          <w:tcPr>
            <w:tcW w:w="1384" w:type="dxa"/>
          </w:tcPr>
          <w:p w14:paraId="3C704425" w14:textId="77777777" w:rsidR="001F56A5" w:rsidRPr="009A5B08" w:rsidRDefault="001F56A5" w:rsidP="001F56A5">
            <w:pPr>
              <w:jc w:val="both"/>
            </w:pPr>
            <w:r w:rsidRPr="009A5B08">
              <w:t>ОК 03</w:t>
            </w:r>
          </w:p>
        </w:tc>
        <w:tc>
          <w:tcPr>
            <w:tcW w:w="2160" w:type="dxa"/>
          </w:tcPr>
          <w:p w14:paraId="39F31190" w14:textId="77777777" w:rsidR="001F56A5" w:rsidRPr="009A5B08" w:rsidRDefault="001F56A5" w:rsidP="001F56A5">
            <w:pPr>
              <w:jc w:val="both"/>
            </w:pPr>
            <w:r w:rsidRPr="009A5B08">
              <w:t>Планировать и реализовывать собственное профессиональное и личностное развитие</w:t>
            </w:r>
          </w:p>
        </w:tc>
        <w:tc>
          <w:tcPr>
            <w:tcW w:w="2006" w:type="dxa"/>
          </w:tcPr>
          <w:p w14:paraId="3CF59E26" w14:textId="77777777" w:rsidR="001F56A5" w:rsidRPr="009A5B08" w:rsidRDefault="001F56A5" w:rsidP="001F56A5">
            <w:pPr>
              <w:jc w:val="both"/>
            </w:pPr>
            <w:r w:rsidRPr="009A5B08">
              <w:t>Использование актуальной нормативно-правовой документации по профессии (специальности);</w:t>
            </w:r>
          </w:p>
          <w:p w14:paraId="35C0F3AB" w14:textId="77777777" w:rsidR="001F56A5" w:rsidRPr="009A5B08" w:rsidRDefault="001F56A5" w:rsidP="001F56A5">
            <w:pPr>
              <w:jc w:val="both"/>
            </w:pPr>
          </w:p>
          <w:p w14:paraId="4650B51F" w14:textId="77777777" w:rsidR="001F56A5" w:rsidRPr="009A5B08" w:rsidRDefault="001F56A5" w:rsidP="001F56A5">
            <w:pPr>
              <w:jc w:val="both"/>
            </w:pPr>
            <w:r w:rsidRPr="009A5B08">
              <w:t>Применение современной научной профессиональной терминологии;</w:t>
            </w:r>
          </w:p>
          <w:p w14:paraId="2141437A" w14:textId="77777777" w:rsidR="001F56A5" w:rsidRPr="009A5B08" w:rsidRDefault="001F56A5" w:rsidP="001F56A5">
            <w:pPr>
              <w:jc w:val="both"/>
            </w:pPr>
          </w:p>
          <w:p w14:paraId="5FC6514C" w14:textId="77777777" w:rsidR="001F56A5" w:rsidRPr="009A5B08" w:rsidRDefault="001F56A5" w:rsidP="001F56A5">
            <w:pPr>
              <w:jc w:val="both"/>
            </w:pPr>
            <w:r w:rsidRPr="009A5B08">
              <w:t>Определение траектории профессионального развития и самообразования</w:t>
            </w:r>
          </w:p>
        </w:tc>
        <w:tc>
          <w:tcPr>
            <w:tcW w:w="1902" w:type="dxa"/>
          </w:tcPr>
          <w:p w14:paraId="5629B05E" w14:textId="77777777" w:rsidR="001F56A5" w:rsidRPr="009A5B08" w:rsidRDefault="001F56A5" w:rsidP="001F56A5">
            <w:pPr>
              <w:jc w:val="both"/>
            </w:pPr>
            <w:r w:rsidRPr="009A5B08">
              <w:t>Определять актуальность нормативно-правовой документации в профессиональной деятельности;</w:t>
            </w:r>
          </w:p>
          <w:p w14:paraId="185FE53C" w14:textId="77777777" w:rsidR="001F56A5" w:rsidRPr="009A5B08" w:rsidRDefault="001F56A5" w:rsidP="001F56A5">
            <w:pPr>
              <w:jc w:val="both"/>
            </w:pPr>
          </w:p>
          <w:p w14:paraId="31E9F588" w14:textId="77777777" w:rsidR="001F56A5" w:rsidRPr="009A5B08" w:rsidRDefault="001F56A5" w:rsidP="001F56A5">
            <w:pPr>
              <w:jc w:val="both"/>
            </w:pPr>
            <w:r w:rsidRPr="009A5B08">
              <w:t>Выстраивать траектории профессионального и личностного развития;</w:t>
            </w:r>
          </w:p>
          <w:p w14:paraId="777D27DD" w14:textId="77777777" w:rsidR="001F56A5" w:rsidRPr="009A5B08" w:rsidRDefault="001F56A5" w:rsidP="001F56A5">
            <w:pPr>
              <w:jc w:val="both"/>
            </w:pPr>
          </w:p>
          <w:p w14:paraId="176F31BD" w14:textId="77777777" w:rsidR="001F56A5" w:rsidRPr="009A5B08" w:rsidRDefault="001F56A5" w:rsidP="001F56A5">
            <w:pPr>
              <w:jc w:val="both"/>
            </w:pPr>
            <w:r w:rsidRPr="009A5B08">
              <w:t xml:space="preserve">Применять правила </w:t>
            </w:r>
            <w:proofErr w:type="spellStart"/>
            <w:r w:rsidRPr="009A5B08">
              <w:t>самоменеджмента</w:t>
            </w:r>
            <w:proofErr w:type="spellEnd"/>
          </w:p>
        </w:tc>
        <w:tc>
          <w:tcPr>
            <w:tcW w:w="2118" w:type="dxa"/>
          </w:tcPr>
          <w:p w14:paraId="1FD3DB3B" w14:textId="77777777" w:rsidR="001F56A5" w:rsidRPr="009A5B08" w:rsidRDefault="001F56A5" w:rsidP="001F56A5">
            <w:pPr>
              <w:jc w:val="both"/>
            </w:pPr>
            <w:r w:rsidRPr="009A5B08">
              <w:t>Содержание актуальной нормативно-правовой документации;</w:t>
            </w:r>
          </w:p>
          <w:p w14:paraId="1D8E296C" w14:textId="77777777" w:rsidR="001F56A5" w:rsidRPr="009A5B08" w:rsidRDefault="001F56A5" w:rsidP="001F56A5">
            <w:pPr>
              <w:jc w:val="both"/>
            </w:pPr>
          </w:p>
          <w:p w14:paraId="71D7D68B" w14:textId="77777777" w:rsidR="001F56A5" w:rsidRPr="009A5B08" w:rsidRDefault="001F56A5" w:rsidP="001F56A5">
            <w:pPr>
              <w:jc w:val="both"/>
            </w:pPr>
            <w:r w:rsidRPr="009A5B08">
              <w:t>Современная научная и профессиональная терминология;</w:t>
            </w:r>
          </w:p>
          <w:p w14:paraId="004E8930" w14:textId="77777777" w:rsidR="001F56A5" w:rsidRPr="009A5B08" w:rsidRDefault="001F56A5" w:rsidP="001F56A5">
            <w:pPr>
              <w:jc w:val="both"/>
            </w:pPr>
          </w:p>
          <w:p w14:paraId="5FF19F1F" w14:textId="77777777" w:rsidR="001F56A5" w:rsidRPr="009A5B08" w:rsidRDefault="001F56A5" w:rsidP="001F56A5">
            <w:pPr>
              <w:jc w:val="both"/>
            </w:pPr>
            <w:r w:rsidRPr="009A5B08">
              <w:t>Возможные траектории профессионального развития и самообразования;</w:t>
            </w:r>
          </w:p>
          <w:p w14:paraId="53725A4E" w14:textId="77777777" w:rsidR="001F56A5" w:rsidRPr="009A5B08" w:rsidRDefault="001F56A5" w:rsidP="001F56A5">
            <w:pPr>
              <w:jc w:val="both"/>
            </w:pPr>
          </w:p>
          <w:p w14:paraId="64FF35BB" w14:textId="77777777" w:rsidR="001F56A5" w:rsidRPr="009A5B08" w:rsidRDefault="001F56A5" w:rsidP="001F56A5">
            <w:pPr>
              <w:jc w:val="both"/>
            </w:pPr>
            <w:r w:rsidRPr="009A5B08">
              <w:t xml:space="preserve">Правила </w:t>
            </w:r>
            <w:proofErr w:type="spellStart"/>
            <w:r w:rsidRPr="009A5B08">
              <w:t>самоменеджмента</w:t>
            </w:r>
            <w:proofErr w:type="spellEnd"/>
          </w:p>
        </w:tc>
      </w:tr>
      <w:tr w:rsidR="001F56A5" w:rsidRPr="009A5B08" w14:paraId="6E161F5A" w14:textId="77777777" w:rsidTr="00827496">
        <w:tc>
          <w:tcPr>
            <w:tcW w:w="1384" w:type="dxa"/>
          </w:tcPr>
          <w:p w14:paraId="4C93729C" w14:textId="77777777" w:rsidR="001F56A5" w:rsidRPr="009A5B08" w:rsidRDefault="001F56A5" w:rsidP="001F56A5">
            <w:pPr>
              <w:jc w:val="both"/>
            </w:pPr>
            <w:r w:rsidRPr="009A5B08">
              <w:t>ОК 04</w:t>
            </w:r>
          </w:p>
        </w:tc>
        <w:tc>
          <w:tcPr>
            <w:tcW w:w="2160" w:type="dxa"/>
          </w:tcPr>
          <w:p w14:paraId="4FA09F0A" w14:textId="77777777" w:rsidR="001F56A5" w:rsidRPr="009A5B08" w:rsidRDefault="001F56A5" w:rsidP="001F56A5">
            <w:pPr>
              <w:jc w:val="both"/>
            </w:pPr>
            <w:r w:rsidRPr="009A5B08">
              <w:t xml:space="preserve">Работать в коллективе и команде, эффективно взаимодействовать с коллегами, руководством, </w:t>
            </w:r>
            <w:r w:rsidRPr="009A5B08">
              <w:lastRenderedPageBreak/>
              <w:t>клиентами</w:t>
            </w:r>
          </w:p>
        </w:tc>
        <w:tc>
          <w:tcPr>
            <w:tcW w:w="2006" w:type="dxa"/>
          </w:tcPr>
          <w:p w14:paraId="600230B3" w14:textId="77777777" w:rsidR="001F56A5" w:rsidRPr="009A5B08" w:rsidRDefault="001F56A5" w:rsidP="001F56A5">
            <w:pPr>
              <w:jc w:val="both"/>
            </w:pPr>
            <w:r w:rsidRPr="009A5B08">
              <w:lastRenderedPageBreak/>
              <w:t>Участие в деловом общении для эффективного решения деловых задач;</w:t>
            </w:r>
          </w:p>
          <w:p w14:paraId="4F133CB6" w14:textId="77777777" w:rsidR="001F56A5" w:rsidRPr="009A5B08" w:rsidRDefault="001F56A5" w:rsidP="001F56A5">
            <w:pPr>
              <w:jc w:val="both"/>
            </w:pPr>
          </w:p>
          <w:p w14:paraId="300CEB5C" w14:textId="77777777" w:rsidR="001F56A5" w:rsidRPr="009A5B08" w:rsidRDefault="001F56A5" w:rsidP="001F56A5">
            <w:pPr>
              <w:jc w:val="both"/>
            </w:pPr>
            <w:r w:rsidRPr="009A5B08">
              <w:lastRenderedPageBreak/>
              <w:t>Управление конфликтами и стрессами</w:t>
            </w:r>
          </w:p>
        </w:tc>
        <w:tc>
          <w:tcPr>
            <w:tcW w:w="1902" w:type="dxa"/>
          </w:tcPr>
          <w:p w14:paraId="7AADE8B5" w14:textId="77777777" w:rsidR="001F56A5" w:rsidRPr="009A5B08" w:rsidRDefault="001F56A5" w:rsidP="001F56A5">
            <w:pPr>
              <w:jc w:val="both"/>
            </w:pPr>
            <w:r w:rsidRPr="009A5B08">
              <w:lastRenderedPageBreak/>
              <w:t>Организовывать работу коллектива и команды;</w:t>
            </w:r>
          </w:p>
          <w:p w14:paraId="7CC5621C" w14:textId="77777777" w:rsidR="001F56A5" w:rsidRPr="009A5B08" w:rsidRDefault="001F56A5" w:rsidP="001F56A5">
            <w:pPr>
              <w:jc w:val="both"/>
            </w:pPr>
          </w:p>
          <w:p w14:paraId="3B51BDD7" w14:textId="77777777" w:rsidR="001F56A5" w:rsidRPr="009A5B08" w:rsidRDefault="001F56A5" w:rsidP="001F56A5">
            <w:pPr>
              <w:jc w:val="both"/>
            </w:pPr>
            <w:r w:rsidRPr="009A5B08">
              <w:t xml:space="preserve">Мотивировать </w:t>
            </w:r>
            <w:r w:rsidRPr="009A5B08">
              <w:lastRenderedPageBreak/>
              <w:t>подчиненных;</w:t>
            </w:r>
          </w:p>
          <w:p w14:paraId="49ECA9B6" w14:textId="77777777" w:rsidR="001F56A5" w:rsidRPr="009A5B08" w:rsidRDefault="001F56A5" w:rsidP="001F56A5">
            <w:pPr>
              <w:jc w:val="both"/>
            </w:pPr>
          </w:p>
          <w:p w14:paraId="17378555" w14:textId="77777777" w:rsidR="001F56A5" w:rsidRPr="009A5B08" w:rsidRDefault="001F56A5" w:rsidP="001F56A5">
            <w:pPr>
              <w:jc w:val="both"/>
            </w:pPr>
            <w:r w:rsidRPr="009A5B08">
              <w:t>Взаимодействовать с коллегами, руководством, клиентами;</w:t>
            </w:r>
          </w:p>
          <w:p w14:paraId="4802DC07" w14:textId="77777777" w:rsidR="001F56A5" w:rsidRPr="009A5B08" w:rsidRDefault="001F56A5" w:rsidP="001F56A5">
            <w:pPr>
              <w:jc w:val="both"/>
            </w:pPr>
          </w:p>
          <w:p w14:paraId="30BFE3B1" w14:textId="77777777" w:rsidR="001F56A5" w:rsidRPr="009A5B08" w:rsidRDefault="001F56A5" w:rsidP="001F56A5">
            <w:pPr>
              <w:jc w:val="both"/>
            </w:pPr>
            <w:r w:rsidRPr="009A5B08">
              <w:t>Управлять конфликтами и стрессами в коллективе</w:t>
            </w:r>
          </w:p>
        </w:tc>
        <w:tc>
          <w:tcPr>
            <w:tcW w:w="2118" w:type="dxa"/>
          </w:tcPr>
          <w:p w14:paraId="4C8ECD66" w14:textId="77777777" w:rsidR="001F56A5" w:rsidRPr="009A5B08" w:rsidRDefault="001F56A5" w:rsidP="001F56A5">
            <w:pPr>
              <w:jc w:val="both"/>
            </w:pPr>
            <w:r w:rsidRPr="009A5B08">
              <w:lastRenderedPageBreak/>
              <w:t>Психология коллектива;</w:t>
            </w:r>
          </w:p>
          <w:p w14:paraId="1D6AA291" w14:textId="77777777" w:rsidR="001F56A5" w:rsidRPr="009A5B08" w:rsidRDefault="001F56A5" w:rsidP="001F56A5">
            <w:pPr>
              <w:jc w:val="both"/>
            </w:pPr>
          </w:p>
          <w:p w14:paraId="1EEB465B" w14:textId="77777777" w:rsidR="001F56A5" w:rsidRPr="009A5B08" w:rsidRDefault="001F56A5" w:rsidP="001F56A5">
            <w:pPr>
              <w:jc w:val="both"/>
            </w:pPr>
            <w:r w:rsidRPr="009A5B08">
              <w:t>Психология личности;</w:t>
            </w:r>
          </w:p>
          <w:p w14:paraId="42F6D4F2" w14:textId="77777777" w:rsidR="001F56A5" w:rsidRPr="009A5B08" w:rsidRDefault="001F56A5" w:rsidP="001F56A5">
            <w:pPr>
              <w:jc w:val="both"/>
            </w:pPr>
          </w:p>
          <w:p w14:paraId="1254111F" w14:textId="77777777" w:rsidR="001F56A5" w:rsidRPr="009A5B08" w:rsidRDefault="001F56A5" w:rsidP="001F56A5">
            <w:pPr>
              <w:jc w:val="both"/>
            </w:pPr>
            <w:r w:rsidRPr="009A5B08">
              <w:t>Основы проектной деятельности;</w:t>
            </w:r>
          </w:p>
          <w:p w14:paraId="3E21977F" w14:textId="77777777" w:rsidR="001F56A5" w:rsidRPr="009A5B08" w:rsidRDefault="001F56A5" w:rsidP="001F56A5">
            <w:pPr>
              <w:jc w:val="both"/>
            </w:pPr>
          </w:p>
          <w:p w14:paraId="29BDB6AF" w14:textId="77777777" w:rsidR="001F56A5" w:rsidRPr="009A5B08" w:rsidRDefault="001F56A5" w:rsidP="001F56A5">
            <w:pPr>
              <w:jc w:val="both"/>
            </w:pPr>
            <w:r w:rsidRPr="009A5B08">
              <w:t>Методы управления конфликтными ситуациями и способы борьбы со стрессами</w:t>
            </w:r>
          </w:p>
        </w:tc>
      </w:tr>
      <w:tr w:rsidR="001F56A5" w:rsidRPr="009A5B08" w14:paraId="118A2B7B" w14:textId="77777777" w:rsidTr="00827496">
        <w:tc>
          <w:tcPr>
            <w:tcW w:w="1384" w:type="dxa"/>
          </w:tcPr>
          <w:p w14:paraId="61BDC058" w14:textId="77777777" w:rsidR="001F56A5" w:rsidRPr="009A5B08" w:rsidRDefault="001F56A5" w:rsidP="001F56A5">
            <w:pPr>
              <w:jc w:val="both"/>
            </w:pPr>
            <w:r w:rsidRPr="009A5B08">
              <w:lastRenderedPageBreak/>
              <w:t>ОК 05</w:t>
            </w:r>
          </w:p>
        </w:tc>
        <w:tc>
          <w:tcPr>
            <w:tcW w:w="2160" w:type="dxa"/>
          </w:tcPr>
          <w:p w14:paraId="4788EB86" w14:textId="77777777" w:rsidR="001F56A5" w:rsidRPr="009A5B08" w:rsidRDefault="001F56A5" w:rsidP="001F56A5">
            <w:pPr>
              <w:jc w:val="both"/>
            </w:pPr>
            <w:r w:rsidRPr="009A5B08">
              <w:t>Осуществлять устную и письменную коммуникацию на государственном языке с учетом особенностей социального и культурного контекста</w:t>
            </w:r>
          </w:p>
        </w:tc>
        <w:tc>
          <w:tcPr>
            <w:tcW w:w="2006" w:type="dxa"/>
          </w:tcPr>
          <w:p w14:paraId="6AC061AC" w14:textId="77777777" w:rsidR="001F56A5" w:rsidRPr="009A5B08" w:rsidRDefault="001F56A5" w:rsidP="001F56A5">
            <w:pPr>
              <w:jc w:val="both"/>
            </w:pPr>
            <w:r w:rsidRPr="009A5B08">
              <w:t>Владение грамотным устным и письменным изложением своих мыслей по профессиональной тематике на государственном языке;</w:t>
            </w:r>
          </w:p>
          <w:p w14:paraId="716FF632" w14:textId="77777777" w:rsidR="001F56A5" w:rsidRPr="009A5B08" w:rsidRDefault="001F56A5" w:rsidP="001F56A5">
            <w:pPr>
              <w:jc w:val="both"/>
            </w:pPr>
          </w:p>
          <w:p w14:paraId="6F44DFE3" w14:textId="77777777" w:rsidR="001F56A5" w:rsidRPr="009A5B08" w:rsidRDefault="001F56A5" w:rsidP="001F56A5">
            <w:pPr>
              <w:jc w:val="both"/>
            </w:pPr>
            <w:r w:rsidRPr="009A5B08">
              <w:t>Проявление толерантности в рабочем коллективе</w:t>
            </w:r>
          </w:p>
        </w:tc>
        <w:tc>
          <w:tcPr>
            <w:tcW w:w="1902" w:type="dxa"/>
          </w:tcPr>
          <w:p w14:paraId="404DEDE4" w14:textId="77777777" w:rsidR="001F56A5" w:rsidRPr="009A5B08" w:rsidRDefault="001F56A5" w:rsidP="001F56A5">
            <w:pPr>
              <w:jc w:val="both"/>
            </w:pPr>
            <w:r w:rsidRPr="009A5B08">
              <w:t>Излагать свои мысли на государственном языке;</w:t>
            </w:r>
          </w:p>
          <w:p w14:paraId="08AC295C" w14:textId="77777777" w:rsidR="001F56A5" w:rsidRPr="009A5B08" w:rsidRDefault="001F56A5" w:rsidP="001F56A5">
            <w:pPr>
              <w:jc w:val="both"/>
            </w:pPr>
          </w:p>
          <w:p w14:paraId="4FBB669E" w14:textId="77777777" w:rsidR="001F56A5" w:rsidRPr="009A5B08" w:rsidRDefault="001F56A5" w:rsidP="001F56A5">
            <w:pPr>
              <w:jc w:val="both"/>
            </w:pPr>
            <w:r w:rsidRPr="009A5B08">
              <w:t>Эффективно использовать правила делового общения</w:t>
            </w:r>
          </w:p>
        </w:tc>
        <w:tc>
          <w:tcPr>
            <w:tcW w:w="2118" w:type="dxa"/>
          </w:tcPr>
          <w:p w14:paraId="635C9E14" w14:textId="77777777" w:rsidR="001F56A5" w:rsidRPr="009A5B08" w:rsidRDefault="001F56A5" w:rsidP="001F56A5">
            <w:pPr>
              <w:jc w:val="both"/>
            </w:pPr>
            <w:r w:rsidRPr="009A5B08">
              <w:t>Особенности социального и культурного контекста;</w:t>
            </w:r>
          </w:p>
          <w:p w14:paraId="73294792" w14:textId="77777777" w:rsidR="001F56A5" w:rsidRPr="009A5B08" w:rsidRDefault="001F56A5" w:rsidP="001F56A5">
            <w:pPr>
              <w:jc w:val="both"/>
            </w:pPr>
          </w:p>
          <w:p w14:paraId="11AB91DF" w14:textId="77777777" w:rsidR="001F56A5" w:rsidRPr="009A5B08" w:rsidRDefault="001F56A5" w:rsidP="001F56A5">
            <w:pPr>
              <w:jc w:val="both"/>
            </w:pPr>
            <w:r w:rsidRPr="009A5B08">
              <w:t>Правила оформления документов;</w:t>
            </w:r>
          </w:p>
          <w:p w14:paraId="7E07C5CA" w14:textId="77777777" w:rsidR="001F56A5" w:rsidRPr="009A5B08" w:rsidRDefault="001F56A5" w:rsidP="001F56A5">
            <w:pPr>
              <w:jc w:val="both"/>
            </w:pPr>
          </w:p>
          <w:p w14:paraId="0B3BD5EA" w14:textId="77777777" w:rsidR="001F56A5" w:rsidRPr="009A5B08" w:rsidRDefault="001F56A5" w:rsidP="001F56A5">
            <w:pPr>
              <w:jc w:val="both"/>
            </w:pPr>
            <w:r w:rsidRPr="009A5B08">
              <w:t>Этику и правила делового общения</w:t>
            </w:r>
          </w:p>
        </w:tc>
      </w:tr>
      <w:tr w:rsidR="001F56A5" w:rsidRPr="009A5B08" w14:paraId="3CB43E37" w14:textId="77777777" w:rsidTr="00827496">
        <w:tc>
          <w:tcPr>
            <w:tcW w:w="1384" w:type="dxa"/>
          </w:tcPr>
          <w:p w14:paraId="7CB2CD5F" w14:textId="77777777" w:rsidR="001F56A5" w:rsidRPr="009A5B08" w:rsidRDefault="001F56A5" w:rsidP="001F56A5">
            <w:pPr>
              <w:jc w:val="both"/>
            </w:pPr>
            <w:r w:rsidRPr="009A5B08">
              <w:t>ОК 06</w:t>
            </w:r>
          </w:p>
        </w:tc>
        <w:tc>
          <w:tcPr>
            <w:tcW w:w="2160" w:type="dxa"/>
          </w:tcPr>
          <w:p w14:paraId="727D9E7C" w14:textId="77777777" w:rsidR="001F56A5" w:rsidRPr="009A5B08" w:rsidRDefault="001F56A5" w:rsidP="001F56A5">
            <w:pPr>
              <w:jc w:val="both"/>
            </w:pPr>
            <w:r w:rsidRPr="009A5B08">
              <w:t>Проявлять гражданско-патриотическую позицию, демонстрировать осознанное поведение на основе общечеловеческих ценностей</w:t>
            </w:r>
          </w:p>
        </w:tc>
        <w:tc>
          <w:tcPr>
            <w:tcW w:w="2006" w:type="dxa"/>
          </w:tcPr>
          <w:p w14:paraId="5835E751" w14:textId="77777777" w:rsidR="001F56A5" w:rsidRPr="009A5B08" w:rsidRDefault="001F56A5" w:rsidP="001F56A5">
            <w:pPr>
              <w:jc w:val="both"/>
            </w:pPr>
            <w:r w:rsidRPr="009A5B08">
              <w:t>Понимание значимости своей профессии (специальности);</w:t>
            </w:r>
          </w:p>
          <w:p w14:paraId="26F7FA66" w14:textId="77777777" w:rsidR="001F56A5" w:rsidRPr="009A5B08" w:rsidRDefault="001F56A5" w:rsidP="001F56A5">
            <w:pPr>
              <w:jc w:val="both"/>
            </w:pPr>
          </w:p>
          <w:p w14:paraId="124DEB15" w14:textId="77777777" w:rsidR="001F56A5" w:rsidRPr="009A5B08" w:rsidRDefault="001F56A5" w:rsidP="001F56A5">
            <w:pPr>
              <w:jc w:val="both"/>
            </w:pPr>
            <w:r w:rsidRPr="009A5B08">
              <w:t>Демонстрация поведения на основе общечеловеческих ценностей</w:t>
            </w:r>
          </w:p>
        </w:tc>
        <w:tc>
          <w:tcPr>
            <w:tcW w:w="1902" w:type="dxa"/>
          </w:tcPr>
          <w:p w14:paraId="524037CE" w14:textId="77777777" w:rsidR="001F56A5" w:rsidRPr="009A5B08" w:rsidRDefault="001F56A5" w:rsidP="001F56A5">
            <w:pPr>
              <w:jc w:val="both"/>
            </w:pPr>
            <w:r w:rsidRPr="009A5B08">
              <w:t>Описывать значимость своей профессии;</w:t>
            </w:r>
          </w:p>
          <w:p w14:paraId="04A9B600" w14:textId="77777777" w:rsidR="001F56A5" w:rsidRPr="009A5B08" w:rsidRDefault="001F56A5" w:rsidP="001F56A5">
            <w:pPr>
              <w:jc w:val="both"/>
            </w:pPr>
          </w:p>
          <w:p w14:paraId="7DB7E182" w14:textId="77777777" w:rsidR="001F56A5" w:rsidRPr="009A5B08" w:rsidRDefault="001F56A5" w:rsidP="001F56A5">
            <w:pPr>
              <w:jc w:val="both"/>
            </w:pPr>
            <w:r w:rsidRPr="009A5B08">
              <w:t>Презентовать структуру профессиональной деятельности по профессии (специальности)</w:t>
            </w:r>
          </w:p>
        </w:tc>
        <w:tc>
          <w:tcPr>
            <w:tcW w:w="2118" w:type="dxa"/>
          </w:tcPr>
          <w:p w14:paraId="12532B52" w14:textId="77777777" w:rsidR="001F56A5" w:rsidRPr="009A5B08" w:rsidRDefault="001F56A5" w:rsidP="001F56A5">
            <w:pPr>
              <w:jc w:val="both"/>
            </w:pPr>
            <w:r w:rsidRPr="009A5B08">
              <w:t>Сущность гражданско-патриотической позиции;</w:t>
            </w:r>
          </w:p>
          <w:p w14:paraId="1BB19C44" w14:textId="77777777" w:rsidR="001F56A5" w:rsidRPr="009A5B08" w:rsidRDefault="001F56A5" w:rsidP="001F56A5">
            <w:pPr>
              <w:jc w:val="both"/>
            </w:pPr>
          </w:p>
          <w:p w14:paraId="07C4AE61" w14:textId="77777777" w:rsidR="001F56A5" w:rsidRPr="009A5B08" w:rsidRDefault="001F56A5" w:rsidP="001F56A5">
            <w:pPr>
              <w:jc w:val="both"/>
            </w:pPr>
            <w:r w:rsidRPr="009A5B08">
              <w:t>Общечеловеческие ценности;</w:t>
            </w:r>
          </w:p>
          <w:p w14:paraId="1F627244" w14:textId="77777777" w:rsidR="001F56A5" w:rsidRPr="009A5B08" w:rsidRDefault="001F56A5" w:rsidP="001F56A5">
            <w:pPr>
              <w:jc w:val="both"/>
            </w:pPr>
          </w:p>
          <w:p w14:paraId="1EC668EE" w14:textId="77777777" w:rsidR="001F56A5" w:rsidRPr="009A5B08" w:rsidRDefault="001F56A5" w:rsidP="001F56A5">
            <w:pPr>
              <w:jc w:val="both"/>
            </w:pPr>
            <w:r w:rsidRPr="009A5B08">
              <w:t>Правила поведения в ходе выполнения профессиональной деятельности</w:t>
            </w:r>
          </w:p>
        </w:tc>
      </w:tr>
      <w:tr w:rsidR="001F56A5" w:rsidRPr="009A5B08" w14:paraId="325954F1" w14:textId="77777777" w:rsidTr="00827496">
        <w:tc>
          <w:tcPr>
            <w:tcW w:w="1384" w:type="dxa"/>
          </w:tcPr>
          <w:p w14:paraId="69C38FF5" w14:textId="77777777" w:rsidR="001F56A5" w:rsidRPr="009A5B08" w:rsidRDefault="001F56A5" w:rsidP="001F56A5">
            <w:pPr>
              <w:jc w:val="both"/>
            </w:pPr>
            <w:r w:rsidRPr="009A5B08">
              <w:t>ОК 07</w:t>
            </w:r>
          </w:p>
        </w:tc>
        <w:tc>
          <w:tcPr>
            <w:tcW w:w="2160" w:type="dxa"/>
          </w:tcPr>
          <w:p w14:paraId="0E768AE4" w14:textId="77777777" w:rsidR="001F56A5" w:rsidRPr="009A5B08" w:rsidRDefault="001F56A5" w:rsidP="001F56A5">
            <w:pPr>
              <w:jc w:val="both"/>
            </w:pPr>
            <w:r w:rsidRPr="009A5B08">
              <w:t>Содействовать сохранению окружающей среды, ресурсосбережению, эффективно действовать в чрезвычайных ситуациях</w:t>
            </w:r>
          </w:p>
        </w:tc>
        <w:tc>
          <w:tcPr>
            <w:tcW w:w="2006" w:type="dxa"/>
          </w:tcPr>
          <w:p w14:paraId="74BAFAFB" w14:textId="77777777" w:rsidR="001F56A5" w:rsidRPr="009A5B08" w:rsidRDefault="001F56A5" w:rsidP="001F56A5">
            <w:pPr>
              <w:jc w:val="both"/>
            </w:pPr>
            <w:r w:rsidRPr="009A5B08">
              <w:t>Соблюдение правил экологической безопасности при ведении профессиональной деятельности;</w:t>
            </w:r>
          </w:p>
          <w:p w14:paraId="443B6B31" w14:textId="77777777" w:rsidR="001F56A5" w:rsidRPr="009A5B08" w:rsidRDefault="001F56A5" w:rsidP="001F56A5">
            <w:pPr>
              <w:jc w:val="both"/>
            </w:pPr>
          </w:p>
          <w:p w14:paraId="368C01F4" w14:textId="77777777" w:rsidR="001F56A5" w:rsidRPr="009A5B08" w:rsidRDefault="001F56A5" w:rsidP="001F56A5">
            <w:pPr>
              <w:jc w:val="both"/>
            </w:pPr>
            <w:r w:rsidRPr="009A5B08">
              <w:t>Обеспечивать ресурсосбережение на рабочем месте</w:t>
            </w:r>
          </w:p>
        </w:tc>
        <w:tc>
          <w:tcPr>
            <w:tcW w:w="1902" w:type="dxa"/>
          </w:tcPr>
          <w:p w14:paraId="3433CE99" w14:textId="77777777" w:rsidR="001F56A5" w:rsidRPr="009A5B08" w:rsidRDefault="001F56A5" w:rsidP="001F56A5">
            <w:pPr>
              <w:jc w:val="both"/>
            </w:pPr>
            <w:r w:rsidRPr="009A5B08">
              <w:t>Соблюдать нормы экологической безопасности;</w:t>
            </w:r>
          </w:p>
          <w:p w14:paraId="42899F12" w14:textId="77777777" w:rsidR="001F56A5" w:rsidRPr="009A5B08" w:rsidRDefault="001F56A5" w:rsidP="001F56A5">
            <w:pPr>
              <w:jc w:val="both"/>
            </w:pPr>
          </w:p>
          <w:p w14:paraId="34A84710" w14:textId="77777777" w:rsidR="001F56A5" w:rsidRPr="009A5B08" w:rsidRDefault="001F56A5" w:rsidP="001F56A5">
            <w:pPr>
              <w:jc w:val="both"/>
            </w:pPr>
            <w:r w:rsidRPr="009A5B08">
              <w:t>Определять направления ресурсосбережения в рамках профессиональной деятельности по профессии (специальности);</w:t>
            </w:r>
          </w:p>
          <w:p w14:paraId="36BAFC44" w14:textId="77777777" w:rsidR="001F56A5" w:rsidRPr="009A5B08" w:rsidRDefault="001F56A5" w:rsidP="001F56A5">
            <w:pPr>
              <w:jc w:val="both"/>
            </w:pPr>
          </w:p>
          <w:p w14:paraId="3E6C932C" w14:textId="77777777" w:rsidR="001F56A5" w:rsidRPr="009A5B08" w:rsidRDefault="001F56A5" w:rsidP="001F56A5">
            <w:pPr>
              <w:jc w:val="both"/>
            </w:pPr>
            <w:r w:rsidRPr="009A5B08">
              <w:t>Эффективно применять правила поведения в чрезвычайных ситуациях</w:t>
            </w:r>
          </w:p>
        </w:tc>
        <w:tc>
          <w:tcPr>
            <w:tcW w:w="2118" w:type="dxa"/>
          </w:tcPr>
          <w:p w14:paraId="6656C9FC" w14:textId="77777777" w:rsidR="001F56A5" w:rsidRPr="009A5B08" w:rsidRDefault="001F56A5" w:rsidP="001F56A5">
            <w:pPr>
              <w:jc w:val="both"/>
            </w:pPr>
            <w:r w:rsidRPr="009A5B08">
              <w:t>Правила экологической безопасности при ведении профессиональной деятельности;</w:t>
            </w:r>
          </w:p>
          <w:p w14:paraId="2A8FC1EF" w14:textId="77777777" w:rsidR="001F56A5" w:rsidRPr="009A5B08" w:rsidRDefault="001F56A5" w:rsidP="001F56A5">
            <w:pPr>
              <w:jc w:val="both"/>
            </w:pPr>
          </w:p>
          <w:p w14:paraId="680FAB30" w14:textId="77777777" w:rsidR="001F56A5" w:rsidRPr="009A5B08" w:rsidRDefault="001F56A5" w:rsidP="001F56A5">
            <w:pPr>
              <w:jc w:val="both"/>
            </w:pPr>
            <w:r w:rsidRPr="009A5B08">
              <w:t>Основные ресурсы, задействованные в профессиональной деятельности;</w:t>
            </w:r>
          </w:p>
          <w:p w14:paraId="3C274793" w14:textId="77777777" w:rsidR="001F56A5" w:rsidRPr="009A5B08" w:rsidRDefault="001F56A5" w:rsidP="001F56A5">
            <w:pPr>
              <w:jc w:val="both"/>
            </w:pPr>
          </w:p>
          <w:p w14:paraId="49F1A4E6" w14:textId="77777777" w:rsidR="001F56A5" w:rsidRPr="009A5B08" w:rsidRDefault="001F56A5" w:rsidP="001F56A5">
            <w:pPr>
              <w:jc w:val="both"/>
            </w:pPr>
            <w:r w:rsidRPr="009A5B08">
              <w:t>Пути обеспечения ресурсосбережения;</w:t>
            </w:r>
          </w:p>
          <w:p w14:paraId="564FE4DE" w14:textId="77777777" w:rsidR="001F56A5" w:rsidRPr="009A5B08" w:rsidRDefault="001F56A5" w:rsidP="001F56A5">
            <w:pPr>
              <w:jc w:val="both"/>
            </w:pPr>
          </w:p>
          <w:p w14:paraId="520C0645" w14:textId="77777777" w:rsidR="001F56A5" w:rsidRPr="009A5B08" w:rsidRDefault="001F56A5" w:rsidP="001F56A5">
            <w:pPr>
              <w:jc w:val="both"/>
            </w:pPr>
            <w:r w:rsidRPr="009A5B08">
              <w:t>Знать правила поведения в чрезвычайных ситуациях</w:t>
            </w:r>
          </w:p>
        </w:tc>
      </w:tr>
      <w:tr w:rsidR="001F56A5" w:rsidRPr="009A5B08" w14:paraId="6EB7D14B" w14:textId="77777777" w:rsidTr="00827496">
        <w:tc>
          <w:tcPr>
            <w:tcW w:w="1384" w:type="dxa"/>
          </w:tcPr>
          <w:p w14:paraId="281C6D28" w14:textId="77777777" w:rsidR="001F56A5" w:rsidRPr="009A5B08" w:rsidRDefault="001F56A5" w:rsidP="001F56A5">
            <w:pPr>
              <w:jc w:val="both"/>
            </w:pPr>
            <w:r w:rsidRPr="009A5B08">
              <w:t>ОК 09</w:t>
            </w:r>
          </w:p>
        </w:tc>
        <w:tc>
          <w:tcPr>
            <w:tcW w:w="2160" w:type="dxa"/>
          </w:tcPr>
          <w:p w14:paraId="65945592" w14:textId="77777777" w:rsidR="001F56A5" w:rsidRPr="009A5B08" w:rsidRDefault="001F56A5" w:rsidP="001F56A5">
            <w:pPr>
              <w:jc w:val="both"/>
            </w:pPr>
            <w:r w:rsidRPr="009A5B08">
              <w:t>Использовать информационные технологии в профессиональной деятельности</w:t>
            </w:r>
          </w:p>
        </w:tc>
        <w:tc>
          <w:tcPr>
            <w:tcW w:w="2006" w:type="dxa"/>
          </w:tcPr>
          <w:p w14:paraId="06A3AB2B" w14:textId="77777777" w:rsidR="001F56A5" w:rsidRPr="009A5B08" w:rsidRDefault="001F56A5" w:rsidP="001F56A5">
            <w:pPr>
              <w:jc w:val="both"/>
            </w:pPr>
            <w:r w:rsidRPr="009A5B08">
              <w:t>Применение средств информатизации и информационных технологий для реализации профессиональной деятельности</w:t>
            </w:r>
          </w:p>
        </w:tc>
        <w:tc>
          <w:tcPr>
            <w:tcW w:w="1902" w:type="dxa"/>
          </w:tcPr>
          <w:p w14:paraId="4FEA3E07" w14:textId="77777777" w:rsidR="001F56A5" w:rsidRPr="009A5B08" w:rsidRDefault="001F56A5" w:rsidP="001F56A5">
            <w:pPr>
              <w:jc w:val="both"/>
            </w:pPr>
            <w:r w:rsidRPr="009A5B08">
              <w:t>Применять средства информационных технологий для решения профессиональных задач;</w:t>
            </w:r>
          </w:p>
          <w:p w14:paraId="685A6F3A" w14:textId="77777777" w:rsidR="001F56A5" w:rsidRPr="009A5B08" w:rsidRDefault="001F56A5" w:rsidP="001F56A5">
            <w:pPr>
              <w:jc w:val="both"/>
            </w:pPr>
          </w:p>
          <w:p w14:paraId="7069F85B" w14:textId="77777777" w:rsidR="001F56A5" w:rsidRPr="009A5B08" w:rsidRDefault="001F56A5" w:rsidP="001F56A5">
            <w:pPr>
              <w:jc w:val="both"/>
            </w:pPr>
            <w:r w:rsidRPr="009A5B08">
              <w:t>Использовать современное программное обеспечение</w:t>
            </w:r>
          </w:p>
        </w:tc>
        <w:tc>
          <w:tcPr>
            <w:tcW w:w="2118" w:type="dxa"/>
          </w:tcPr>
          <w:p w14:paraId="2C69B7AA" w14:textId="77777777" w:rsidR="001F56A5" w:rsidRPr="009A5B08" w:rsidRDefault="001F56A5" w:rsidP="001F56A5">
            <w:pPr>
              <w:jc w:val="both"/>
            </w:pPr>
            <w:r w:rsidRPr="009A5B08">
              <w:t>Современные средства и устройства информатизации, порядок их применения и программное обеспечение в профессиональной деятельности</w:t>
            </w:r>
          </w:p>
        </w:tc>
      </w:tr>
      <w:tr w:rsidR="001F56A5" w:rsidRPr="009A5B08" w14:paraId="714C397C" w14:textId="77777777" w:rsidTr="00827496">
        <w:tc>
          <w:tcPr>
            <w:tcW w:w="1384" w:type="dxa"/>
          </w:tcPr>
          <w:p w14:paraId="1CE5109A" w14:textId="77777777" w:rsidR="001F56A5" w:rsidRPr="009A5B08" w:rsidRDefault="001F56A5" w:rsidP="001F56A5">
            <w:pPr>
              <w:jc w:val="both"/>
            </w:pPr>
            <w:r w:rsidRPr="009A5B08">
              <w:t>ОК 10</w:t>
            </w:r>
          </w:p>
        </w:tc>
        <w:tc>
          <w:tcPr>
            <w:tcW w:w="2160" w:type="dxa"/>
          </w:tcPr>
          <w:p w14:paraId="1ABA9C38" w14:textId="77777777" w:rsidR="001F56A5" w:rsidRPr="009A5B08" w:rsidRDefault="001F56A5" w:rsidP="001F56A5">
            <w:pPr>
              <w:jc w:val="both"/>
            </w:pPr>
            <w:r w:rsidRPr="009A5B08">
              <w:t xml:space="preserve">Пользоваться профессиональной документацией на государственном и </w:t>
            </w:r>
            <w:r w:rsidRPr="009A5B08">
              <w:lastRenderedPageBreak/>
              <w:t>иностранном языке</w:t>
            </w:r>
          </w:p>
        </w:tc>
        <w:tc>
          <w:tcPr>
            <w:tcW w:w="2006" w:type="dxa"/>
          </w:tcPr>
          <w:p w14:paraId="0407D3A2" w14:textId="77777777" w:rsidR="001F56A5" w:rsidRPr="009A5B08" w:rsidRDefault="001F56A5" w:rsidP="001F56A5">
            <w:pPr>
              <w:jc w:val="both"/>
            </w:pPr>
            <w:r w:rsidRPr="009A5B08">
              <w:lastRenderedPageBreak/>
              <w:t>Применение в профессиональной деятельности нормативных и учетно-</w:t>
            </w:r>
            <w:r w:rsidRPr="009A5B08">
              <w:lastRenderedPageBreak/>
              <w:t>отчетных документов на государственном и иностранном языке</w:t>
            </w:r>
          </w:p>
        </w:tc>
        <w:tc>
          <w:tcPr>
            <w:tcW w:w="1902" w:type="dxa"/>
          </w:tcPr>
          <w:p w14:paraId="3B4EA5AC" w14:textId="77777777" w:rsidR="001F56A5" w:rsidRPr="009A5B08" w:rsidRDefault="001F56A5" w:rsidP="001F56A5">
            <w:pPr>
              <w:jc w:val="both"/>
            </w:pPr>
            <w:r w:rsidRPr="009A5B08">
              <w:lastRenderedPageBreak/>
              <w:t xml:space="preserve">Грамотно использовать нормативную и оформлять учетно-отчетную </w:t>
            </w:r>
            <w:r w:rsidRPr="009A5B08">
              <w:lastRenderedPageBreak/>
              <w:t>документацию для решения профессиональных задач</w:t>
            </w:r>
          </w:p>
        </w:tc>
        <w:tc>
          <w:tcPr>
            <w:tcW w:w="2118" w:type="dxa"/>
          </w:tcPr>
          <w:p w14:paraId="53369DB0" w14:textId="77777777" w:rsidR="001F56A5" w:rsidRPr="009A5B08" w:rsidRDefault="001F56A5" w:rsidP="001F56A5">
            <w:pPr>
              <w:jc w:val="both"/>
            </w:pPr>
            <w:r w:rsidRPr="009A5B08">
              <w:lastRenderedPageBreak/>
              <w:t xml:space="preserve">Виды учетно-отчетной документации, используемой в профессиональной </w:t>
            </w:r>
            <w:r w:rsidRPr="009A5B08">
              <w:lastRenderedPageBreak/>
              <w:t>деятельности</w:t>
            </w:r>
          </w:p>
        </w:tc>
      </w:tr>
      <w:tr w:rsidR="001F56A5" w:rsidRPr="009A5B08" w14:paraId="0E593BA1" w14:textId="77777777" w:rsidTr="00827496">
        <w:tc>
          <w:tcPr>
            <w:tcW w:w="1384" w:type="dxa"/>
          </w:tcPr>
          <w:p w14:paraId="14462E01" w14:textId="77777777" w:rsidR="001F56A5" w:rsidRPr="009A5B08" w:rsidRDefault="001F56A5" w:rsidP="001F56A5">
            <w:pPr>
              <w:jc w:val="both"/>
            </w:pPr>
            <w:r w:rsidRPr="009A5B08">
              <w:lastRenderedPageBreak/>
              <w:t>ОК 11</w:t>
            </w:r>
          </w:p>
        </w:tc>
        <w:tc>
          <w:tcPr>
            <w:tcW w:w="2160" w:type="dxa"/>
          </w:tcPr>
          <w:p w14:paraId="635F9BD3" w14:textId="77777777" w:rsidR="001F56A5" w:rsidRPr="009A5B08" w:rsidRDefault="001F56A5" w:rsidP="001F56A5">
            <w:pPr>
              <w:jc w:val="both"/>
            </w:pPr>
            <w:r w:rsidRPr="009A5B08">
              <w:t>Планировать предпринимательскую деятельность в профессиональной сфере</w:t>
            </w:r>
          </w:p>
        </w:tc>
        <w:tc>
          <w:tcPr>
            <w:tcW w:w="2006" w:type="dxa"/>
          </w:tcPr>
          <w:p w14:paraId="65E9E815" w14:textId="77777777" w:rsidR="001F56A5" w:rsidRPr="009A5B08" w:rsidRDefault="001F56A5" w:rsidP="001F56A5">
            <w:pPr>
              <w:jc w:val="both"/>
            </w:pPr>
            <w:r w:rsidRPr="009A5B08">
              <w:t>Определение инвестиционной привлекательности коммерческих идей в рамках профессиональной деятельности;</w:t>
            </w:r>
          </w:p>
          <w:p w14:paraId="59796630" w14:textId="77777777" w:rsidR="001F56A5" w:rsidRPr="009A5B08" w:rsidRDefault="001F56A5" w:rsidP="001F56A5">
            <w:pPr>
              <w:jc w:val="both"/>
            </w:pPr>
          </w:p>
          <w:p w14:paraId="2152233F" w14:textId="77777777" w:rsidR="001F56A5" w:rsidRPr="009A5B08" w:rsidRDefault="001F56A5" w:rsidP="001F56A5">
            <w:pPr>
              <w:jc w:val="both"/>
            </w:pPr>
            <w:r w:rsidRPr="009A5B08">
              <w:t>Составление бизнес-плана;</w:t>
            </w:r>
          </w:p>
          <w:p w14:paraId="671ED943" w14:textId="77777777" w:rsidR="001F56A5" w:rsidRPr="009A5B08" w:rsidRDefault="001F56A5" w:rsidP="001F56A5">
            <w:pPr>
              <w:jc w:val="both"/>
            </w:pPr>
          </w:p>
          <w:p w14:paraId="2581D414" w14:textId="77777777" w:rsidR="001F56A5" w:rsidRPr="009A5B08" w:rsidRDefault="001F56A5" w:rsidP="001F56A5">
            <w:pPr>
              <w:jc w:val="both"/>
            </w:pPr>
            <w:r w:rsidRPr="009A5B08">
              <w:t>Умение презентовать бизнес-идею;</w:t>
            </w:r>
          </w:p>
          <w:p w14:paraId="00B1DCF5" w14:textId="77777777" w:rsidR="001F56A5" w:rsidRPr="009A5B08" w:rsidRDefault="001F56A5" w:rsidP="001F56A5">
            <w:pPr>
              <w:jc w:val="both"/>
            </w:pPr>
          </w:p>
          <w:p w14:paraId="427666BD" w14:textId="77777777" w:rsidR="001F56A5" w:rsidRPr="009A5B08" w:rsidRDefault="001F56A5" w:rsidP="001F56A5">
            <w:pPr>
              <w:jc w:val="both"/>
            </w:pPr>
            <w:r w:rsidRPr="009A5B08">
              <w:t>Определение источников финансирования;</w:t>
            </w:r>
          </w:p>
          <w:p w14:paraId="5350424B" w14:textId="77777777" w:rsidR="001F56A5" w:rsidRPr="009A5B08" w:rsidRDefault="001F56A5" w:rsidP="001F56A5">
            <w:pPr>
              <w:jc w:val="both"/>
            </w:pPr>
          </w:p>
          <w:p w14:paraId="490C1030" w14:textId="77777777" w:rsidR="001F56A5" w:rsidRPr="009A5B08" w:rsidRDefault="001F56A5" w:rsidP="001F56A5">
            <w:pPr>
              <w:jc w:val="both"/>
            </w:pPr>
            <w:r w:rsidRPr="009A5B08">
              <w:t>Грамотный выбор кредитных продуктов для открытия дела</w:t>
            </w:r>
          </w:p>
        </w:tc>
        <w:tc>
          <w:tcPr>
            <w:tcW w:w="1902" w:type="dxa"/>
          </w:tcPr>
          <w:p w14:paraId="6ED5CC37" w14:textId="77777777" w:rsidR="001F56A5" w:rsidRPr="009A5B08" w:rsidRDefault="001F56A5" w:rsidP="001F56A5">
            <w:pPr>
              <w:jc w:val="both"/>
            </w:pPr>
            <w:r w:rsidRPr="009A5B08">
              <w:t>Выявлять достоинства и недостатки коммерческой идеи;</w:t>
            </w:r>
          </w:p>
          <w:p w14:paraId="1B083E76" w14:textId="77777777" w:rsidR="001F56A5" w:rsidRPr="009A5B08" w:rsidRDefault="001F56A5" w:rsidP="001F56A5">
            <w:pPr>
              <w:jc w:val="both"/>
            </w:pPr>
          </w:p>
          <w:p w14:paraId="2650FEAC" w14:textId="77777777" w:rsidR="001F56A5" w:rsidRPr="009A5B08" w:rsidRDefault="001F56A5" w:rsidP="001F56A5">
            <w:pPr>
              <w:jc w:val="both"/>
            </w:pPr>
            <w:r w:rsidRPr="009A5B08">
              <w:t>Презентовать идеи открытия собственного дела в профессиональной деятельности;</w:t>
            </w:r>
          </w:p>
          <w:p w14:paraId="0C46E31B" w14:textId="77777777" w:rsidR="001F56A5" w:rsidRPr="009A5B08" w:rsidRDefault="001F56A5" w:rsidP="001F56A5">
            <w:pPr>
              <w:jc w:val="both"/>
            </w:pPr>
          </w:p>
          <w:p w14:paraId="16833563" w14:textId="77777777" w:rsidR="001F56A5" w:rsidRPr="009A5B08" w:rsidRDefault="001F56A5" w:rsidP="001F56A5">
            <w:pPr>
              <w:jc w:val="both"/>
            </w:pPr>
            <w:r w:rsidRPr="009A5B08">
              <w:t>Оформлять бизнес-план;</w:t>
            </w:r>
          </w:p>
          <w:p w14:paraId="42A3E1BE" w14:textId="77777777" w:rsidR="001F56A5" w:rsidRPr="009A5B08" w:rsidRDefault="001F56A5" w:rsidP="001F56A5">
            <w:pPr>
              <w:jc w:val="both"/>
            </w:pPr>
          </w:p>
          <w:p w14:paraId="24181A81" w14:textId="77777777" w:rsidR="001F56A5" w:rsidRPr="009A5B08" w:rsidRDefault="001F56A5" w:rsidP="001F56A5">
            <w:pPr>
              <w:jc w:val="both"/>
            </w:pPr>
            <w:r w:rsidRPr="009A5B08">
              <w:t>Рассчитывать размеры выплат по кредитам</w:t>
            </w:r>
          </w:p>
        </w:tc>
        <w:tc>
          <w:tcPr>
            <w:tcW w:w="2118" w:type="dxa"/>
          </w:tcPr>
          <w:p w14:paraId="4BBD9098" w14:textId="77777777" w:rsidR="001F56A5" w:rsidRPr="009A5B08" w:rsidRDefault="001F56A5" w:rsidP="001F56A5">
            <w:pPr>
              <w:jc w:val="both"/>
            </w:pPr>
            <w:r w:rsidRPr="009A5B08">
              <w:t>Основы предпринимательской деятельности;</w:t>
            </w:r>
          </w:p>
          <w:p w14:paraId="4260E6DE" w14:textId="77777777" w:rsidR="001F56A5" w:rsidRPr="009A5B08" w:rsidRDefault="001F56A5" w:rsidP="001F56A5">
            <w:pPr>
              <w:jc w:val="both"/>
            </w:pPr>
          </w:p>
          <w:p w14:paraId="1A85AFB6" w14:textId="77777777" w:rsidR="001F56A5" w:rsidRPr="009A5B08" w:rsidRDefault="001F56A5" w:rsidP="001F56A5">
            <w:pPr>
              <w:jc w:val="both"/>
            </w:pPr>
            <w:r w:rsidRPr="009A5B08">
              <w:t>Основы финансовой грамотности;</w:t>
            </w:r>
          </w:p>
          <w:p w14:paraId="15B2A386" w14:textId="77777777" w:rsidR="001F56A5" w:rsidRPr="009A5B08" w:rsidRDefault="001F56A5" w:rsidP="001F56A5">
            <w:pPr>
              <w:jc w:val="both"/>
            </w:pPr>
          </w:p>
          <w:p w14:paraId="01380D52" w14:textId="77777777" w:rsidR="001F56A5" w:rsidRPr="009A5B08" w:rsidRDefault="001F56A5" w:rsidP="001F56A5">
            <w:pPr>
              <w:jc w:val="both"/>
            </w:pPr>
            <w:r w:rsidRPr="009A5B08">
              <w:t>Правила разработки бизнес-планов;</w:t>
            </w:r>
          </w:p>
          <w:p w14:paraId="5E63BAC2" w14:textId="77777777" w:rsidR="001F56A5" w:rsidRPr="009A5B08" w:rsidRDefault="001F56A5" w:rsidP="001F56A5">
            <w:pPr>
              <w:jc w:val="both"/>
            </w:pPr>
          </w:p>
          <w:p w14:paraId="3300989E" w14:textId="77777777" w:rsidR="001F56A5" w:rsidRPr="009A5B08" w:rsidRDefault="001F56A5" w:rsidP="001F56A5">
            <w:pPr>
              <w:jc w:val="both"/>
            </w:pPr>
            <w:r w:rsidRPr="009A5B08">
              <w:t>Порядок выстраивания презентации;</w:t>
            </w:r>
          </w:p>
          <w:p w14:paraId="38EBB92B" w14:textId="77777777" w:rsidR="001F56A5" w:rsidRPr="009A5B08" w:rsidRDefault="001F56A5" w:rsidP="001F56A5">
            <w:pPr>
              <w:jc w:val="both"/>
            </w:pPr>
          </w:p>
          <w:p w14:paraId="462B834F" w14:textId="77777777" w:rsidR="001F56A5" w:rsidRPr="009A5B08" w:rsidRDefault="001F56A5" w:rsidP="001F56A5">
            <w:pPr>
              <w:jc w:val="both"/>
            </w:pPr>
            <w:r w:rsidRPr="009A5B08">
              <w:t>Виды кредитных банковских продуктов</w:t>
            </w:r>
          </w:p>
        </w:tc>
      </w:tr>
    </w:tbl>
    <w:p w14:paraId="10513F5F" w14:textId="77777777" w:rsidR="002E6FCB" w:rsidRPr="002E6FCB" w:rsidRDefault="002E6FCB" w:rsidP="002E6FCB">
      <w:pPr>
        <w:pStyle w:val="a4"/>
        <w:spacing w:line="240" w:lineRule="auto"/>
        <w:ind w:left="0"/>
        <w:jc w:val="both"/>
        <w:rPr>
          <w:rFonts w:ascii="Times New Roman" w:hAnsi="Times New Roman"/>
          <w:bCs/>
          <w:sz w:val="24"/>
          <w:szCs w:val="24"/>
        </w:rPr>
      </w:pPr>
    </w:p>
    <w:p w14:paraId="17F8D59D" w14:textId="77777777" w:rsidR="002E6FCB" w:rsidRPr="00884787" w:rsidRDefault="002E6FCB" w:rsidP="00884787">
      <w:pPr>
        <w:pStyle w:val="31"/>
        <w:shd w:val="clear" w:color="auto" w:fill="auto"/>
        <w:spacing w:after="0" w:line="360" w:lineRule="auto"/>
        <w:ind w:right="20" w:firstLine="280"/>
        <w:jc w:val="both"/>
        <w:rPr>
          <w:rStyle w:val="11"/>
          <w:rFonts w:ascii="Times New Roman" w:hAnsi="Times New Roman" w:cs="Times New Roman"/>
          <w:sz w:val="28"/>
          <w:szCs w:val="28"/>
        </w:rPr>
      </w:pPr>
      <w:r w:rsidRPr="00884787">
        <w:rPr>
          <w:rStyle w:val="11"/>
          <w:rFonts w:ascii="Times New Roman" w:hAnsi="Times New Roman" w:cs="Times New Roman"/>
          <w:sz w:val="28"/>
          <w:szCs w:val="28"/>
        </w:rPr>
        <w:t xml:space="preserve">Содержание программы дисциплины «История» ориентировано на достижение следующих целей: </w:t>
      </w:r>
    </w:p>
    <w:p w14:paraId="4027A10E" w14:textId="77777777" w:rsidR="002E6FCB" w:rsidRPr="00884787" w:rsidRDefault="002E6FCB" w:rsidP="00884787">
      <w:pPr>
        <w:pStyle w:val="31"/>
        <w:numPr>
          <w:ilvl w:val="0"/>
          <w:numId w:val="21"/>
        </w:numPr>
        <w:shd w:val="clear" w:color="auto" w:fill="auto"/>
        <w:spacing w:after="0" w:line="360" w:lineRule="auto"/>
        <w:ind w:right="20"/>
        <w:jc w:val="both"/>
        <w:rPr>
          <w:rStyle w:val="11"/>
          <w:rFonts w:ascii="Times New Roman" w:hAnsi="Times New Roman" w:cs="Times New Roman"/>
          <w:sz w:val="28"/>
          <w:szCs w:val="28"/>
        </w:rPr>
      </w:pPr>
      <w:r w:rsidRPr="00884787">
        <w:rPr>
          <w:rStyle w:val="11"/>
          <w:rFonts w:ascii="Times New Roman" w:hAnsi="Times New Roman" w:cs="Times New Roman"/>
          <w:sz w:val="28"/>
          <w:szCs w:val="28"/>
        </w:rPr>
        <w:t xml:space="preserve">осознание студентами базовых национальных ценностей российского общества </w:t>
      </w:r>
    </w:p>
    <w:p w14:paraId="4B5A78B1" w14:textId="77777777" w:rsidR="002E6FCB" w:rsidRPr="00884787" w:rsidRDefault="002E6FCB" w:rsidP="00884787">
      <w:pPr>
        <w:pStyle w:val="31"/>
        <w:numPr>
          <w:ilvl w:val="0"/>
          <w:numId w:val="21"/>
        </w:numPr>
        <w:shd w:val="clear" w:color="auto" w:fill="auto"/>
        <w:spacing w:after="0" w:line="360" w:lineRule="auto"/>
        <w:ind w:right="20"/>
        <w:jc w:val="both"/>
        <w:rPr>
          <w:rFonts w:ascii="Times New Roman" w:hAnsi="Times New Roman"/>
          <w:color w:val="000000"/>
          <w:sz w:val="28"/>
          <w:szCs w:val="28"/>
        </w:rPr>
      </w:pPr>
      <w:r w:rsidRPr="00884787">
        <w:rPr>
          <w:rStyle w:val="11"/>
          <w:rFonts w:ascii="Times New Roman" w:hAnsi="Times New Roman" w:cs="Times New Roman"/>
          <w:sz w:val="28"/>
          <w:szCs w:val="28"/>
        </w:rPr>
        <w:t>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w:t>
      </w:r>
    </w:p>
    <w:p w14:paraId="68D4F9A3" w14:textId="77777777" w:rsidR="002E6FCB" w:rsidRPr="00884787" w:rsidRDefault="002E6FCB" w:rsidP="00884787">
      <w:pPr>
        <w:pStyle w:val="31"/>
        <w:shd w:val="clear" w:color="auto" w:fill="auto"/>
        <w:spacing w:after="0" w:line="360" w:lineRule="auto"/>
        <w:ind w:right="20" w:firstLine="280"/>
        <w:jc w:val="both"/>
        <w:rPr>
          <w:rFonts w:ascii="Times New Roman" w:hAnsi="Times New Roman"/>
          <w:sz w:val="28"/>
          <w:szCs w:val="28"/>
        </w:rPr>
      </w:pPr>
      <w:r w:rsidRPr="00884787">
        <w:rPr>
          <w:rStyle w:val="11"/>
          <w:rFonts w:ascii="Times New Roman" w:hAnsi="Times New Roman" w:cs="Times New Roman"/>
          <w:sz w:val="28"/>
          <w:szCs w:val="28"/>
        </w:rPr>
        <w:t>Ключевые процессы, явления, факты всемирной и российской истории представ</w:t>
      </w:r>
      <w:r w:rsidRPr="00884787">
        <w:rPr>
          <w:rStyle w:val="11"/>
          <w:rFonts w:ascii="Times New Roman" w:hAnsi="Times New Roman" w:cs="Times New Roman"/>
          <w:sz w:val="28"/>
          <w:szCs w:val="28"/>
        </w:rPr>
        <w:softHyphen/>
        <w:t>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w:t>
      </w:r>
      <w:r w:rsidRPr="00884787">
        <w:rPr>
          <w:rStyle w:val="11"/>
          <w:rFonts w:ascii="Times New Roman" w:hAnsi="Times New Roman" w:cs="Times New Roman"/>
          <w:sz w:val="28"/>
          <w:szCs w:val="28"/>
        </w:rPr>
        <w:softHyphen/>
        <w:t>рическим реалиям, оказавшим существенное влияние на «облик современности» как в России, так и во всем мире.</w:t>
      </w:r>
    </w:p>
    <w:p w14:paraId="4D79CC2A" w14:textId="77777777" w:rsidR="002E6FCB" w:rsidRPr="00884787" w:rsidRDefault="002E6FCB" w:rsidP="00884787">
      <w:pPr>
        <w:pStyle w:val="31"/>
        <w:shd w:val="clear" w:color="auto" w:fill="auto"/>
        <w:spacing w:after="0" w:line="360" w:lineRule="auto"/>
        <w:ind w:right="20" w:firstLine="280"/>
        <w:jc w:val="both"/>
        <w:rPr>
          <w:rFonts w:ascii="Times New Roman" w:hAnsi="Times New Roman"/>
          <w:sz w:val="28"/>
          <w:szCs w:val="28"/>
        </w:rPr>
      </w:pPr>
      <w:r w:rsidRPr="00884787">
        <w:rPr>
          <w:rStyle w:val="11"/>
          <w:rFonts w:ascii="Times New Roman" w:hAnsi="Times New Roman" w:cs="Times New Roman"/>
          <w:sz w:val="28"/>
          <w:szCs w:val="28"/>
        </w:rPr>
        <w:t>Принципиальные оценки ключевых исторических событий опираются на положе</w:t>
      </w:r>
      <w:r w:rsidRPr="00884787">
        <w:rPr>
          <w:rStyle w:val="11"/>
          <w:rFonts w:ascii="Times New Roman" w:hAnsi="Times New Roman" w:cs="Times New Roman"/>
          <w:sz w:val="28"/>
          <w:szCs w:val="28"/>
        </w:rPr>
        <w:softHyphen/>
        <w:t>ния Историко-культурного стандарта (ИКС), в котором сформулированы основные подходы к преподаванию отечественной истории, представлен перечень рекомендуе</w:t>
      </w:r>
      <w:r w:rsidRPr="00884787">
        <w:rPr>
          <w:rStyle w:val="11"/>
          <w:rFonts w:ascii="Times New Roman" w:hAnsi="Times New Roman" w:cs="Times New Roman"/>
          <w:sz w:val="28"/>
          <w:szCs w:val="28"/>
        </w:rPr>
        <w:softHyphen/>
        <w:t xml:space="preserve">мых для изучения тем, понятий и терминов, событий и персоналий, а также </w:t>
      </w:r>
      <w:r w:rsidRPr="00884787">
        <w:rPr>
          <w:rStyle w:val="11"/>
          <w:rFonts w:ascii="Times New Roman" w:hAnsi="Times New Roman" w:cs="Times New Roman"/>
          <w:sz w:val="28"/>
          <w:szCs w:val="28"/>
        </w:rPr>
        <w:lastRenderedPageBreak/>
        <w:t>список «трудных вопросов истории»</w:t>
      </w:r>
      <w:r w:rsidRPr="00884787">
        <w:rPr>
          <w:rStyle w:val="11"/>
          <w:rFonts w:ascii="Times New Roman" w:hAnsi="Times New Roman" w:cs="Times New Roman"/>
          <w:sz w:val="28"/>
          <w:szCs w:val="28"/>
          <w:vertAlign w:val="superscript"/>
        </w:rPr>
        <w:t>.</w:t>
      </w:r>
    </w:p>
    <w:p w14:paraId="549A3AF4" w14:textId="77777777" w:rsidR="002E6FCB" w:rsidRPr="00884787" w:rsidRDefault="002E6FCB" w:rsidP="00884787">
      <w:pPr>
        <w:pStyle w:val="a4"/>
        <w:spacing w:after="0" w:line="360" w:lineRule="auto"/>
        <w:ind w:left="0"/>
        <w:jc w:val="both"/>
        <w:rPr>
          <w:rFonts w:ascii="Times New Roman" w:hAnsi="Times New Roman"/>
          <w:sz w:val="28"/>
          <w:szCs w:val="28"/>
        </w:rPr>
      </w:pPr>
      <w:r w:rsidRPr="00884787">
        <w:rPr>
          <w:rFonts w:ascii="Times New Roman" w:hAnsi="Times New Roman"/>
          <w:sz w:val="28"/>
          <w:szCs w:val="28"/>
        </w:rPr>
        <w:t xml:space="preserve">     Освоение содержания учебной дисциплины «История» обеспечивает студентами следующих результатов:</w:t>
      </w:r>
    </w:p>
    <w:p w14:paraId="3BD4785C" w14:textId="77777777" w:rsidR="002E6FCB" w:rsidRPr="00884787" w:rsidRDefault="002E6FCB" w:rsidP="00884787">
      <w:pPr>
        <w:numPr>
          <w:ilvl w:val="0"/>
          <w:numId w:val="19"/>
        </w:numPr>
        <w:tabs>
          <w:tab w:val="left" w:pos="565"/>
        </w:tabs>
        <w:autoSpaceDE/>
        <w:autoSpaceDN/>
        <w:adjustRightInd/>
        <w:spacing w:line="360" w:lineRule="auto"/>
        <w:ind w:firstLine="280"/>
        <w:jc w:val="both"/>
        <w:rPr>
          <w:sz w:val="28"/>
          <w:szCs w:val="28"/>
        </w:rPr>
      </w:pPr>
      <w:r w:rsidRPr="00884787">
        <w:rPr>
          <w:rStyle w:val="9"/>
          <w:rFonts w:ascii="Times New Roman" w:hAnsi="Times New Roman" w:cs="Times New Roman"/>
          <w:b w:val="0"/>
          <w:bCs w:val="0"/>
          <w:i w:val="0"/>
          <w:iCs w:val="0"/>
          <w:sz w:val="28"/>
          <w:szCs w:val="28"/>
        </w:rPr>
        <w:t>личностных:</w:t>
      </w:r>
    </w:p>
    <w:p w14:paraId="611A3377" w14:textId="77777777" w:rsidR="002E6FCB" w:rsidRPr="00884787" w:rsidRDefault="002E6FCB" w:rsidP="00884787">
      <w:pPr>
        <w:pStyle w:val="31"/>
        <w:numPr>
          <w:ilvl w:val="0"/>
          <w:numId w:val="20"/>
        </w:numPr>
        <w:shd w:val="clear" w:color="auto" w:fill="auto"/>
        <w:tabs>
          <w:tab w:val="left" w:pos="868"/>
        </w:tabs>
        <w:spacing w:after="0" w:line="360" w:lineRule="auto"/>
        <w:ind w:left="860" w:right="20" w:hanging="280"/>
        <w:jc w:val="both"/>
        <w:rPr>
          <w:rFonts w:ascii="Times New Roman" w:hAnsi="Times New Roman"/>
          <w:sz w:val="28"/>
          <w:szCs w:val="28"/>
        </w:rPr>
      </w:pPr>
      <w:r w:rsidRPr="00884787">
        <w:rPr>
          <w:rStyle w:val="11"/>
          <w:rFonts w:ascii="Times New Roman" w:hAnsi="Times New Roman" w:cs="Times New Roman"/>
          <w:sz w:val="28"/>
          <w:szCs w:val="28"/>
        </w:rPr>
        <w:t>сформированность российской гражданской идентичности, патриотизма, ува</w:t>
      </w:r>
      <w:r w:rsidRPr="00884787">
        <w:rPr>
          <w:rStyle w:val="11"/>
          <w:rFonts w:ascii="Times New Roman" w:hAnsi="Times New Roman" w:cs="Times New Roman"/>
          <w:sz w:val="28"/>
          <w:szCs w:val="28"/>
        </w:rPr>
        <w:softHyphen/>
        <w:t>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w:t>
      </w:r>
    </w:p>
    <w:p w14:paraId="45355876" w14:textId="77777777" w:rsidR="002E6FCB" w:rsidRPr="002D2DC0" w:rsidRDefault="002E6FCB" w:rsidP="00884787">
      <w:pPr>
        <w:pStyle w:val="31"/>
        <w:numPr>
          <w:ilvl w:val="0"/>
          <w:numId w:val="20"/>
        </w:numPr>
        <w:shd w:val="clear" w:color="auto" w:fill="auto"/>
        <w:tabs>
          <w:tab w:val="left" w:pos="868"/>
        </w:tabs>
        <w:spacing w:after="0" w:line="360" w:lineRule="auto"/>
        <w:ind w:left="860" w:right="20" w:hanging="280"/>
        <w:jc w:val="both"/>
        <w:rPr>
          <w:rFonts w:ascii="Times New Roman" w:hAnsi="Times New Roman"/>
          <w:sz w:val="24"/>
          <w:szCs w:val="24"/>
        </w:rPr>
      </w:pPr>
      <w:r w:rsidRPr="00884787">
        <w:rPr>
          <w:rStyle w:val="11"/>
          <w:rFonts w:ascii="Times New Roman" w:hAnsi="Times New Roman" w:cs="Times New Roman"/>
          <w:sz w:val="28"/>
          <w:szCs w:val="28"/>
        </w:rPr>
        <w:t>становление гражданской позиции как активного и ответственного члена российского общества, осознающего свои конституционные права и обязан</w:t>
      </w:r>
      <w:r w:rsidRPr="00884787">
        <w:rPr>
          <w:rStyle w:val="11"/>
          <w:rFonts w:ascii="Times New Roman" w:hAnsi="Times New Roman" w:cs="Times New Roman"/>
          <w:sz w:val="28"/>
          <w:szCs w:val="28"/>
        </w:rPr>
        <w:softHyphen/>
        <w:t>ности, уважающего закон и правопорядок, обладающего чувством собствен</w:t>
      </w:r>
      <w:r w:rsidRPr="00884787">
        <w:rPr>
          <w:rStyle w:val="11"/>
          <w:rFonts w:ascii="Times New Roman" w:hAnsi="Times New Roman" w:cs="Times New Roman"/>
          <w:sz w:val="28"/>
          <w:szCs w:val="28"/>
        </w:rPr>
        <w:softHyphen/>
        <w:t>ного достоинства, осознанно принимающего традиционные национальные и общечеловеческие гуманистические и</w:t>
      </w:r>
      <w:r w:rsidRPr="002D2DC0">
        <w:rPr>
          <w:rStyle w:val="11"/>
          <w:rFonts w:ascii="Times New Roman" w:hAnsi="Times New Roman" w:cs="Times New Roman"/>
          <w:sz w:val="24"/>
          <w:szCs w:val="24"/>
        </w:rPr>
        <w:t xml:space="preserve"> демократические ценности;</w:t>
      </w:r>
    </w:p>
    <w:p w14:paraId="2A8F86DA" w14:textId="77777777" w:rsidR="002E6FCB" w:rsidRPr="00884787" w:rsidRDefault="002E6FCB" w:rsidP="00884787">
      <w:pPr>
        <w:pStyle w:val="31"/>
        <w:numPr>
          <w:ilvl w:val="0"/>
          <w:numId w:val="20"/>
        </w:numPr>
        <w:shd w:val="clear" w:color="auto" w:fill="auto"/>
        <w:tabs>
          <w:tab w:val="left" w:pos="868"/>
        </w:tabs>
        <w:spacing w:after="0" w:line="360" w:lineRule="auto"/>
        <w:ind w:left="860" w:hanging="280"/>
        <w:jc w:val="both"/>
        <w:rPr>
          <w:rStyle w:val="11"/>
          <w:rFonts w:ascii="Times New Roman" w:hAnsi="Times New Roman" w:cs="Times New Roman"/>
          <w:color w:val="auto"/>
          <w:sz w:val="28"/>
          <w:szCs w:val="28"/>
        </w:rPr>
      </w:pPr>
      <w:r w:rsidRPr="00884787">
        <w:rPr>
          <w:rStyle w:val="11"/>
          <w:rFonts w:ascii="Times New Roman" w:hAnsi="Times New Roman" w:cs="Times New Roman"/>
          <w:sz w:val="28"/>
          <w:szCs w:val="28"/>
        </w:rPr>
        <w:t>готовность к служению Отечеству, его защите;</w:t>
      </w:r>
    </w:p>
    <w:p w14:paraId="5F3526D2" w14:textId="77777777" w:rsidR="002E6FCB" w:rsidRPr="00884787" w:rsidRDefault="002E6FCB" w:rsidP="00884787">
      <w:pPr>
        <w:pStyle w:val="31"/>
        <w:numPr>
          <w:ilvl w:val="0"/>
          <w:numId w:val="20"/>
        </w:numPr>
        <w:shd w:val="clear" w:color="auto" w:fill="auto"/>
        <w:tabs>
          <w:tab w:val="left" w:pos="864"/>
        </w:tabs>
        <w:spacing w:after="0" w:line="360" w:lineRule="auto"/>
        <w:ind w:left="860" w:right="20" w:hanging="280"/>
        <w:jc w:val="both"/>
        <w:rPr>
          <w:rFonts w:ascii="Times New Roman" w:hAnsi="Times New Roman"/>
          <w:sz w:val="28"/>
          <w:szCs w:val="28"/>
        </w:rPr>
      </w:pPr>
      <w:r w:rsidRPr="00884787">
        <w:rPr>
          <w:rStyle w:val="11"/>
          <w:rFonts w:ascii="Times New Roman" w:hAnsi="Times New Roman" w:cs="Times New Roman"/>
          <w:sz w:val="28"/>
          <w:szCs w:val="28"/>
        </w:rPr>
        <w:t>сформированность мировоззрения, соответствующего современному уровню развития исторической науки и общественной практики, основанного на диа</w:t>
      </w:r>
      <w:r w:rsidRPr="00884787">
        <w:rPr>
          <w:rStyle w:val="11"/>
          <w:rFonts w:ascii="Times New Roman" w:hAnsi="Times New Roman" w:cs="Times New Roman"/>
          <w:sz w:val="28"/>
          <w:szCs w:val="28"/>
        </w:rPr>
        <w:softHyphen/>
        <w:t>логе культур, а также различных форм общественного сознания, осознание своего места в поликультурном мире;</w:t>
      </w:r>
    </w:p>
    <w:p w14:paraId="151F2706" w14:textId="77777777" w:rsidR="002E6FCB" w:rsidRPr="00884787" w:rsidRDefault="002E6FCB" w:rsidP="00884787">
      <w:pPr>
        <w:pStyle w:val="31"/>
        <w:numPr>
          <w:ilvl w:val="0"/>
          <w:numId w:val="20"/>
        </w:numPr>
        <w:shd w:val="clear" w:color="auto" w:fill="auto"/>
        <w:tabs>
          <w:tab w:val="left" w:pos="864"/>
        </w:tabs>
        <w:spacing w:after="0" w:line="360" w:lineRule="auto"/>
        <w:ind w:left="860" w:right="20" w:hanging="280"/>
        <w:jc w:val="both"/>
        <w:rPr>
          <w:rFonts w:ascii="Times New Roman" w:hAnsi="Times New Roman"/>
          <w:sz w:val="28"/>
          <w:szCs w:val="28"/>
        </w:rPr>
      </w:pPr>
      <w:r w:rsidRPr="00884787">
        <w:rPr>
          <w:rStyle w:val="11"/>
          <w:rFonts w:ascii="Times New Roman" w:hAnsi="Times New Roman" w:cs="Times New Roman"/>
          <w:sz w:val="28"/>
          <w:szCs w:val="28"/>
        </w:rPr>
        <w:t>сформированность основ саморазвития и самовоспитания в соответствии с об</w:t>
      </w:r>
      <w:r w:rsidRPr="00884787">
        <w:rPr>
          <w:rStyle w:val="11"/>
          <w:rFonts w:ascii="Times New Roman" w:hAnsi="Times New Roman" w:cs="Times New Roman"/>
          <w:sz w:val="28"/>
          <w:szCs w:val="28"/>
        </w:rPr>
        <w:softHyphen/>
        <w:t>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6728D7C3" w14:textId="77777777" w:rsidR="002E6FCB" w:rsidRPr="00884787" w:rsidRDefault="002E6FCB" w:rsidP="00884787">
      <w:pPr>
        <w:pStyle w:val="31"/>
        <w:numPr>
          <w:ilvl w:val="0"/>
          <w:numId w:val="20"/>
        </w:numPr>
        <w:shd w:val="clear" w:color="auto" w:fill="auto"/>
        <w:tabs>
          <w:tab w:val="left" w:pos="864"/>
        </w:tabs>
        <w:spacing w:after="60" w:line="360" w:lineRule="auto"/>
        <w:ind w:left="860" w:right="20" w:hanging="280"/>
        <w:jc w:val="both"/>
        <w:rPr>
          <w:rFonts w:ascii="Times New Roman" w:hAnsi="Times New Roman"/>
          <w:sz w:val="28"/>
          <w:szCs w:val="28"/>
        </w:rPr>
      </w:pPr>
      <w:r w:rsidRPr="00884787">
        <w:rPr>
          <w:rStyle w:val="11"/>
          <w:rFonts w:ascii="Times New Roman" w:hAnsi="Times New Roman" w:cs="Times New Roman"/>
          <w:sz w:val="28"/>
          <w:szCs w:val="28"/>
        </w:rPr>
        <w:t>толерантное сознание и поведение в поликультурном мире, готовность и спо</w:t>
      </w:r>
      <w:r w:rsidRPr="00884787">
        <w:rPr>
          <w:rStyle w:val="11"/>
          <w:rFonts w:ascii="Times New Roman" w:hAnsi="Times New Roman" w:cs="Times New Roman"/>
          <w:sz w:val="28"/>
          <w:szCs w:val="28"/>
        </w:rPr>
        <w:softHyphen/>
        <w:t>собность вести диалог с другими людьми, достигать в нем взаимопонимания, находить общие цели и сотрудничать для их достижения;</w:t>
      </w:r>
    </w:p>
    <w:p w14:paraId="24EA31BA" w14:textId="77777777" w:rsidR="002E6FCB" w:rsidRPr="00884787" w:rsidRDefault="002E6FCB" w:rsidP="00884787">
      <w:pPr>
        <w:numPr>
          <w:ilvl w:val="0"/>
          <w:numId w:val="19"/>
        </w:numPr>
        <w:tabs>
          <w:tab w:val="left" w:pos="581"/>
        </w:tabs>
        <w:autoSpaceDE/>
        <w:autoSpaceDN/>
        <w:adjustRightInd/>
        <w:spacing w:line="360" w:lineRule="auto"/>
        <w:ind w:left="20" w:firstLine="280"/>
        <w:jc w:val="both"/>
        <w:rPr>
          <w:sz w:val="28"/>
          <w:szCs w:val="28"/>
        </w:rPr>
      </w:pPr>
      <w:r w:rsidRPr="00884787">
        <w:rPr>
          <w:rStyle w:val="9"/>
          <w:rFonts w:ascii="Times New Roman" w:hAnsi="Times New Roman" w:cs="Times New Roman"/>
          <w:b w:val="0"/>
          <w:bCs w:val="0"/>
          <w:i w:val="0"/>
          <w:iCs w:val="0"/>
          <w:sz w:val="28"/>
          <w:szCs w:val="28"/>
        </w:rPr>
        <w:t>метапредметных:</w:t>
      </w:r>
    </w:p>
    <w:p w14:paraId="478276E6" w14:textId="77777777" w:rsidR="002E6FCB" w:rsidRPr="00884787" w:rsidRDefault="002E6FCB" w:rsidP="00884787">
      <w:pPr>
        <w:pStyle w:val="31"/>
        <w:numPr>
          <w:ilvl w:val="0"/>
          <w:numId w:val="20"/>
        </w:numPr>
        <w:shd w:val="clear" w:color="auto" w:fill="auto"/>
        <w:tabs>
          <w:tab w:val="left" w:pos="864"/>
        </w:tabs>
        <w:spacing w:after="0" w:line="360" w:lineRule="auto"/>
        <w:ind w:left="860" w:right="20" w:hanging="280"/>
        <w:jc w:val="both"/>
        <w:rPr>
          <w:rFonts w:ascii="Times New Roman" w:hAnsi="Times New Roman"/>
          <w:sz w:val="28"/>
          <w:szCs w:val="28"/>
        </w:rPr>
      </w:pPr>
      <w:r w:rsidRPr="00884787">
        <w:rPr>
          <w:rStyle w:val="11"/>
          <w:rFonts w:ascii="Times New Roman" w:hAnsi="Times New Roman" w:cs="Times New Roman"/>
          <w:sz w:val="28"/>
          <w:szCs w:val="28"/>
        </w:rPr>
        <w:t>умение самостоятельно определять цели деятельности и составлять планы деятельности; самостоятельно осуществлять, контролировать и корректи</w:t>
      </w:r>
      <w:r w:rsidRPr="00884787">
        <w:rPr>
          <w:rStyle w:val="11"/>
          <w:rFonts w:ascii="Times New Roman" w:hAnsi="Times New Roman" w:cs="Times New Roman"/>
          <w:sz w:val="28"/>
          <w:szCs w:val="28"/>
        </w:rPr>
        <w:softHyphen/>
        <w:t xml:space="preserve">ровать деятельность; использовать все возможные ресурсы для достижения </w:t>
      </w:r>
      <w:r w:rsidRPr="00884787">
        <w:rPr>
          <w:rStyle w:val="11"/>
          <w:rFonts w:ascii="Times New Roman" w:hAnsi="Times New Roman" w:cs="Times New Roman"/>
          <w:sz w:val="28"/>
          <w:szCs w:val="28"/>
        </w:rPr>
        <w:lastRenderedPageBreak/>
        <w:t>поставленных целей и реализации планов деятельности; выбирать успешные стратегии в различных ситуациях;</w:t>
      </w:r>
    </w:p>
    <w:p w14:paraId="73183696" w14:textId="77777777" w:rsidR="002E6FCB" w:rsidRPr="00884787" w:rsidRDefault="002E6FCB" w:rsidP="00884787">
      <w:pPr>
        <w:pStyle w:val="31"/>
        <w:numPr>
          <w:ilvl w:val="0"/>
          <w:numId w:val="20"/>
        </w:numPr>
        <w:shd w:val="clear" w:color="auto" w:fill="auto"/>
        <w:tabs>
          <w:tab w:val="left" w:pos="864"/>
        </w:tabs>
        <w:spacing w:after="0" w:line="360" w:lineRule="auto"/>
        <w:ind w:left="860" w:right="20" w:hanging="280"/>
        <w:jc w:val="both"/>
        <w:rPr>
          <w:rFonts w:ascii="Times New Roman" w:hAnsi="Times New Roman"/>
          <w:sz w:val="28"/>
          <w:szCs w:val="28"/>
        </w:rPr>
      </w:pPr>
      <w:r w:rsidRPr="00884787">
        <w:rPr>
          <w:rStyle w:val="11"/>
          <w:rFonts w:ascii="Times New Roman" w:hAnsi="Times New Roman" w:cs="Times New Roman"/>
          <w:sz w:val="28"/>
          <w:szCs w:val="28"/>
        </w:rPr>
        <w:t>умение продуктивно общаться и взаимодействовать в процессе совместной деятельности, учитывать позиции других участников деятельности, эффек</w:t>
      </w:r>
      <w:r w:rsidRPr="00884787">
        <w:rPr>
          <w:rStyle w:val="11"/>
          <w:rFonts w:ascii="Times New Roman" w:hAnsi="Times New Roman" w:cs="Times New Roman"/>
          <w:sz w:val="28"/>
          <w:szCs w:val="28"/>
        </w:rPr>
        <w:softHyphen/>
        <w:t>тивно разрешать конфликты;</w:t>
      </w:r>
    </w:p>
    <w:p w14:paraId="02F2FAF4" w14:textId="77777777" w:rsidR="002E6FCB" w:rsidRPr="00884787" w:rsidRDefault="002E6FCB" w:rsidP="00884787">
      <w:pPr>
        <w:pStyle w:val="31"/>
        <w:numPr>
          <w:ilvl w:val="0"/>
          <w:numId w:val="20"/>
        </w:numPr>
        <w:shd w:val="clear" w:color="auto" w:fill="auto"/>
        <w:tabs>
          <w:tab w:val="left" w:pos="864"/>
        </w:tabs>
        <w:spacing w:after="0" w:line="360" w:lineRule="auto"/>
        <w:ind w:left="860" w:right="20" w:hanging="280"/>
        <w:jc w:val="both"/>
        <w:rPr>
          <w:rFonts w:ascii="Times New Roman" w:hAnsi="Times New Roman"/>
          <w:sz w:val="28"/>
          <w:szCs w:val="28"/>
        </w:rPr>
      </w:pPr>
      <w:r w:rsidRPr="00884787">
        <w:rPr>
          <w:rStyle w:val="11"/>
          <w:rFonts w:ascii="Times New Roman" w:hAnsi="Times New Roman" w:cs="Times New Roman"/>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3E9209D4" w14:textId="77777777" w:rsidR="002E6FCB" w:rsidRPr="00884787" w:rsidRDefault="002E6FCB" w:rsidP="00884787">
      <w:pPr>
        <w:pStyle w:val="31"/>
        <w:numPr>
          <w:ilvl w:val="0"/>
          <w:numId w:val="20"/>
        </w:numPr>
        <w:shd w:val="clear" w:color="auto" w:fill="auto"/>
        <w:tabs>
          <w:tab w:val="left" w:pos="864"/>
        </w:tabs>
        <w:spacing w:after="0" w:line="360" w:lineRule="auto"/>
        <w:ind w:left="860" w:right="20" w:hanging="280"/>
        <w:jc w:val="both"/>
        <w:rPr>
          <w:rFonts w:ascii="Times New Roman" w:hAnsi="Times New Roman"/>
          <w:sz w:val="28"/>
          <w:szCs w:val="28"/>
        </w:rPr>
      </w:pPr>
      <w:r w:rsidRPr="00884787">
        <w:rPr>
          <w:rStyle w:val="11"/>
          <w:rFonts w:ascii="Times New Roman" w:hAnsi="Times New Roman" w:cs="Times New Roman"/>
          <w:sz w:val="28"/>
          <w:szCs w:val="28"/>
        </w:rPr>
        <w:t>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ее оценивать и интерпретировать;</w:t>
      </w:r>
    </w:p>
    <w:p w14:paraId="038FE3C9" w14:textId="77777777" w:rsidR="002E6FCB" w:rsidRPr="00884787" w:rsidRDefault="002E6FCB" w:rsidP="00884787">
      <w:pPr>
        <w:pStyle w:val="31"/>
        <w:numPr>
          <w:ilvl w:val="0"/>
          <w:numId w:val="20"/>
        </w:numPr>
        <w:shd w:val="clear" w:color="auto" w:fill="auto"/>
        <w:tabs>
          <w:tab w:val="left" w:pos="864"/>
        </w:tabs>
        <w:spacing w:after="0" w:line="360" w:lineRule="auto"/>
        <w:ind w:left="860" w:right="20" w:hanging="280"/>
        <w:jc w:val="both"/>
        <w:rPr>
          <w:rFonts w:ascii="Times New Roman" w:hAnsi="Times New Roman"/>
          <w:sz w:val="28"/>
          <w:szCs w:val="28"/>
        </w:rPr>
      </w:pPr>
      <w:r w:rsidRPr="00884787">
        <w:rPr>
          <w:rStyle w:val="11"/>
          <w:rFonts w:ascii="Times New Roman" w:hAnsi="Times New Roman" w:cs="Times New Roman"/>
          <w:sz w:val="28"/>
          <w:szCs w:val="28"/>
        </w:rPr>
        <w:t>умение использовать средства информационных и коммуникационных техно</w:t>
      </w:r>
      <w:r w:rsidRPr="00884787">
        <w:rPr>
          <w:rStyle w:val="11"/>
          <w:rFonts w:ascii="Times New Roman" w:hAnsi="Times New Roman" w:cs="Times New Roman"/>
          <w:sz w:val="28"/>
          <w:szCs w:val="28"/>
        </w:rPr>
        <w:softHyphen/>
        <w:t>логий в решении когнитивных, коммуникативных и организационных задач с соблюдением требований эргономики, техники безопасности, гигиены, ресурсо</w:t>
      </w:r>
      <w:r w:rsidRPr="00884787">
        <w:rPr>
          <w:rStyle w:val="11"/>
          <w:rFonts w:ascii="Times New Roman" w:hAnsi="Times New Roman" w:cs="Times New Roman"/>
          <w:sz w:val="28"/>
          <w:szCs w:val="28"/>
        </w:rPr>
        <w:softHyphen/>
        <w:t>сбережения, правовых и этических норм, норм информационной безопасно</w:t>
      </w:r>
      <w:r w:rsidRPr="00884787">
        <w:rPr>
          <w:rStyle w:val="11"/>
          <w:rFonts w:ascii="Times New Roman" w:hAnsi="Times New Roman" w:cs="Times New Roman"/>
          <w:sz w:val="28"/>
          <w:szCs w:val="28"/>
        </w:rPr>
        <w:softHyphen/>
        <w:t>сти;</w:t>
      </w:r>
    </w:p>
    <w:p w14:paraId="4222515D" w14:textId="77777777" w:rsidR="002E6FCB" w:rsidRPr="00884787" w:rsidRDefault="002E6FCB" w:rsidP="00884787">
      <w:pPr>
        <w:pStyle w:val="31"/>
        <w:numPr>
          <w:ilvl w:val="0"/>
          <w:numId w:val="20"/>
        </w:numPr>
        <w:shd w:val="clear" w:color="auto" w:fill="auto"/>
        <w:tabs>
          <w:tab w:val="left" w:pos="864"/>
        </w:tabs>
        <w:spacing w:after="60" w:line="360" w:lineRule="auto"/>
        <w:ind w:left="860" w:right="20" w:hanging="280"/>
        <w:jc w:val="both"/>
        <w:rPr>
          <w:rFonts w:ascii="Times New Roman" w:hAnsi="Times New Roman"/>
          <w:sz w:val="28"/>
          <w:szCs w:val="28"/>
        </w:rPr>
      </w:pPr>
      <w:r w:rsidRPr="00884787">
        <w:rPr>
          <w:rStyle w:val="11"/>
          <w:rFonts w:ascii="Times New Roman" w:hAnsi="Times New Roman" w:cs="Times New Roman"/>
          <w:sz w:val="28"/>
          <w:szCs w:val="28"/>
        </w:rPr>
        <w:t>умение самостоятельно оценивать и принимать решения, определяющие стратегию поведения, с учетом гражданских и нравственных ценностей;</w:t>
      </w:r>
    </w:p>
    <w:p w14:paraId="3998313B" w14:textId="77777777" w:rsidR="002E6FCB" w:rsidRPr="00884787" w:rsidRDefault="002E6FCB" w:rsidP="00884787">
      <w:pPr>
        <w:numPr>
          <w:ilvl w:val="0"/>
          <w:numId w:val="19"/>
        </w:numPr>
        <w:tabs>
          <w:tab w:val="left" w:pos="581"/>
        </w:tabs>
        <w:autoSpaceDE/>
        <w:autoSpaceDN/>
        <w:adjustRightInd/>
        <w:spacing w:line="360" w:lineRule="auto"/>
        <w:ind w:left="20" w:firstLine="280"/>
        <w:jc w:val="both"/>
        <w:rPr>
          <w:sz w:val="28"/>
          <w:szCs w:val="28"/>
        </w:rPr>
      </w:pPr>
      <w:r w:rsidRPr="00884787">
        <w:rPr>
          <w:rStyle w:val="9"/>
          <w:rFonts w:ascii="Times New Roman" w:hAnsi="Times New Roman" w:cs="Times New Roman"/>
          <w:b w:val="0"/>
          <w:bCs w:val="0"/>
          <w:i w:val="0"/>
          <w:iCs w:val="0"/>
          <w:sz w:val="28"/>
          <w:szCs w:val="28"/>
        </w:rPr>
        <w:t>предметных</w:t>
      </w:r>
      <w:r w:rsidRPr="00884787">
        <w:rPr>
          <w:rStyle w:val="90"/>
          <w:rFonts w:ascii="Times New Roman" w:hAnsi="Times New Roman" w:cs="Times New Roman"/>
          <w:sz w:val="28"/>
          <w:szCs w:val="28"/>
        </w:rPr>
        <w:t>:</w:t>
      </w:r>
    </w:p>
    <w:p w14:paraId="1EA5731C" w14:textId="77777777" w:rsidR="002E6FCB" w:rsidRPr="00884787" w:rsidRDefault="002E6FCB" w:rsidP="00884787">
      <w:pPr>
        <w:pStyle w:val="31"/>
        <w:numPr>
          <w:ilvl w:val="0"/>
          <w:numId w:val="20"/>
        </w:numPr>
        <w:shd w:val="clear" w:color="auto" w:fill="auto"/>
        <w:tabs>
          <w:tab w:val="left" w:pos="864"/>
        </w:tabs>
        <w:spacing w:after="0" w:line="360" w:lineRule="auto"/>
        <w:ind w:left="860" w:right="20" w:hanging="280"/>
        <w:jc w:val="both"/>
        <w:rPr>
          <w:rFonts w:ascii="Times New Roman" w:hAnsi="Times New Roman"/>
          <w:sz w:val="28"/>
          <w:szCs w:val="28"/>
        </w:rPr>
      </w:pPr>
      <w:r w:rsidRPr="00884787">
        <w:rPr>
          <w:rStyle w:val="11"/>
          <w:rFonts w:ascii="Times New Roman" w:hAnsi="Times New Roman" w:cs="Times New Roman"/>
          <w:sz w:val="28"/>
          <w:szCs w:val="28"/>
        </w:rPr>
        <w:t>сформированность представлений о современной исторической науке, ее специфике, методах исторического познания и роли в решении задач про</w:t>
      </w:r>
      <w:r w:rsidRPr="00884787">
        <w:rPr>
          <w:rStyle w:val="11"/>
          <w:rFonts w:ascii="Times New Roman" w:hAnsi="Times New Roman" w:cs="Times New Roman"/>
          <w:sz w:val="28"/>
          <w:szCs w:val="28"/>
        </w:rPr>
        <w:softHyphen/>
        <w:t>грессивного развития России в глобальном мире;</w:t>
      </w:r>
    </w:p>
    <w:p w14:paraId="4C3DC85F" w14:textId="77777777" w:rsidR="002E6FCB" w:rsidRPr="00884787" w:rsidRDefault="002E6FCB" w:rsidP="00884787">
      <w:pPr>
        <w:pStyle w:val="31"/>
        <w:numPr>
          <w:ilvl w:val="0"/>
          <w:numId w:val="20"/>
        </w:numPr>
        <w:shd w:val="clear" w:color="auto" w:fill="auto"/>
        <w:tabs>
          <w:tab w:val="left" w:pos="864"/>
        </w:tabs>
        <w:spacing w:after="0" w:line="360" w:lineRule="auto"/>
        <w:ind w:left="860" w:right="20" w:hanging="280"/>
        <w:jc w:val="both"/>
        <w:rPr>
          <w:rFonts w:ascii="Times New Roman" w:hAnsi="Times New Roman"/>
          <w:sz w:val="28"/>
          <w:szCs w:val="28"/>
        </w:rPr>
      </w:pPr>
      <w:r w:rsidRPr="00884787">
        <w:rPr>
          <w:rStyle w:val="11"/>
          <w:rFonts w:ascii="Times New Roman" w:hAnsi="Times New Roman" w:cs="Times New Roman"/>
          <w:sz w:val="28"/>
          <w:szCs w:val="28"/>
        </w:rPr>
        <w:t>владение комплексом знаний об истории России и человечества в целом, представлениями об общем и особенном в мировом историческом процессе;</w:t>
      </w:r>
    </w:p>
    <w:p w14:paraId="793CBE1F" w14:textId="77777777" w:rsidR="002E6FCB" w:rsidRPr="00884787" w:rsidRDefault="002E6FCB" w:rsidP="00884787">
      <w:pPr>
        <w:pStyle w:val="31"/>
        <w:numPr>
          <w:ilvl w:val="0"/>
          <w:numId w:val="20"/>
        </w:numPr>
        <w:shd w:val="clear" w:color="auto" w:fill="auto"/>
        <w:tabs>
          <w:tab w:val="left" w:pos="864"/>
        </w:tabs>
        <w:spacing w:after="0" w:line="360" w:lineRule="auto"/>
        <w:ind w:left="860" w:right="20" w:hanging="280"/>
        <w:jc w:val="both"/>
        <w:rPr>
          <w:rFonts w:ascii="Times New Roman" w:hAnsi="Times New Roman"/>
          <w:sz w:val="28"/>
          <w:szCs w:val="28"/>
        </w:rPr>
      </w:pPr>
      <w:r w:rsidRPr="00884787">
        <w:rPr>
          <w:rStyle w:val="11"/>
          <w:rFonts w:ascii="Times New Roman" w:hAnsi="Times New Roman" w:cs="Times New Roman"/>
          <w:sz w:val="28"/>
          <w:szCs w:val="28"/>
        </w:rPr>
        <w:t>сформированность умений применять исторические знания в профессиональ</w:t>
      </w:r>
      <w:r w:rsidRPr="00884787">
        <w:rPr>
          <w:rStyle w:val="11"/>
          <w:rFonts w:ascii="Times New Roman" w:hAnsi="Times New Roman" w:cs="Times New Roman"/>
          <w:sz w:val="28"/>
          <w:szCs w:val="28"/>
        </w:rPr>
        <w:softHyphen/>
        <w:t>ной и общественной деятельности, поликультурном общении;</w:t>
      </w:r>
    </w:p>
    <w:p w14:paraId="2A56B4C2" w14:textId="77777777" w:rsidR="002E6FCB" w:rsidRPr="00884787" w:rsidRDefault="002E6FCB" w:rsidP="00884787">
      <w:pPr>
        <w:pStyle w:val="31"/>
        <w:numPr>
          <w:ilvl w:val="0"/>
          <w:numId w:val="20"/>
        </w:numPr>
        <w:shd w:val="clear" w:color="auto" w:fill="auto"/>
        <w:tabs>
          <w:tab w:val="left" w:pos="864"/>
        </w:tabs>
        <w:spacing w:after="0" w:line="360" w:lineRule="auto"/>
        <w:ind w:left="860" w:right="20" w:hanging="280"/>
        <w:jc w:val="both"/>
        <w:rPr>
          <w:rFonts w:ascii="Times New Roman" w:hAnsi="Times New Roman"/>
          <w:sz w:val="28"/>
          <w:szCs w:val="28"/>
        </w:rPr>
      </w:pPr>
      <w:r w:rsidRPr="00884787">
        <w:rPr>
          <w:rStyle w:val="11"/>
          <w:rFonts w:ascii="Times New Roman" w:hAnsi="Times New Roman" w:cs="Times New Roman"/>
          <w:sz w:val="28"/>
          <w:szCs w:val="28"/>
        </w:rPr>
        <w:t>владение навыками проектной деятельности и исторической реконструкции с привлечением различных источников;</w:t>
      </w:r>
    </w:p>
    <w:p w14:paraId="5B6135F1" w14:textId="77777777" w:rsidR="002E6FCB" w:rsidRPr="00884787" w:rsidRDefault="002E6FCB" w:rsidP="00884787">
      <w:pPr>
        <w:pStyle w:val="31"/>
        <w:numPr>
          <w:ilvl w:val="0"/>
          <w:numId w:val="20"/>
        </w:numPr>
        <w:shd w:val="clear" w:color="auto" w:fill="auto"/>
        <w:tabs>
          <w:tab w:val="left" w:pos="864"/>
        </w:tabs>
        <w:spacing w:after="0" w:line="360" w:lineRule="auto"/>
        <w:ind w:left="860" w:right="20" w:hanging="280"/>
        <w:jc w:val="both"/>
        <w:rPr>
          <w:rFonts w:ascii="Times New Roman" w:hAnsi="Times New Roman"/>
          <w:sz w:val="28"/>
          <w:szCs w:val="28"/>
        </w:rPr>
      </w:pPr>
      <w:r w:rsidRPr="00884787">
        <w:rPr>
          <w:rStyle w:val="11"/>
          <w:rFonts w:ascii="Times New Roman" w:hAnsi="Times New Roman" w:cs="Times New Roman"/>
          <w:sz w:val="28"/>
          <w:szCs w:val="28"/>
        </w:rPr>
        <w:lastRenderedPageBreak/>
        <w:t>сформированность умений вести диалог, обосновывать свою точку зрения в дискуссии по исторической тематике.</w:t>
      </w:r>
    </w:p>
    <w:p w14:paraId="3B5F329F" w14:textId="77777777" w:rsidR="002E6FCB" w:rsidRPr="00884787" w:rsidRDefault="002E6FCB" w:rsidP="00884787">
      <w:pPr>
        <w:tabs>
          <w:tab w:val="left" w:pos="1134"/>
        </w:tabs>
        <w:spacing w:line="360" w:lineRule="auto"/>
        <w:jc w:val="both"/>
        <w:rPr>
          <w:b/>
          <w:bCs/>
          <w:sz w:val="28"/>
          <w:szCs w:val="28"/>
        </w:rPr>
      </w:pPr>
    </w:p>
    <w:p w14:paraId="4E25CFF5" w14:textId="77777777" w:rsidR="005C151F" w:rsidRPr="00884787" w:rsidRDefault="00B17953" w:rsidP="00884787">
      <w:pPr>
        <w:tabs>
          <w:tab w:val="left" w:pos="1134"/>
        </w:tabs>
        <w:spacing w:line="360" w:lineRule="auto"/>
        <w:jc w:val="both"/>
        <w:rPr>
          <w:sz w:val="28"/>
          <w:szCs w:val="28"/>
        </w:rPr>
      </w:pPr>
      <w:r w:rsidRPr="00884787">
        <w:rPr>
          <w:b/>
          <w:bCs/>
          <w:sz w:val="28"/>
          <w:szCs w:val="28"/>
        </w:rPr>
        <w:t>1.4. Профильная составляющая (направленность) общеобразовательной дисциплины:</w:t>
      </w:r>
      <w:r w:rsidRPr="00884787">
        <w:rPr>
          <w:bCs/>
          <w:sz w:val="28"/>
          <w:szCs w:val="28"/>
        </w:rPr>
        <w:t xml:space="preserve"> </w:t>
      </w:r>
      <w:r w:rsidR="00930BBC" w:rsidRPr="00884787">
        <w:rPr>
          <w:sz w:val="28"/>
          <w:szCs w:val="28"/>
        </w:rPr>
        <w:t>Профил</w:t>
      </w:r>
      <w:r w:rsidR="00945A3B" w:rsidRPr="00884787">
        <w:rPr>
          <w:sz w:val="28"/>
          <w:szCs w:val="28"/>
        </w:rPr>
        <w:t>ьная направленность учебной дисциплины «История»</w:t>
      </w:r>
      <w:r w:rsidR="00930BBC" w:rsidRPr="00884787">
        <w:rPr>
          <w:sz w:val="28"/>
          <w:szCs w:val="28"/>
        </w:rPr>
        <w:t xml:space="preserve"> раскрывается при изучении тем программы, где рассматривается взаимовлияние важнейших мировых социально-экономических событий и процессов на развитие современной России и имеющих большое значение для понимания истории России (</w:t>
      </w:r>
      <w:r w:rsidR="005C151F" w:rsidRPr="00884787">
        <w:rPr>
          <w:sz w:val="28"/>
          <w:szCs w:val="28"/>
        </w:rPr>
        <w:t xml:space="preserve">«Современная Россия», «Россия и мир в </w:t>
      </w:r>
      <w:r w:rsidR="005C151F" w:rsidRPr="00884787">
        <w:rPr>
          <w:sz w:val="28"/>
          <w:szCs w:val="28"/>
          <w:lang w:val="en-US"/>
        </w:rPr>
        <w:t>XX</w:t>
      </w:r>
      <w:r w:rsidR="005C151F" w:rsidRPr="00884787">
        <w:rPr>
          <w:sz w:val="28"/>
          <w:szCs w:val="28"/>
        </w:rPr>
        <w:t xml:space="preserve"> и </w:t>
      </w:r>
      <w:r w:rsidR="005C151F" w:rsidRPr="00884787">
        <w:rPr>
          <w:sz w:val="28"/>
          <w:szCs w:val="28"/>
          <w:lang w:val="en-US"/>
        </w:rPr>
        <w:t>XXI</w:t>
      </w:r>
      <w:r w:rsidR="005C151F" w:rsidRPr="00884787">
        <w:rPr>
          <w:sz w:val="28"/>
          <w:szCs w:val="28"/>
        </w:rPr>
        <w:t xml:space="preserve"> вв.»).</w:t>
      </w:r>
    </w:p>
    <w:p w14:paraId="1BA7CDD0" w14:textId="77777777" w:rsidR="00FA7F40" w:rsidRPr="00884787" w:rsidRDefault="00B17953" w:rsidP="00884787">
      <w:pPr>
        <w:tabs>
          <w:tab w:val="left" w:pos="1134"/>
        </w:tabs>
        <w:spacing w:line="360" w:lineRule="auto"/>
        <w:jc w:val="both"/>
        <w:rPr>
          <w:sz w:val="28"/>
          <w:szCs w:val="28"/>
        </w:rPr>
      </w:pPr>
      <w:r w:rsidRPr="00884787">
        <w:rPr>
          <w:sz w:val="28"/>
          <w:szCs w:val="28"/>
        </w:rPr>
        <w:t xml:space="preserve"> </w:t>
      </w:r>
      <w:r w:rsidR="00945A3B" w:rsidRPr="00884787">
        <w:rPr>
          <w:sz w:val="28"/>
          <w:szCs w:val="28"/>
        </w:rPr>
        <w:t xml:space="preserve">В программе </w:t>
      </w:r>
      <w:r w:rsidRPr="00884787">
        <w:rPr>
          <w:sz w:val="28"/>
          <w:szCs w:val="28"/>
        </w:rPr>
        <w:t>учтены межпредметные связи с общеобразовательными дисципл</w:t>
      </w:r>
      <w:r w:rsidR="005C151F" w:rsidRPr="00884787">
        <w:rPr>
          <w:sz w:val="28"/>
          <w:szCs w:val="28"/>
        </w:rPr>
        <w:t>инами,</w:t>
      </w:r>
      <w:r w:rsidR="001C782D" w:rsidRPr="00884787">
        <w:rPr>
          <w:sz w:val="28"/>
          <w:szCs w:val="28"/>
        </w:rPr>
        <w:t xml:space="preserve"> дисциплинами цикла ОГСЭ, общепрофессиональными </w:t>
      </w:r>
      <w:proofErr w:type="gramStart"/>
      <w:r w:rsidR="001C782D" w:rsidRPr="00884787">
        <w:rPr>
          <w:sz w:val="28"/>
          <w:szCs w:val="28"/>
        </w:rPr>
        <w:t xml:space="preserve">дисциплинами, </w:t>
      </w:r>
      <w:r w:rsidR="005C151F" w:rsidRPr="00884787">
        <w:rPr>
          <w:sz w:val="28"/>
          <w:szCs w:val="28"/>
        </w:rPr>
        <w:t xml:space="preserve"> такими</w:t>
      </w:r>
      <w:proofErr w:type="gramEnd"/>
      <w:r w:rsidR="005C151F" w:rsidRPr="00884787">
        <w:rPr>
          <w:sz w:val="28"/>
          <w:szCs w:val="28"/>
        </w:rPr>
        <w:t xml:space="preserve"> как</w:t>
      </w:r>
      <w:r w:rsidR="001C782D" w:rsidRPr="00884787">
        <w:rPr>
          <w:sz w:val="28"/>
          <w:szCs w:val="28"/>
        </w:rPr>
        <w:t xml:space="preserve"> Обществознание, Литература, Основы философии, Правовые основы профессиональной </w:t>
      </w:r>
      <w:proofErr w:type="gramStart"/>
      <w:r w:rsidR="001C782D" w:rsidRPr="00884787">
        <w:rPr>
          <w:sz w:val="28"/>
          <w:szCs w:val="28"/>
        </w:rPr>
        <w:t>деятельности.</w:t>
      </w:r>
      <w:r w:rsidRPr="00884787">
        <w:rPr>
          <w:sz w:val="28"/>
          <w:szCs w:val="28"/>
        </w:rPr>
        <w:t>.</w:t>
      </w:r>
      <w:proofErr w:type="gramEnd"/>
      <w:r w:rsidR="00FA7F40" w:rsidRPr="00884787">
        <w:rPr>
          <w:sz w:val="28"/>
          <w:szCs w:val="28"/>
        </w:rPr>
        <w:t xml:space="preserve"> </w:t>
      </w:r>
      <w:r w:rsidR="00945A3B" w:rsidRPr="00884787">
        <w:rPr>
          <w:sz w:val="28"/>
          <w:szCs w:val="28"/>
        </w:rPr>
        <w:t xml:space="preserve">Данные связи </w:t>
      </w:r>
      <w:proofErr w:type="gramStart"/>
      <w:r w:rsidR="00945A3B" w:rsidRPr="00884787">
        <w:rPr>
          <w:sz w:val="28"/>
          <w:szCs w:val="28"/>
        </w:rPr>
        <w:t xml:space="preserve">реализованы </w:t>
      </w:r>
      <w:r w:rsidR="00FA7F40" w:rsidRPr="00884787">
        <w:rPr>
          <w:sz w:val="28"/>
          <w:szCs w:val="28"/>
        </w:rPr>
        <w:t>:</w:t>
      </w:r>
      <w:proofErr w:type="gramEnd"/>
      <w:r w:rsidR="00FA7F40" w:rsidRPr="00884787">
        <w:rPr>
          <w:sz w:val="28"/>
          <w:szCs w:val="28"/>
        </w:rPr>
        <w:t xml:space="preserve"> </w:t>
      </w:r>
    </w:p>
    <w:p w14:paraId="0F8F55F2" w14:textId="77777777" w:rsidR="00FA7F40" w:rsidRPr="00884787" w:rsidRDefault="00D4126A" w:rsidP="00884787">
      <w:pPr>
        <w:spacing w:line="360" w:lineRule="auto"/>
        <w:jc w:val="both"/>
        <w:rPr>
          <w:sz w:val="28"/>
          <w:szCs w:val="28"/>
        </w:rPr>
      </w:pPr>
      <w:r w:rsidRPr="00884787">
        <w:rPr>
          <w:sz w:val="28"/>
          <w:szCs w:val="28"/>
        </w:rPr>
        <w:t xml:space="preserve">1. </w:t>
      </w:r>
      <w:r w:rsidR="00FA7F40" w:rsidRPr="00884787">
        <w:rPr>
          <w:sz w:val="28"/>
          <w:szCs w:val="28"/>
        </w:rPr>
        <w:t xml:space="preserve">Связь с дисциплиной </w:t>
      </w:r>
      <w:r w:rsidR="001A7040" w:rsidRPr="00884787">
        <w:rPr>
          <w:sz w:val="28"/>
          <w:szCs w:val="28"/>
        </w:rPr>
        <w:t>«О</w:t>
      </w:r>
      <w:r w:rsidR="00FA7F40" w:rsidRPr="00884787">
        <w:rPr>
          <w:sz w:val="28"/>
          <w:szCs w:val="28"/>
        </w:rPr>
        <w:t>бществознание</w:t>
      </w:r>
      <w:r w:rsidR="001A7040" w:rsidRPr="00884787">
        <w:rPr>
          <w:sz w:val="28"/>
          <w:szCs w:val="28"/>
        </w:rPr>
        <w:t>»</w:t>
      </w:r>
      <w:r w:rsidR="00FA7F40" w:rsidRPr="00884787">
        <w:rPr>
          <w:sz w:val="28"/>
          <w:szCs w:val="28"/>
        </w:rPr>
        <w:t>: при изучении тем</w:t>
      </w:r>
      <w:r w:rsidR="00B17953" w:rsidRPr="00884787">
        <w:rPr>
          <w:sz w:val="28"/>
          <w:szCs w:val="28"/>
        </w:rPr>
        <w:t xml:space="preserve"> </w:t>
      </w:r>
      <w:r w:rsidR="00FA7F40" w:rsidRPr="00884787">
        <w:rPr>
          <w:sz w:val="28"/>
          <w:szCs w:val="28"/>
        </w:rPr>
        <w:t>социально-экономического и политического развития России и мира в разные эпохи</w:t>
      </w:r>
      <w:r w:rsidR="001A7040" w:rsidRPr="00884787">
        <w:rPr>
          <w:sz w:val="28"/>
          <w:szCs w:val="28"/>
        </w:rPr>
        <w:t>,</w:t>
      </w:r>
      <w:r w:rsidR="00FA7F40" w:rsidRPr="00884787">
        <w:rPr>
          <w:sz w:val="28"/>
          <w:szCs w:val="28"/>
        </w:rPr>
        <w:t xml:space="preserve"> использование знаний</w:t>
      </w:r>
      <w:r w:rsidR="001A7040" w:rsidRPr="00884787">
        <w:rPr>
          <w:sz w:val="28"/>
          <w:szCs w:val="28"/>
        </w:rPr>
        <w:t xml:space="preserve"> по темам обществознания: «Общество как сложная система, «Экономические системы», «Политика и власть». При изучении тем духовного развития России и мира, использование знаний по темам обществознание: «Духовная культура», «Мораль, искусство и религия как элементы духовной культуры». </w:t>
      </w:r>
    </w:p>
    <w:p w14:paraId="08E0CCEE" w14:textId="77777777" w:rsidR="001A7040" w:rsidRPr="00884787" w:rsidRDefault="00D4126A" w:rsidP="00884787">
      <w:pPr>
        <w:spacing w:line="360" w:lineRule="auto"/>
        <w:jc w:val="both"/>
        <w:rPr>
          <w:sz w:val="28"/>
          <w:szCs w:val="28"/>
        </w:rPr>
      </w:pPr>
      <w:r w:rsidRPr="00884787">
        <w:rPr>
          <w:sz w:val="28"/>
          <w:szCs w:val="28"/>
        </w:rPr>
        <w:t xml:space="preserve">2. </w:t>
      </w:r>
      <w:r w:rsidR="001A7040" w:rsidRPr="00884787">
        <w:rPr>
          <w:sz w:val="28"/>
          <w:szCs w:val="28"/>
        </w:rPr>
        <w:t xml:space="preserve">Связь с дисциплиной «Литература»: </w:t>
      </w:r>
      <w:r w:rsidR="00945478" w:rsidRPr="00884787">
        <w:rPr>
          <w:sz w:val="28"/>
          <w:szCs w:val="28"/>
        </w:rPr>
        <w:t>межпредметные связи между этими двумя дисциплинами осуществляется за счет того, что при изложении материала на занятиях по литературе используется хронологический принцип, а материал самой программы дисциплины предполагает обязательные знания обучающимися истории – России и зарубежной истории.</w:t>
      </w:r>
    </w:p>
    <w:p w14:paraId="332279CA" w14:textId="77777777" w:rsidR="00D4126A" w:rsidRPr="00884787" w:rsidRDefault="00D4126A" w:rsidP="00884787">
      <w:pPr>
        <w:spacing w:line="360" w:lineRule="auto"/>
        <w:jc w:val="both"/>
        <w:rPr>
          <w:sz w:val="28"/>
          <w:szCs w:val="28"/>
        </w:rPr>
      </w:pPr>
      <w:r w:rsidRPr="00884787">
        <w:rPr>
          <w:sz w:val="28"/>
          <w:szCs w:val="28"/>
        </w:rPr>
        <w:t>3. Связь с дисциплиной «Основы философии»: данная связь осуществляется при изучении тем, касающихся духовной сферы развития России и мира, а также тем, направленных на морально-нравственное воспитание подрастающего поколения («Религия», «Аксиология и общечеловеческие ценности», «Смысл жизни человека» и др.).</w:t>
      </w:r>
    </w:p>
    <w:p w14:paraId="4CA6FE1E" w14:textId="77777777" w:rsidR="00D4126A" w:rsidRPr="00884787" w:rsidRDefault="00D4126A" w:rsidP="00884787">
      <w:pPr>
        <w:spacing w:line="360" w:lineRule="auto"/>
        <w:jc w:val="both"/>
        <w:rPr>
          <w:sz w:val="28"/>
          <w:szCs w:val="28"/>
        </w:rPr>
      </w:pPr>
      <w:r w:rsidRPr="00884787">
        <w:rPr>
          <w:sz w:val="28"/>
          <w:szCs w:val="28"/>
        </w:rPr>
        <w:t xml:space="preserve">4. Связь с дисциплиной «Правовые основы профессиональной деятельности»: </w:t>
      </w:r>
      <w:r w:rsidRPr="00884787">
        <w:rPr>
          <w:sz w:val="28"/>
          <w:szCs w:val="28"/>
        </w:rPr>
        <w:lastRenderedPageBreak/>
        <w:t xml:space="preserve">осуществление межпредметных связей этих дисциплин осуществляется при изучении развития законодательных актов с древнейших времён до современной России. </w:t>
      </w:r>
    </w:p>
    <w:p w14:paraId="3D6FA688" w14:textId="77777777" w:rsidR="00B17953" w:rsidRPr="00884787" w:rsidRDefault="00C91AB0" w:rsidP="00884787">
      <w:pPr>
        <w:shd w:val="clear" w:color="auto" w:fill="FFFFFF"/>
        <w:spacing w:line="360" w:lineRule="auto"/>
        <w:jc w:val="both"/>
        <w:rPr>
          <w:sz w:val="28"/>
          <w:szCs w:val="28"/>
          <w:lang w:eastAsia="ar-SA"/>
        </w:rPr>
      </w:pPr>
      <w:r w:rsidRPr="00884787">
        <w:rPr>
          <w:color w:val="FF0000"/>
          <w:sz w:val="28"/>
          <w:szCs w:val="28"/>
          <w:lang w:eastAsia="ar-SA"/>
        </w:rPr>
        <w:t xml:space="preserve">       </w:t>
      </w:r>
      <w:r w:rsidRPr="00884787">
        <w:rPr>
          <w:sz w:val="28"/>
          <w:szCs w:val="28"/>
          <w:lang w:eastAsia="ar-SA"/>
        </w:rPr>
        <w:t xml:space="preserve">При изучении </w:t>
      </w:r>
      <w:proofErr w:type="gramStart"/>
      <w:r w:rsidRPr="00884787">
        <w:rPr>
          <w:sz w:val="28"/>
          <w:szCs w:val="28"/>
          <w:lang w:eastAsia="ar-SA"/>
        </w:rPr>
        <w:t xml:space="preserve">истории </w:t>
      </w:r>
      <w:r w:rsidR="00B17953" w:rsidRPr="00884787">
        <w:rPr>
          <w:sz w:val="28"/>
          <w:szCs w:val="28"/>
          <w:lang w:eastAsia="ar-SA"/>
        </w:rPr>
        <w:t xml:space="preserve"> целесообразно</w:t>
      </w:r>
      <w:proofErr w:type="gramEnd"/>
      <w:r w:rsidR="00B17953" w:rsidRPr="00884787">
        <w:rPr>
          <w:sz w:val="28"/>
          <w:szCs w:val="28"/>
          <w:lang w:eastAsia="ar-SA"/>
        </w:rPr>
        <w:t xml:space="preserve"> применять современные до</w:t>
      </w:r>
      <w:r w:rsidRPr="00884787">
        <w:rPr>
          <w:sz w:val="28"/>
          <w:szCs w:val="28"/>
          <w:lang w:eastAsia="ar-SA"/>
        </w:rPr>
        <w:t>стижения мультимедийной техники, в связи с большим объемом изучаемого материала.</w:t>
      </w:r>
      <w:r w:rsidR="00B17953" w:rsidRPr="00884787">
        <w:rPr>
          <w:sz w:val="28"/>
          <w:szCs w:val="28"/>
          <w:lang w:eastAsia="ar-SA"/>
        </w:rPr>
        <w:t xml:space="preserve"> </w:t>
      </w:r>
    </w:p>
    <w:p w14:paraId="7F547CE1" w14:textId="77777777" w:rsidR="00D00855" w:rsidRPr="00884787" w:rsidRDefault="00D00855" w:rsidP="00884787">
      <w:pPr>
        <w:shd w:val="clear" w:color="auto" w:fill="FFFFFF"/>
        <w:spacing w:line="360" w:lineRule="auto"/>
        <w:jc w:val="both"/>
        <w:rPr>
          <w:sz w:val="28"/>
          <w:szCs w:val="28"/>
        </w:rPr>
      </w:pPr>
      <w:r w:rsidRPr="00884787">
        <w:rPr>
          <w:b/>
          <w:bCs/>
          <w:sz w:val="28"/>
          <w:szCs w:val="28"/>
        </w:rPr>
        <w:t>1.5.</w:t>
      </w:r>
      <w:r w:rsidR="00C729DE" w:rsidRPr="00884787">
        <w:rPr>
          <w:b/>
          <w:bCs/>
          <w:sz w:val="28"/>
          <w:szCs w:val="28"/>
        </w:rPr>
        <w:t xml:space="preserve"> Рекомендуемое количество часов н</w:t>
      </w:r>
      <w:r w:rsidR="006F70C8" w:rsidRPr="00884787">
        <w:rPr>
          <w:b/>
          <w:bCs/>
          <w:sz w:val="28"/>
          <w:szCs w:val="28"/>
        </w:rPr>
        <w:t>а освоение программы дисциплины</w:t>
      </w:r>
      <w:r w:rsidRPr="00884787">
        <w:rPr>
          <w:b/>
          <w:bCs/>
          <w:sz w:val="28"/>
          <w:szCs w:val="28"/>
        </w:rPr>
        <w:t>:</w:t>
      </w:r>
    </w:p>
    <w:p w14:paraId="6747BCE5" w14:textId="77777777" w:rsidR="00D00855" w:rsidRPr="00884787" w:rsidRDefault="00827496" w:rsidP="00884787">
      <w:pPr>
        <w:shd w:val="clear" w:color="auto" w:fill="FFFFFF"/>
        <w:spacing w:line="360" w:lineRule="auto"/>
        <w:jc w:val="both"/>
        <w:rPr>
          <w:sz w:val="28"/>
          <w:szCs w:val="28"/>
        </w:rPr>
      </w:pPr>
      <w:r w:rsidRPr="00884787">
        <w:rPr>
          <w:sz w:val="28"/>
          <w:szCs w:val="28"/>
        </w:rPr>
        <w:t xml:space="preserve">максимальная учебная нагрузка </w:t>
      </w:r>
      <w:r w:rsidR="004E5804" w:rsidRPr="00884787">
        <w:rPr>
          <w:sz w:val="28"/>
          <w:szCs w:val="28"/>
        </w:rPr>
        <w:t>170</w:t>
      </w:r>
      <w:r w:rsidRPr="00884787">
        <w:rPr>
          <w:sz w:val="28"/>
          <w:szCs w:val="28"/>
        </w:rPr>
        <w:t xml:space="preserve"> </w:t>
      </w:r>
      <w:r w:rsidR="00D00855" w:rsidRPr="00884787">
        <w:rPr>
          <w:sz w:val="28"/>
          <w:szCs w:val="28"/>
        </w:rPr>
        <w:t>часов;</w:t>
      </w:r>
    </w:p>
    <w:p w14:paraId="46269274" w14:textId="77777777" w:rsidR="00D00855" w:rsidRPr="00884787" w:rsidRDefault="00D00855" w:rsidP="00884787">
      <w:pPr>
        <w:shd w:val="clear" w:color="auto" w:fill="FFFFFF"/>
        <w:spacing w:line="360" w:lineRule="auto"/>
        <w:jc w:val="both"/>
        <w:rPr>
          <w:sz w:val="28"/>
          <w:szCs w:val="28"/>
        </w:rPr>
      </w:pPr>
      <w:r w:rsidRPr="00884787">
        <w:rPr>
          <w:sz w:val="28"/>
          <w:szCs w:val="28"/>
        </w:rPr>
        <w:t>обязательная</w:t>
      </w:r>
      <w:r w:rsidR="00827496" w:rsidRPr="00884787">
        <w:rPr>
          <w:sz w:val="28"/>
          <w:szCs w:val="28"/>
        </w:rPr>
        <w:t xml:space="preserve"> аудиторная учебная нагрузка 16</w:t>
      </w:r>
      <w:r w:rsidR="004E5804" w:rsidRPr="00884787">
        <w:rPr>
          <w:sz w:val="28"/>
          <w:szCs w:val="28"/>
        </w:rPr>
        <w:t>8</w:t>
      </w:r>
      <w:r w:rsidR="00C729DE" w:rsidRPr="00884787">
        <w:rPr>
          <w:sz w:val="28"/>
          <w:szCs w:val="28"/>
        </w:rPr>
        <w:t xml:space="preserve"> </w:t>
      </w:r>
      <w:r w:rsidRPr="00884787">
        <w:rPr>
          <w:sz w:val="28"/>
          <w:szCs w:val="28"/>
        </w:rPr>
        <w:t>часов;</w:t>
      </w:r>
    </w:p>
    <w:p w14:paraId="50CD503E" w14:textId="77777777" w:rsidR="00D00855" w:rsidRPr="00884787" w:rsidRDefault="00827496" w:rsidP="00884787">
      <w:pPr>
        <w:shd w:val="clear" w:color="auto" w:fill="FFFFFF"/>
        <w:spacing w:line="360" w:lineRule="auto"/>
        <w:jc w:val="both"/>
        <w:rPr>
          <w:sz w:val="28"/>
          <w:szCs w:val="28"/>
        </w:rPr>
      </w:pPr>
      <w:r w:rsidRPr="00884787">
        <w:rPr>
          <w:sz w:val="28"/>
          <w:szCs w:val="28"/>
        </w:rPr>
        <w:t>самостоятельная аудиторная</w:t>
      </w:r>
      <w:r w:rsidR="00D00855" w:rsidRPr="00884787">
        <w:rPr>
          <w:sz w:val="28"/>
          <w:szCs w:val="28"/>
        </w:rPr>
        <w:t xml:space="preserve"> работа </w:t>
      </w:r>
      <w:r w:rsidR="006F70C8" w:rsidRPr="00884787">
        <w:rPr>
          <w:sz w:val="28"/>
          <w:szCs w:val="28"/>
        </w:rPr>
        <w:t>0</w:t>
      </w:r>
      <w:r w:rsidR="00C729DE" w:rsidRPr="00884787">
        <w:rPr>
          <w:sz w:val="28"/>
          <w:szCs w:val="28"/>
        </w:rPr>
        <w:t xml:space="preserve"> </w:t>
      </w:r>
      <w:r w:rsidR="00D00855" w:rsidRPr="00884787">
        <w:rPr>
          <w:sz w:val="28"/>
          <w:szCs w:val="28"/>
        </w:rPr>
        <w:t>часов.</w:t>
      </w:r>
    </w:p>
    <w:p w14:paraId="6F8C4E23" w14:textId="77777777" w:rsidR="00D00855" w:rsidRPr="00884787" w:rsidRDefault="00D00855" w:rsidP="00884787">
      <w:pPr>
        <w:shd w:val="clear" w:color="auto" w:fill="FFFFFF"/>
        <w:spacing w:line="360" w:lineRule="auto"/>
        <w:ind w:firstLine="709"/>
        <w:jc w:val="both"/>
        <w:rPr>
          <w:sz w:val="28"/>
          <w:szCs w:val="28"/>
        </w:rPr>
      </w:pPr>
    </w:p>
    <w:p w14:paraId="749E78F7" w14:textId="77777777" w:rsidR="00CA3ABE" w:rsidRPr="00884787" w:rsidRDefault="00CA3ABE" w:rsidP="00884787">
      <w:pPr>
        <w:shd w:val="clear" w:color="auto" w:fill="FFFFFF"/>
        <w:spacing w:line="360" w:lineRule="auto"/>
        <w:jc w:val="both"/>
        <w:rPr>
          <w:b/>
          <w:bCs/>
          <w:sz w:val="28"/>
          <w:szCs w:val="28"/>
        </w:rPr>
      </w:pPr>
    </w:p>
    <w:p w14:paraId="7E939D6E" w14:textId="77777777" w:rsidR="00CA3ABE" w:rsidRPr="00FB74F1" w:rsidRDefault="00CA3ABE" w:rsidP="00C729DE">
      <w:pPr>
        <w:shd w:val="clear" w:color="auto" w:fill="FFFFFF"/>
        <w:jc w:val="both"/>
        <w:rPr>
          <w:b/>
          <w:bCs/>
          <w:sz w:val="28"/>
          <w:szCs w:val="28"/>
        </w:rPr>
      </w:pPr>
    </w:p>
    <w:p w14:paraId="000B6EFD" w14:textId="77777777" w:rsidR="00CA3ABE" w:rsidRPr="00FB74F1" w:rsidRDefault="00CA3ABE" w:rsidP="00C729DE">
      <w:pPr>
        <w:shd w:val="clear" w:color="auto" w:fill="FFFFFF"/>
        <w:jc w:val="both"/>
        <w:rPr>
          <w:b/>
          <w:bCs/>
          <w:sz w:val="28"/>
          <w:szCs w:val="28"/>
        </w:rPr>
      </w:pPr>
    </w:p>
    <w:p w14:paraId="51AD9449" w14:textId="77777777" w:rsidR="00CA3ABE" w:rsidRPr="00FB74F1" w:rsidRDefault="00CA3ABE" w:rsidP="00C729DE">
      <w:pPr>
        <w:shd w:val="clear" w:color="auto" w:fill="FFFFFF"/>
        <w:jc w:val="both"/>
        <w:rPr>
          <w:b/>
          <w:bCs/>
          <w:sz w:val="28"/>
          <w:szCs w:val="28"/>
        </w:rPr>
      </w:pPr>
    </w:p>
    <w:p w14:paraId="0B1E8D17" w14:textId="77777777" w:rsidR="00CA3ABE" w:rsidRPr="00FB74F1" w:rsidRDefault="00CA3ABE" w:rsidP="00C729DE">
      <w:pPr>
        <w:shd w:val="clear" w:color="auto" w:fill="FFFFFF"/>
        <w:jc w:val="both"/>
        <w:rPr>
          <w:b/>
          <w:bCs/>
          <w:sz w:val="28"/>
          <w:szCs w:val="28"/>
        </w:rPr>
      </w:pPr>
    </w:p>
    <w:p w14:paraId="2E1760EE" w14:textId="77777777" w:rsidR="00CA3ABE" w:rsidRDefault="00CA3ABE" w:rsidP="00C729DE">
      <w:pPr>
        <w:shd w:val="clear" w:color="auto" w:fill="FFFFFF"/>
        <w:jc w:val="both"/>
        <w:rPr>
          <w:b/>
          <w:bCs/>
          <w:sz w:val="28"/>
          <w:szCs w:val="28"/>
        </w:rPr>
      </w:pPr>
    </w:p>
    <w:p w14:paraId="51EE5F6E" w14:textId="77777777" w:rsidR="002E6FCB" w:rsidRDefault="002E6FCB" w:rsidP="00C729DE">
      <w:pPr>
        <w:shd w:val="clear" w:color="auto" w:fill="FFFFFF"/>
        <w:jc w:val="both"/>
        <w:rPr>
          <w:b/>
          <w:bCs/>
          <w:sz w:val="28"/>
          <w:szCs w:val="28"/>
        </w:rPr>
      </w:pPr>
    </w:p>
    <w:p w14:paraId="40CFD80D" w14:textId="77777777" w:rsidR="002E6FCB" w:rsidRPr="002E6FCB" w:rsidRDefault="002E6FCB" w:rsidP="00C729DE">
      <w:pPr>
        <w:shd w:val="clear" w:color="auto" w:fill="FFFFFF"/>
        <w:jc w:val="both"/>
        <w:rPr>
          <w:b/>
          <w:bCs/>
          <w:sz w:val="28"/>
          <w:szCs w:val="28"/>
        </w:rPr>
      </w:pPr>
    </w:p>
    <w:p w14:paraId="00A04371" w14:textId="77777777" w:rsidR="002E6FCB" w:rsidRDefault="002E6FCB" w:rsidP="00C729DE">
      <w:pPr>
        <w:shd w:val="clear" w:color="auto" w:fill="FFFFFF"/>
        <w:jc w:val="both"/>
        <w:rPr>
          <w:b/>
          <w:bCs/>
          <w:sz w:val="28"/>
          <w:szCs w:val="28"/>
        </w:rPr>
      </w:pPr>
    </w:p>
    <w:p w14:paraId="1F47FBED" w14:textId="77777777" w:rsidR="003F5786" w:rsidRPr="00FB74F1" w:rsidRDefault="003F5786" w:rsidP="00C729DE">
      <w:pPr>
        <w:shd w:val="clear" w:color="auto" w:fill="FFFFFF"/>
        <w:jc w:val="both"/>
        <w:rPr>
          <w:b/>
          <w:bCs/>
          <w:sz w:val="28"/>
          <w:szCs w:val="28"/>
        </w:rPr>
      </w:pPr>
    </w:p>
    <w:p w14:paraId="27987D94" w14:textId="77777777" w:rsidR="002A6971" w:rsidRDefault="002A6971" w:rsidP="00C729DE">
      <w:pPr>
        <w:shd w:val="clear" w:color="auto" w:fill="FFFFFF"/>
        <w:jc w:val="both"/>
        <w:rPr>
          <w:b/>
          <w:bCs/>
          <w:sz w:val="28"/>
          <w:szCs w:val="28"/>
        </w:rPr>
      </w:pPr>
    </w:p>
    <w:p w14:paraId="20166AE0" w14:textId="77777777" w:rsidR="002A6971" w:rsidRDefault="002A6971" w:rsidP="00C729DE">
      <w:pPr>
        <w:shd w:val="clear" w:color="auto" w:fill="FFFFFF"/>
        <w:jc w:val="both"/>
        <w:rPr>
          <w:b/>
          <w:bCs/>
          <w:sz w:val="28"/>
          <w:szCs w:val="28"/>
        </w:rPr>
      </w:pPr>
    </w:p>
    <w:p w14:paraId="170ED5E0" w14:textId="77777777" w:rsidR="002A6971" w:rsidRDefault="002A6971" w:rsidP="00C729DE">
      <w:pPr>
        <w:shd w:val="clear" w:color="auto" w:fill="FFFFFF"/>
        <w:jc w:val="both"/>
        <w:rPr>
          <w:b/>
          <w:bCs/>
          <w:sz w:val="28"/>
          <w:szCs w:val="28"/>
        </w:rPr>
      </w:pPr>
    </w:p>
    <w:p w14:paraId="2F2FC0F0" w14:textId="77777777" w:rsidR="002A6971" w:rsidRDefault="002A6971" w:rsidP="00C729DE">
      <w:pPr>
        <w:shd w:val="clear" w:color="auto" w:fill="FFFFFF"/>
        <w:jc w:val="both"/>
        <w:rPr>
          <w:b/>
          <w:bCs/>
          <w:sz w:val="28"/>
          <w:szCs w:val="28"/>
        </w:rPr>
      </w:pPr>
    </w:p>
    <w:p w14:paraId="56098F1D" w14:textId="77777777" w:rsidR="002A6971" w:rsidRDefault="002A6971" w:rsidP="00C729DE">
      <w:pPr>
        <w:shd w:val="clear" w:color="auto" w:fill="FFFFFF"/>
        <w:jc w:val="both"/>
        <w:rPr>
          <w:b/>
          <w:bCs/>
          <w:sz w:val="28"/>
          <w:szCs w:val="28"/>
        </w:rPr>
      </w:pPr>
    </w:p>
    <w:p w14:paraId="47C43E83" w14:textId="77777777" w:rsidR="002A6971" w:rsidRDefault="002A6971" w:rsidP="00C729DE">
      <w:pPr>
        <w:shd w:val="clear" w:color="auto" w:fill="FFFFFF"/>
        <w:jc w:val="both"/>
        <w:rPr>
          <w:b/>
          <w:bCs/>
          <w:sz w:val="28"/>
          <w:szCs w:val="28"/>
        </w:rPr>
      </w:pPr>
    </w:p>
    <w:p w14:paraId="4E9F0A32" w14:textId="77777777" w:rsidR="002A6971" w:rsidRDefault="002A6971" w:rsidP="00C729DE">
      <w:pPr>
        <w:shd w:val="clear" w:color="auto" w:fill="FFFFFF"/>
        <w:jc w:val="both"/>
        <w:rPr>
          <w:b/>
          <w:bCs/>
          <w:sz w:val="28"/>
          <w:szCs w:val="28"/>
        </w:rPr>
      </w:pPr>
    </w:p>
    <w:p w14:paraId="4656FB80" w14:textId="77777777" w:rsidR="002A6971" w:rsidRDefault="002A6971" w:rsidP="00C729DE">
      <w:pPr>
        <w:shd w:val="clear" w:color="auto" w:fill="FFFFFF"/>
        <w:jc w:val="both"/>
        <w:rPr>
          <w:b/>
          <w:bCs/>
          <w:sz w:val="28"/>
          <w:szCs w:val="28"/>
        </w:rPr>
      </w:pPr>
    </w:p>
    <w:p w14:paraId="11FB4774" w14:textId="77777777" w:rsidR="002A6971" w:rsidRDefault="002A6971" w:rsidP="00C729DE">
      <w:pPr>
        <w:shd w:val="clear" w:color="auto" w:fill="FFFFFF"/>
        <w:jc w:val="both"/>
        <w:rPr>
          <w:b/>
          <w:bCs/>
          <w:sz w:val="28"/>
          <w:szCs w:val="28"/>
        </w:rPr>
      </w:pPr>
    </w:p>
    <w:p w14:paraId="6FF0DA78" w14:textId="77777777" w:rsidR="002A6971" w:rsidRDefault="002A6971" w:rsidP="00C729DE">
      <w:pPr>
        <w:shd w:val="clear" w:color="auto" w:fill="FFFFFF"/>
        <w:jc w:val="both"/>
        <w:rPr>
          <w:b/>
          <w:bCs/>
          <w:sz w:val="28"/>
          <w:szCs w:val="28"/>
        </w:rPr>
      </w:pPr>
    </w:p>
    <w:p w14:paraId="05FA29AE" w14:textId="77777777" w:rsidR="002A6971" w:rsidRDefault="002A6971" w:rsidP="00C729DE">
      <w:pPr>
        <w:shd w:val="clear" w:color="auto" w:fill="FFFFFF"/>
        <w:jc w:val="both"/>
        <w:rPr>
          <w:b/>
          <w:bCs/>
          <w:sz w:val="28"/>
          <w:szCs w:val="28"/>
        </w:rPr>
      </w:pPr>
    </w:p>
    <w:p w14:paraId="691DA3E4" w14:textId="77777777" w:rsidR="002A6971" w:rsidRDefault="002A6971" w:rsidP="00C729DE">
      <w:pPr>
        <w:shd w:val="clear" w:color="auto" w:fill="FFFFFF"/>
        <w:jc w:val="both"/>
        <w:rPr>
          <w:b/>
          <w:bCs/>
          <w:sz w:val="28"/>
          <w:szCs w:val="28"/>
        </w:rPr>
      </w:pPr>
    </w:p>
    <w:p w14:paraId="31255E0F" w14:textId="77777777" w:rsidR="002A6971" w:rsidRDefault="002A6971" w:rsidP="00C729DE">
      <w:pPr>
        <w:shd w:val="clear" w:color="auto" w:fill="FFFFFF"/>
        <w:jc w:val="both"/>
        <w:rPr>
          <w:b/>
          <w:bCs/>
          <w:sz w:val="28"/>
          <w:szCs w:val="28"/>
        </w:rPr>
      </w:pPr>
    </w:p>
    <w:p w14:paraId="01964570" w14:textId="77777777" w:rsidR="002A6971" w:rsidRDefault="002A6971" w:rsidP="00C729DE">
      <w:pPr>
        <w:shd w:val="clear" w:color="auto" w:fill="FFFFFF"/>
        <w:jc w:val="both"/>
        <w:rPr>
          <w:b/>
          <w:bCs/>
          <w:sz w:val="28"/>
          <w:szCs w:val="28"/>
        </w:rPr>
      </w:pPr>
    </w:p>
    <w:p w14:paraId="7CF280F2" w14:textId="77777777" w:rsidR="002A6971" w:rsidRDefault="002A6971" w:rsidP="00C729DE">
      <w:pPr>
        <w:shd w:val="clear" w:color="auto" w:fill="FFFFFF"/>
        <w:jc w:val="both"/>
        <w:rPr>
          <w:b/>
          <w:bCs/>
          <w:sz w:val="28"/>
          <w:szCs w:val="28"/>
        </w:rPr>
      </w:pPr>
    </w:p>
    <w:p w14:paraId="7E49CB02" w14:textId="77777777" w:rsidR="002A6971" w:rsidRDefault="002A6971" w:rsidP="00C729DE">
      <w:pPr>
        <w:shd w:val="clear" w:color="auto" w:fill="FFFFFF"/>
        <w:jc w:val="both"/>
        <w:rPr>
          <w:b/>
          <w:bCs/>
          <w:sz w:val="28"/>
          <w:szCs w:val="28"/>
        </w:rPr>
      </w:pPr>
    </w:p>
    <w:p w14:paraId="6FFE0449" w14:textId="77777777" w:rsidR="00437FCF" w:rsidRPr="00884787" w:rsidRDefault="00A362E1" w:rsidP="00884787">
      <w:pPr>
        <w:shd w:val="clear" w:color="auto" w:fill="FFFFFF"/>
        <w:spacing w:line="360" w:lineRule="auto"/>
        <w:jc w:val="both"/>
        <w:rPr>
          <w:b/>
          <w:bCs/>
          <w:sz w:val="28"/>
          <w:szCs w:val="28"/>
        </w:rPr>
      </w:pPr>
      <w:r w:rsidRPr="00884787">
        <w:rPr>
          <w:b/>
          <w:bCs/>
          <w:sz w:val="28"/>
          <w:szCs w:val="28"/>
        </w:rPr>
        <w:t xml:space="preserve">2. СТРУКТУРА И СОДЕРЖАНИЕ </w:t>
      </w:r>
      <w:r w:rsidR="00D00855" w:rsidRPr="00884787">
        <w:rPr>
          <w:b/>
          <w:bCs/>
          <w:sz w:val="28"/>
          <w:szCs w:val="28"/>
        </w:rPr>
        <w:t xml:space="preserve">ОБЩЕОБРАЗОВАТЕЛЬНОЙ </w:t>
      </w:r>
      <w:r w:rsidRPr="00884787">
        <w:rPr>
          <w:b/>
          <w:bCs/>
          <w:sz w:val="28"/>
          <w:szCs w:val="28"/>
        </w:rPr>
        <w:t>УЧЕБНОЙ ДИСЦИПЛИНЫ</w:t>
      </w:r>
      <w:r w:rsidR="000C3DAD" w:rsidRPr="00884787">
        <w:rPr>
          <w:b/>
          <w:bCs/>
          <w:sz w:val="28"/>
          <w:szCs w:val="28"/>
        </w:rPr>
        <w:t xml:space="preserve"> «ИСТОРИЯ»</w:t>
      </w:r>
    </w:p>
    <w:p w14:paraId="7EF74865" w14:textId="77777777" w:rsidR="00A362E1" w:rsidRPr="00884787" w:rsidRDefault="00A362E1" w:rsidP="00884787">
      <w:pPr>
        <w:shd w:val="clear" w:color="auto" w:fill="FFFFFF"/>
        <w:spacing w:line="360" w:lineRule="auto"/>
        <w:jc w:val="both"/>
        <w:rPr>
          <w:sz w:val="28"/>
          <w:szCs w:val="28"/>
        </w:rPr>
      </w:pPr>
      <w:r w:rsidRPr="00884787">
        <w:rPr>
          <w:b/>
          <w:bCs/>
          <w:sz w:val="28"/>
          <w:szCs w:val="28"/>
        </w:rPr>
        <w:t xml:space="preserve">2.1. Объем </w:t>
      </w:r>
      <w:r w:rsidR="00D00855" w:rsidRPr="00884787">
        <w:rPr>
          <w:b/>
          <w:bCs/>
          <w:sz w:val="28"/>
          <w:szCs w:val="28"/>
        </w:rPr>
        <w:t xml:space="preserve">общеобразовательной </w:t>
      </w:r>
      <w:r w:rsidRPr="00884787">
        <w:rPr>
          <w:b/>
          <w:bCs/>
          <w:sz w:val="28"/>
          <w:szCs w:val="28"/>
        </w:rPr>
        <w:t>учебной дисциплины и виды учебной работы</w:t>
      </w:r>
    </w:p>
    <w:tbl>
      <w:tblPr>
        <w:tblW w:w="9720" w:type="dxa"/>
        <w:tblInd w:w="40" w:type="dxa"/>
        <w:tblLayout w:type="fixed"/>
        <w:tblCellMar>
          <w:left w:w="40" w:type="dxa"/>
          <w:right w:w="40" w:type="dxa"/>
        </w:tblCellMar>
        <w:tblLook w:val="0000" w:firstRow="0" w:lastRow="0" w:firstColumn="0" w:lastColumn="0" w:noHBand="0" w:noVBand="0"/>
      </w:tblPr>
      <w:tblGrid>
        <w:gridCol w:w="7910"/>
        <w:gridCol w:w="1810"/>
      </w:tblGrid>
      <w:tr w:rsidR="00A362E1" w:rsidRPr="00884787" w14:paraId="57C89867" w14:textId="77777777" w:rsidTr="00437FCF">
        <w:trPr>
          <w:trHeight w:val="20"/>
        </w:trPr>
        <w:tc>
          <w:tcPr>
            <w:tcW w:w="7910" w:type="dxa"/>
            <w:tcBorders>
              <w:top w:val="single" w:sz="6" w:space="0" w:color="auto"/>
              <w:left w:val="single" w:sz="6" w:space="0" w:color="auto"/>
              <w:bottom w:val="single" w:sz="6" w:space="0" w:color="auto"/>
              <w:right w:val="single" w:sz="6" w:space="0" w:color="auto"/>
            </w:tcBorders>
            <w:shd w:val="clear" w:color="auto" w:fill="FFFFFF"/>
          </w:tcPr>
          <w:p w14:paraId="6FA14FD6" w14:textId="77777777" w:rsidR="00A362E1" w:rsidRPr="00884787" w:rsidRDefault="00A362E1" w:rsidP="00884787">
            <w:pPr>
              <w:shd w:val="clear" w:color="auto" w:fill="FFFFFF"/>
              <w:spacing w:line="360" w:lineRule="auto"/>
              <w:jc w:val="both"/>
              <w:rPr>
                <w:sz w:val="28"/>
                <w:szCs w:val="28"/>
              </w:rPr>
            </w:pPr>
            <w:r w:rsidRPr="00884787">
              <w:rPr>
                <w:b/>
                <w:bCs/>
                <w:sz w:val="28"/>
                <w:szCs w:val="28"/>
              </w:rPr>
              <w:lastRenderedPageBreak/>
              <w:t>Вид учебной работы</w:t>
            </w:r>
          </w:p>
        </w:tc>
        <w:tc>
          <w:tcPr>
            <w:tcW w:w="1810" w:type="dxa"/>
            <w:tcBorders>
              <w:top w:val="single" w:sz="6" w:space="0" w:color="auto"/>
              <w:left w:val="single" w:sz="6" w:space="0" w:color="auto"/>
              <w:bottom w:val="single" w:sz="6" w:space="0" w:color="auto"/>
              <w:right w:val="single" w:sz="6" w:space="0" w:color="auto"/>
            </w:tcBorders>
            <w:shd w:val="clear" w:color="auto" w:fill="FFFFFF"/>
          </w:tcPr>
          <w:p w14:paraId="1A80BC68" w14:textId="77777777" w:rsidR="00A362E1" w:rsidRPr="00884787" w:rsidRDefault="00A362E1" w:rsidP="00884787">
            <w:pPr>
              <w:shd w:val="clear" w:color="auto" w:fill="FFFFFF"/>
              <w:spacing w:line="360" w:lineRule="auto"/>
              <w:jc w:val="both"/>
              <w:rPr>
                <w:sz w:val="28"/>
                <w:szCs w:val="28"/>
              </w:rPr>
            </w:pPr>
            <w:r w:rsidRPr="00884787">
              <w:rPr>
                <w:b/>
                <w:bCs/>
                <w:i/>
                <w:iCs/>
                <w:sz w:val="28"/>
                <w:szCs w:val="28"/>
              </w:rPr>
              <w:t>Объем часов</w:t>
            </w:r>
          </w:p>
        </w:tc>
      </w:tr>
      <w:tr w:rsidR="00A362E1" w:rsidRPr="00884787" w14:paraId="699EDE67" w14:textId="77777777" w:rsidTr="00437FCF">
        <w:trPr>
          <w:trHeight w:val="20"/>
        </w:trPr>
        <w:tc>
          <w:tcPr>
            <w:tcW w:w="7910" w:type="dxa"/>
            <w:tcBorders>
              <w:top w:val="single" w:sz="6" w:space="0" w:color="auto"/>
              <w:left w:val="single" w:sz="6" w:space="0" w:color="auto"/>
              <w:bottom w:val="single" w:sz="6" w:space="0" w:color="auto"/>
              <w:right w:val="single" w:sz="6" w:space="0" w:color="auto"/>
            </w:tcBorders>
            <w:shd w:val="clear" w:color="auto" w:fill="FFFFFF"/>
          </w:tcPr>
          <w:p w14:paraId="458B9137" w14:textId="77777777" w:rsidR="00A362E1" w:rsidRPr="00884787" w:rsidRDefault="00A362E1" w:rsidP="00884787">
            <w:pPr>
              <w:shd w:val="clear" w:color="auto" w:fill="FFFFFF"/>
              <w:spacing w:line="360" w:lineRule="auto"/>
              <w:jc w:val="both"/>
              <w:rPr>
                <w:sz w:val="28"/>
                <w:szCs w:val="28"/>
              </w:rPr>
            </w:pPr>
            <w:r w:rsidRPr="00884787">
              <w:rPr>
                <w:b/>
                <w:bCs/>
                <w:sz w:val="28"/>
                <w:szCs w:val="28"/>
              </w:rPr>
              <w:t>Максимальная учебная нагрузка (всего)</w:t>
            </w:r>
          </w:p>
        </w:tc>
        <w:tc>
          <w:tcPr>
            <w:tcW w:w="1810" w:type="dxa"/>
            <w:tcBorders>
              <w:top w:val="single" w:sz="6" w:space="0" w:color="auto"/>
              <w:left w:val="single" w:sz="6" w:space="0" w:color="auto"/>
              <w:bottom w:val="single" w:sz="6" w:space="0" w:color="auto"/>
              <w:right w:val="single" w:sz="6" w:space="0" w:color="auto"/>
            </w:tcBorders>
            <w:shd w:val="clear" w:color="auto" w:fill="FFFFFF"/>
          </w:tcPr>
          <w:p w14:paraId="164ED71B" w14:textId="77777777" w:rsidR="00A362E1" w:rsidRPr="00884787" w:rsidRDefault="00C729DE" w:rsidP="00884787">
            <w:pPr>
              <w:shd w:val="clear" w:color="auto" w:fill="FFFFFF"/>
              <w:spacing w:line="360" w:lineRule="auto"/>
              <w:jc w:val="both"/>
              <w:rPr>
                <w:sz w:val="28"/>
                <w:szCs w:val="28"/>
              </w:rPr>
            </w:pPr>
            <w:r w:rsidRPr="00884787">
              <w:rPr>
                <w:i/>
                <w:iCs/>
                <w:sz w:val="28"/>
                <w:szCs w:val="28"/>
              </w:rPr>
              <w:t>1</w:t>
            </w:r>
            <w:r w:rsidR="004E5804" w:rsidRPr="00884787">
              <w:rPr>
                <w:i/>
                <w:iCs/>
                <w:sz w:val="28"/>
                <w:szCs w:val="28"/>
              </w:rPr>
              <w:t>70</w:t>
            </w:r>
          </w:p>
        </w:tc>
      </w:tr>
      <w:tr w:rsidR="00A362E1" w:rsidRPr="00884787" w14:paraId="0C60C22E" w14:textId="77777777" w:rsidTr="00437FCF">
        <w:trPr>
          <w:trHeight w:val="20"/>
        </w:trPr>
        <w:tc>
          <w:tcPr>
            <w:tcW w:w="7910" w:type="dxa"/>
            <w:tcBorders>
              <w:top w:val="single" w:sz="6" w:space="0" w:color="auto"/>
              <w:left w:val="single" w:sz="6" w:space="0" w:color="auto"/>
              <w:bottom w:val="single" w:sz="6" w:space="0" w:color="auto"/>
              <w:right w:val="single" w:sz="6" w:space="0" w:color="auto"/>
            </w:tcBorders>
            <w:shd w:val="clear" w:color="auto" w:fill="FFFFFF"/>
          </w:tcPr>
          <w:p w14:paraId="0EC70D15" w14:textId="77777777" w:rsidR="00A362E1" w:rsidRPr="00884787" w:rsidRDefault="00A362E1" w:rsidP="00884787">
            <w:pPr>
              <w:shd w:val="clear" w:color="auto" w:fill="FFFFFF"/>
              <w:spacing w:line="360" w:lineRule="auto"/>
              <w:jc w:val="both"/>
              <w:rPr>
                <w:sz w:val="28"/>
                <w:szCs w:val="28"/>
              </w:rPr>
            </w:pPr>
            <w:r w:rsidRPr="00884787">
              <w:rPr>
                <w:b/>
                <w:bCs/>
                <w:sz w:val="28"/>
                <w:szCs w:val="28"/>
              </w:rPr>
              <w:t>Обязательная аудиторная учебная нагрузка (всего)</w:t>
            </w:r>
          </w:p>
        </w:tc>
        <w:tc>
          <w:tcPr>
            <w:tcW w:w="1810" w:type="dxa"/>
            <w:tcBorders>
              <w:top w:val="single" w:sz="6" w:space="0" w:color="auto"/>
              <w:left w:val="single" w:sz="6" w:space="0" w:color="auto"/>
              <w:bottom w:val="single" w:sz="6" w:space="0" w:color="auto"/>
              <w:right w:val="single" w:sz="6" w:space="0" w:color="auto"/>
            </w:tcBorders>
            <w:shd w:val="clear" w:color="auto" w:fill="FFFFFF"/>
          </w:tcPr>
          <w:p w14:paraId="054D952E" w14:textId="77777777" w:rsidR="00A362E1" w:rsidRPr="00884787" w:rsidRDefault="00C729DE" w:rsidP="00884787">
            <w:pPr>
              <w:shd w:val="clear" w:color="auto" w:fill="FFFFFF"/>
              <w:spacing w:line="360" w:lineRule="auto"/>
              <w:jc w:val="both"/>
              <w:rPr>
                <w:sz w:val="28"/>
                <w:szCs w:val="28"/>
              </w:rPr>
            </w:pPr>
            <w:r w:rsidRPr="00884787">
              <w:rPr>
                <w:i/>
                <w:iCs/>
                <w:sz w:val="28"/>
                <w:szCs w:val="28"/>
              </w:rPr>
              <w:t>1</w:t>
            </w:r>
            <w:r w:rsidR="006F70C8" w:rsidRPr="00884787">
              <w:rPr>
                <w:i/>
                <w:iCs/>
                <w:sz w:val="28"/>
                <w:szCs w:val="28"/>
              </w:rPr>
              <w:t>6</w:t>
            </w:r>
            <w:r w:rsidR="004E5804" w:rsidRPr="00884787">
              <w:rPr>
                <w:i/>
                <w:iCs/>
                <w:sz w:val="28"/>
                <w:szCs w:val="28"/>
              </w:rPr>
              <w:t>8</w:t>
            </w:r>
          </w:p>
        </w:tc>
      </w:tr>
      <w:tr w:rsidR="00A362E1" w:rsidRPr="00884787" w14:paraId="1313F1F3" w14:textId="77777777" w:rsidTr="00437FCF">
        <w:trPr>
          <w:trHeight w:val="20"/>
        </w:trPr>
        <w:tc>
          <w:tcPr>
            <w:tcW w:w="7910" w:type="dxa"/>
            <w:tcBorders>
              <w:top w:val="single" w:sz="6" w:space="0" w:color="auto"/>
              <w:left w:val="single" w:sz="6" w:space="0" w:color="auto"/>
              <w:bottom w:val="single" w:sz="6" w:space="0" w:color="auto"/>
              <w:right w:val="single" w:sz="6" w:space="0" w:color="auto"/>
            </w:tcBorders>
            <w:shd w:val="clear" w:color="auto" w:fill="FFFFFF"/>
          </w:tcPr>
          <w:p w14:paraId="77062896" w14:textId="77777777" w:rsidR="00A362E1" w:rsidRPr="00884787" w:rsidRDefault="00A362E1" w:rsidP="00884787">
            <w:pPr>
              <w:shd w:val="clear" w:color="auto" w:fill="FFFFFF"/>
              <w:spacing w:line="360" w:lineRule="auto"/>
              <w:jc w:val="both"/>
              <w:rPr>
                <w:sz w:val="28"/>
                <w:szCs w:val="28"/>
              </w:rPr>
            </w:pPr>
            <w:r w:rsidRPr="00884787">
              <w:rPr>
                <w:sz w:val="28"/>
                <w:szCs w:val="28"/>
              </w:rPr>
              <w:t>в том числе:</w:t>
            </w:r>
          </w:p>
        </w:tc>
        <w:tc>
          <w:tcPr>
            <w:tcW w:w="1810" w:type="dxa"/>
            <w:tcBorders>
              <w:top w:val="single" w:sz="6" w:space="0" w:color="auto"/>
              <w:left w:val="single" w:sz="6" w:space="0" w:color="auto"/>
              <w:bottom w:val="single" w:sz="6" w:space="0" w:color="auto"/>
              <w:right w:val="single" w:sz="6" w:space="0" w:color="auto"/>
            </w:tcBorders>
            <w:shd w:val="clear" w:color="auto" w:fill="FFFFFF"/>
          </w:tcPr>
          <w:p w14:paraId="42500671" w14:textId="77777777" w:rsidR="00A362E1" w:rsidRPr="00884787" w:rsidRDefault="00A362E1" w:rsidP="00884787">
            <w:pPr>
              <w:shd w:val="clear" w:color="auto" w:fill="FFFFFF"/>
              <w:spacing w:line="360" w:lineRule="auto"/>
              <w:jc w:val="both"/>
              <w:rPr>
                <w:sz w:val="28"/>
                <w:szCs w:val="28"/>
              </w:rPr>
            </w:pPr>
          </w:p>
        </w:tc>
      </w:tr>
      <w:tr w:rsidR="00A362E1" w:rsidRPr="00884787" w14:paraId="22B280BF" w14:textId="77777777" w:rsidTr="00437FCF">
        <w:trPr>
          <w:trHeight w:val="20"/>
        </w:trPr>
        <w:tc>
          <w:tcPr>
            <w:tcW w:w="7910" w:type="dxa"/>
            <w:tcBorders>
              <w:top w:val="single" w:sz="6" w:space="0" w:color="auto"/>
              <w:left w:val="single" w:sz="6" w:space="0" w:color="auto"/>
              <w:bottom w:val="single" w:sz="6" w:space="0" w:color="auto"/>
              <w:right w:val="single" w:sz="6" w:space="0" w:color="auto"/>
            </w:tcBorders>
            <w:shd w:val="clear" w:color="auto" w:fill="FFFFFF"/>
          </w:tcPr>
          <w:p w14:paraId="7F35A308" w14:textId="77777777" w:rsidR="00A362E1" w:rsidRPr="00884787" w:rsidRDefault="00A362E1" w:rsidP="00884787">
            <w:pPr>
              <w:shd w:val="clear" w:color="auto" w:fill="FFFFFF"/>
              <w:spacing w:line="360" w:lineRule="auto"/>
              <w:jc w:val="both"/>
              <w:rPr>
                <w:sz w:val="28"/>
                <w:szCs w:val="28"/>
              </w:rPr>
            </w:pPr>
            <w:r w:rsidRPr="00884787">
              <w:rPr>
                <w:sz w:val="28"/>
                <w:szCs w:val="28"/>
              </w:rPr>
              <w:t>лабораторные занятия</w:t>
            </w:r>
          </w:p>
        </w:tc>
        <w:tc>
          <w:tcPr>
            <w:tcW w:w="1810" w:type="dxa"/>
            <w:tcBorders>
              <w:top w:val="single" w:sz="6" w:space="0" w:color="auto"/>
              <w:left w:val="single" w:sz="6" w:space="0" w:color="auto"/>
              <w:bottom w:val="single" w:sz="6" w:space="0" w:color="auto"/>
              <w:right w:val="single" w:sz="6" w:space="0" w:color="auto"/>
            </w:tcBorders>
            <w:shd w:val="clear" w:color="auto" w:fill="FFFFFF"/>
          </w:tcPr>
          <w:p w14:paraId="47BC6D1B" w14:textId="77777777" w:rsidR="00A362E1" w:rsidRPr="00884787" w:rsidRDefault="000C3DAD" w:rsidP="00884787">
            <w:pPr>
              <w:shd w:val="clear" w:color="auto" w:fill="FFFFFF"/>
              <w:spacing w:line="360" w:lineRule="auto"/>
              <w:jc w:val="both"/>
              <w:rPr>
                <w:sz w:val="28"/>
                <w:szCs w:val="28"/>
              </w:rPr>
            </w:pPr>
            <w:r w:rsidRPr="00884787">
              <w:rPr>
                <w:sz w:val="28"/>
                <w:szCs w:val="28"/>
              </w:rPr>
              <w:t>-</w:t>
            </w:r>
          </w:p>
        </w:tc>
      </w:tr>
      <w:tr w:rsidR="00A362E1" w:rsidRPr="00884787" w14:paraId="7DC62A84" w14:textId="77777777" w:rsidTr="00437FCF">
        <w:trPr>
          <w:trHeight w:val="20"/>
        </w:trPr>
        <w:tc>
          <w:tcPr>
            <w:tcW w:w="7910" w:type="dxa"/>
            <w:tcBorders>
              <w:top w:val="single" w:sz="6" w:space="0" w:color="auto"/>
              <w:left w:val="single" w:sz="6" w:space="0" w:color="auto"/>
              <w:bottom w:val="single" w:sz="6" w:space="0" w:color="auto"/>
              <w:right w:val="single" w:sz="6" w:space="0" w:color="auto"/>
            </w:tcBorders>
            <w:shd w:val="clear" w:color="auto" w:fill="FFFFFF"/>
          </w:tcPr>
          <w:p w14:paraId="3501F45B" w14:textId="77777777" w:rsidR="00A362E1" w:rsidRPr="00884787" w:rsidRDefault="00A362E1" w:rsidP="00884787">
            <w:pPr>
              <w:shd w:val="clear" w:color="auto" w:fill="FFFFFF"/>
              <w:spacing w:line="360" w:lineRule="auto"/>
              <w:jc w:val="both"/>
              <w:rPr>
                <w:sz w:val="28"/>
                <w:szCs w:val="28"/>
              </w:rPr>
            </w:pPr>
            <w:r w:rsidRPr="00884787">
              <w:rPr>
                <w:sz w:val="28"/>
                <w:szCs w:val="28"/>
              </w:rPr>
              <w:t>практические занятия</w:t>
            </w:r>
          </w:p>
        </w:tc>
        <w:tc>
          <w:tcPr>
            <w:tcW w:w="1810" w:type="dxa"/>
            <w:tcBorders>
              <w:top w:val="single" w:sz="6" w:space="0" w:color="auto"/>
              <w:left w:val="single" w:sz="6" w:space="0" w:color="auto"/>
              <w:bottom w:val="single" w:sz="6" w:space="0" w:color="auto"/>
              <w:right w:val="single" w:sz="6" w:space="0" w:color="auto"/>
            </w:tcBorders>
            <w:shd w:val="clear" w:color="auto" w:fill="FFFFFF"/>
          </w:tcPr>
          <w:p w14:paraId="27082026" w14:textId="77777777" w:rsidR="00A362E1" w:rsidRPr="00884787" w:rsidRDefault="000C3DAD" w:rsidP="00884787">
            <w:pPr>
              <w:shd w:val="clear" w:color="auto" w:fill="FFFFFF"/>
              <w:spacing w:line="360" w:lineRule="auto"/>
              <w:jc w:val="both"/>
              <w:rPr>
                <w:sz w:val="28"/>
                <w:szCs w:val="28"/>
              </w:rPr>
            </w:pPr>
            <w:r w:rsidRPr="00884787">
              <w:rPr>
                <w:sz w:val="28"/>
                <w:szCs w:val="28"/>
              </w:rPr>
              <w:t>-</w:t>
            </w:r>
          </w:p>
        </w:tc>
      </w:tr>
      <w:tr w:rsidR="00A362E1" w:rsidRPr="00884787" w14:paraId="20AE2AA7" w14:textId="77777777" w:rsidTr="00437FCF">
        <w:trPr>
          <w:trHeight w:val="20"/>
        </w:trPr>
        <w:tc>
          <w:tcPr>
            <w:tcW w:w="7910" w:type="dxa"/>
            <w:tcBorders>
              <w:top w:val="single" w:sz="6" w:space="0" w:color="auto"/>
              <w:left w:val="single" w:sz="6" w:space="0" w:color="auto"/>
              <w:bottom w:val="single" w:sz="6" w:space="0" w:color="auto"/>
              <w:right w:val="single" w:sz="6" w:space="0" w:color="auto"/>
            </w:tcBorders>
            <w:shd w:val="clear" w:color="auto" w:fill="FFFFFF"/>
          </w:tcPr>
          <w:p w14:paraId="365A0C8E" w14:textId="77777777" w:rsidR="00A362E1" w:rsidRPr="00884787" w:rsidRDefault="00A362E1" w:rsidP="00884787">
            <w:pPr>
              <w:shd w:val="clear" w:color="auto" w:fill="FFFFFF"/>
              <w:spacing w:line="360" w:lineRule="auto"/>
              <w:jc w:val="both"/>
              <w:rPr>
                <w:sz w:val="28"/>
                <w:szCs w:val="28"/>
              </w:rPr>
            </w:pPr>
            <w:r w:rsidRPr="00884787">
              <w:rPr>
                <w:sz w:val="28"/>
                <w:szCs w:val="28"/>
              </w:rPr>
              <w:t>контрольные работы</w:t>
            </w:r>
          </w:p>
        </w:tc>
        <w:tc>
          <w:tcPr>
            <w:tcW w:w="1810" w:type="dxa"/>
            <w:tcBorders>
              <w:top w:val="single" w:sz="6" w:space="0" w:color="auto"/>
              <w:left w:val="single" w:sz="6" w:space="0" w:color="auto"/>
              <w:bottom w:val="single" w:sz="6" w:space="0" w:color="auto"/>
              <w:right w:val="single" w:sz="6" w:space="0" w:color="auto"/>
            </w:tcBorders>
            <w:shd w:val="clear" w:color="auto" w:fill="FFFFFF"/>
          </w:tcPr>
          <w:p w14:paraId="37A06E24" w14:textId="77777777" w:rsidR="00A362E1" w:rsidRPr="00884787" w:rsidRDefault="000C3DAD" w:rsidP="00884787">
            <w:pPr>
              <w:shd w:val="clear" w:color="auto" w:fill="FFFFFF"/>
              <w:spacing w:line="360" w:lineRule="auto"/>
              <w:jc w:val="both"/>
              <w:rPr>
                <w:sz w:val="28"/>
                <w:szCs w:val="28"/>
              </w:rPr>
            </w:pPr>
            <w:r w:rsidRPr="00884787">
              <w:rPr>
                <w:sz w:val="28"/>
                <w:szCs w:val="28"/>
              </w:rPr>
              <w:t>-</w:t>
            </w:r>
          </w:p>
        </w:tc>
      </w:tr>
      <w:tr w:rsidR="00A362E1" w:rsidRPr="00884787" w14:paraId="70C5F069" w14:textId="77777777" w:rsidTr="00437FCF">
        <w:trPr>
          <w:trHeight w:val="20"/>
        </w:trPr>
        <w:tc>
          <w:tcPr>
            <w:tcW w:w="7910" w:type="dxa"/>
            <w:tcBorders>
              <w:top w:val="single" w:sz="6" w:space="0" w:color="auto"/>
              <w:left w:val="single" w:sz="6" w:space="0" w:color="auto"/>
              <w:bottom w:val="single" w:sz="6" w:space="0" w:color="auto"/>
              <w:right w:val="single" w:sz="6" w:space="0" w:color="auto"/>
            </w:tcBorders>
            <w:shd w:val="clear" w:color="auto" w:fill="FFFFFF"/>
          </w:tcPr>
          <w:p w14:paraId="54A71EC2" w14:textId="77777777" w:rsidR="00A362E1" w:rsidRPr="00884787" w:rsidRDefault="00AE2B3B" w:rsidP="00884787">
            <w:pPr>
              <w:shd w:val="clear" w:color="auto" w:fill="FFFFFF"/>
              <w:spacing w:line="360" w:lineRule="auto"/>
              <w:jc w:val="both"/>
              <w:rPr>
                <w:sz w:val="28"/>
                <w:szCs w:val="28"/>
              </w:rPr>
            </w:pPr>
            <w:r w:rsidRPr="00884787">
              <w:rPr>
                <w:sz w:val="28"/>
                <w:szCs w:val="28"/>
              </w:rPr>
              <w:t>Самостоятельная работа обучающегося</w:t>
            </w:r>
          </w:p>
        </w:tc>
        <w:tc>
          <w:tcPr>
            <w:tcW w:w="1810" w:type="dxa"/>
            <w:tcBorders>
              <w:top w:val="single" w:sz="6" w:space="0" w:color="auto"/>
              <w:left w:val="single" w:sz="6" w:space="0" w:color="auto"/>
              <w:bottom w:val="single" w:sz="6" w:space="0" w:color="auto"/>
              <w:right w:val="single" w:sz="6" w:space="0" w:color="auto"/>
            </w:tcBorders>
            <w:shd w:val="clear" w:color="auto" w:fill="FFFFFF"/>
          </w:tcPr>
          <w:p w14:paraId="2A53ED5E" w14:textId="77777777" w:rsidR="00A362E1" w:rsidRPr="00884787" w:rsidRDefault="00F97E9E" w:rsidP="00884787">
            <w:pPr>
              <w:shd w:val="clear" w:color="auto" w:fill="FFFFFF"/>
              <w:spacing w:line="360" w:lineRule="auto"/>
              <w:jc w:val="both"/>
              <w:rPr>
                <w:sz w:val="28"/>
                <w:szCs w:val="28"/>
              </w:rPr>
            </w:pPr>
            <w:r w:rsidRPr="00884787">
              <w:rPr>
                <w:sz w:val="28"/>
                <w:szCs w:val="28"/>
              </w:rPr>
              <w:t>0</w:t>
            </w:r>
          </w:p>
        </w:tc>
      </w:tr>
      <w:tr w:rsidR="00611CB3" w:rsidRPr="00884787" w14:paraId="5B611286" w14:textId="77777777" w:rsidTr="0073485B">
        <w:trPr>
          <w:trHeight w:val="1610"/>
        </w:trPr>
        <w:tc>
          <w:tcPr>
            <w:tcW w:w="7910" w:type="dxa"/>
            <w:tcBorders>
              <w:top w:val="single" w:sz="6" w:space="0" w:color="auto"/>
              <w:left w:val="single" w:sz="6" w:space="0" w:color="auto"/>
              <w:right w:val="single" w:sz="6" w:space="0" w:color="auto"/>
            </w:tcBorders>
            <w:shd w:val="clear" w:color="auto" w:fill="FFFFFF"/>
          </w:tcPr>
          <w:p w14:paraId="74A4CDFF" w14:textId="77777777" w:rsidR="00611CB3" w:rsidRPr="00884787" w:rsidRDefault="00611CB3" w:rsidP="00884787">
            <w:pPr>
              <w:shd w:val="clear" w:color="auto" w:fill="FFFFFF"/>
              <w:spacing w:line="360" w:lineRule="auto"/>
              <w:jc w:val="both"/>
              <w:rPr>
                <w:sz w:val="28"/>
                <w:szCs w:val="28"/>
              </w:rPr>
            </w:pPr>
            <w:r w:rsidRPr="00884787">
              <w:rPr>
                <w:b/>
                <w:bCs/>
                <w:sz w:val="28"/>
                <w:szCs w:val="28"/>
              </w:rPr>
              <w:t>Самостоятельная работа обучающегося (всего)</w:t>
            </w:r>
          </w:p>
          <w:p w14:paraId="717FB887" w14:textId="77777777" w:rsidR="00611CB3" w:rsidRPr="00884787" w:rsidRDefault="00611CB3" w:rsidP="00884787">
            <w:pPr>
              <w:shd w:val="clear" w:color="auto" w:fill="FFFFFF"/>
              <w:spacing w:line="360" w:lineRule="auto"/>
              <w:jc w:val="both"/>
              <w:rPr>
                <w:sz w:val="28"/>
                <w:szCs w:val="28"/>
              </w:rPr>
            </w:pPr>
            <w:r w:rsidRPr="00884787">
              <w:rPr>
                <w:sz w:val="28"/>
                <w:szCs w:val="28"/>
              </w:rPr>
              <w:t>в том числе:</w:t>
            </w:r>
          </w:p>
          <w:p w14:paraId="4BD70DDA" w14:textId="77777777" w:rsidR="00C320B6" w:rsidRPr="00884787" w:rsidRDefault="00C320B6" w:rsidP="00884787">
            <w:pPr>
              <w:shd w:val="clear" w:color="auto" w:fill="FFFFFF"/>
              <w:spacing w:line="360" w:lineRule="auto"/>
              <w:jc w:val="both"/>
              <w:rPr>
                <w:sz w:val="28"/>
                <w:szCs w:val="28"/>
              </w:rPr>
            </w:pPr>
            <w:r w:rsidRPr="00884787">
              <w:rPr>
                <w:sz w:val="28"/>
                <w:szCs w:val="28"/>
              </w:rPr>
              <w:t>работа с первоисточниками;</w:t>
            </w:r>
          </w:p>
          <w:p w14:paraId="143B32F3" w14:textId="77777777" w:rsidR="00C320B6" w:rsidRPr="00884787" w:rsidRDefault="00C320B6" w:rsidP="00884787">
            <w:pPr>
              <w:shd w:val="clear" w:color="auto" w:fill="FFFFFF"/>
              <w:spacing w:line="360" w:lineRule="auto"/>
              <w:jc w:val="both"/>
              <w:rPr>
                <w:sz w:val="28"/>
                <w:szCs w:val="28"/>
              </w:rPr>
            </w:pPr>
            <w:r w:rsidRPr="00884787">
              <w:rPr>
                <w:sz w:val="28"/>
                <w:szCs w:val="28"/>
              </w:rPr>
              <w:t>заполнение таблиц;</w:t>
            </w:r>
          </w:p>
          <w:p w14:paraId="3E1E4415" w14:textId="77777777" w:rsidR="00C320B6" w:rsidRPr="00884787" w:rsidRDefault="00C320B6" w:rsidP="00884787">
            <w:pPr>
              <w:shd w:val="clear" w:color="auto" w:fill="FFFFFF"/>
              <w:spacing w:line="360" w:lineRule="auto"/>
              <w:jc w:val="both"/>
              <w:rPr>
                <w:sz w:val="28"/>
                <w:szCs w:val="28"/>
              </w:rPr>
            </w:pPr>
            <w:r w:rsidRPr="00884787">
              <w:rPr>
                <w:sz w:val="28"/>
                <w:szCs w:val="28"/>
              </w:rPr>
              <w:t>подготовка ответов на вопросы;</w:t>
            </w:r>
          </w:p>
          <w:p w14:paraId="2A26AF20" w14:textId="77777777" w:rsidR="00C320B6" w:rsidRPr="00884787" w:rsidRDefault="00C320B6" w:rsidP="00884787">
            <w:pPr>
              <w:shd w:val="clear" w:color="auto" w:fill="FFFFFF"/>
              <w:spacing w:line="360" w:lineRule="auto"/>
              <w:jc w:val="both"/>
              <w:rPr>
                <w:sz w:val="28"/>
                <w:szCs w:val="28"/>
              </w:rPr>
            </w:pPr>
            <w:r w:rsidRPr="00884787">
              <w:rPr>
                <w:sz w:val="28"/>
                <w:szCs w:val="28"/>
              </w:rPr>
              <w:t>выполнение работы по алгоритму;</w:t>
            </w:r>
          </w:p>
          <w:p w14:paraId="29191BC5" w14:textId="77777777" w:rsidR="000C5EC7" w:rsidRPr="00884787" w:rsidRDefault="000C5EC7" w:rsidP="00884787">
            <w:pPr>
              <w:shd w:val="clear" w:color="auto" w:fill="FFFFFF"/>
              <w:spacing w:line="360" w:lineRule="auto"/>
              <w:jc w:val="both"/>
              <w:rPr>
                <w:sz w:val="28"/>
                <w:szCs w:val="28"/>
              </w:rPr>
            </w:pPr>
            <w:r w:rsidRPr="00884787">
              <w:rPr>
                <w:sz w:val="28"/>
                <w:szCs w:val="28"/>
              </w:rPr>
              <w:t>составление тезисного плана;</w:t>
            </w:r>
          </w:p>
          <w:p w14:paraId="434B106F" w14:textId="77777777" w:rsidR="000C5EC7" w:rsidRPr="00884787" w:rsidRDefault="000C5EC7" w:rsidP="00884787">
            <w:pPr>
              <w:shd w:val="clear" w:color="auto" w:fill="FFFFFF"/>
              <w:spacing w:line="360" w:lineRule="auto"/>
              <w:jc w:val="both"/>
              <w:rPr>
                <w:sz w:val="28"/>
                <w:szCs w:val="28"/>
              </w:rPr>
            </w:pPr>
            <w:r w:rsidRPr="00884787">
              <w:rPr>
                <w:sz w:val="28"/>
                <w:szCs w:val="28"/>
              </w:rPr>
              <w:t>составление конспекта;</w:t>
            </w:r>
          </w:p>
          <w:p w14:paraId="31C2512F" w14:textId="77777777" w:rsidR="001C584A" w:rsidRPr="00884787" w:rsidRDefault="001C584A" w:rsidP="00884787">
            <w:pPr>
              <w:shd w:val="clear" w:color="auto" w:fill="FFFFFF"/>
              <w:spacing w:line="360" w:lineRule="auto"/>
              <w:jc w:val="both"/>
              <w:rPr>
                <w:sz w:val="28"/>
                <w:szCs w:val="28"/>
              </w:rPr>
            </w:pPr>
            <w:r w:rsidRPr="00884787">
              <w:rPr>
                <w:sz w:val="28"/>
                <w:szCs w:val="28"/>
              </w:rPr>
              <w:t>выполнение домашних заданий</w:t>
            </w:r>
          </w:p>
        </w:tc>
        <w:tc>
          <w:tcPr>
            <w:tcW w:w="1810" w:type="dxa"/>
            <w:tcBorders>
              <w:top w:val="single" w:sz="6" w:space="0" w:color="auto"/>
              <w:left w:val="single" w:sz="6" w:space="0" w:color="auto"/>
              <w:right w:val="single" w:sz="6" w:space="0" w:color="auto"/>
            </w:tcBorders>
            <w:shd w:val="clear" w:color="auto" w:fill="FFFFFF"/>
          </w:tcPr>
          <w:p w14:paraId="06B15045" w14:textId="77777777" w:rsidR="001C584A" w:rsidRPr="00884787" w:rsidRDefault="001C584A" w:rsidP="00884787">
            <w:pPr>
              <w:shd w:val="clear" w:color="auto" w:fill="FFFFFF"/>
              <w:spacing w:line="360" w:lineRule="auto"/>
              <w:jc w:val="both"/>
              <w:rPr>
                <w:sz w:val="28"/>
                <w:szCs w:val="28"/>
              </w:rPr>
            </w:pPr>
          </w:p>
        </w:tc>
      </w:tr>
      <w:tr w:rsidR="00A362E1" w:rsidRPr="00884787" w14:paraId="7F7AD29E" w14:textId="77777777" w:rsidTr="00437FCF">
        <w:trPr>
          <w:trHeight w:val="20"/>
        </w:trPr>
        <w:tc>
          <w:tcPr>
            <w:tcW w:w="9720" w:type="dxa"/>
            <w:gridSpan w:val="2"/>
            <w:tcBorders>
              <w:top w:val="single" w:sz="6" w:space="0" w:color="auto"/>
              <w:left w:val="single" w:sz="6" w:space="0" w:color="auto"/>
              <w:bottom w:val="single" w:sz="6" w:space="0" w:color="auto"/>
              <w:right w:val="single" w:sz="6" w:space="0" w:color="auto"/>
            </w:tcBorders>
            <w:shd w:val="clear" w:color="auto" w:fill="FFFFFF"/>
          </w:tcPr>
          <w:p w14:paraId="36108602" w14:textId="77777777" w:rsidR="004E5804" w:rsidRPr="00884787" w:rsidRDefault="00884787" w:rsidP="00884787">
            <w:pPr>
              <w:shd w:val="clear" w:color="auto" w:fill="FFFFFF"/>
              <w:spacing w:line="360" w:lineRule="auto"/>
              <w:jc w:val="both"/>
              <w:rPr>
                <w:i/>
                <w:iCs/>
                <w:sz w:val="28"/>
                <w:szCs w:val="28"/>
              </w:rPr>
            </w:pPr>
            <w:proofErr w:type="spellStart"/>
            <w:r>
              <w:rPr>
                <w:i/>
                <w:iCs/>
                <w:sz w:val="28"/>
                <w:szCs w:val="28"/>
              </w:rPr>
              <w:t>Прмежуточная</w:t>
            </w:r>
            <w:proofErr w:type="spellEnd"/>
            <w:r w:rsidR="004E5804" w:rsidRPr="00884787">
              <w:rPr>
                <w:i/>
                <w:iCs/>
                <w:sz w:val="28"/>
                <w:szCs w:val="28"/>
              </w:rPr>
              <w:t xml:space="preserve"> аттестация в </w:t>
            </w:r>
            <w:r w:rsidR="004E5804" w:rsidRPr="00884787">
              <w:rPr>
                <w:i/>
                <w:iCs/>
                <w:sz w:val="28"/>
                <w:szCs w:val="28"/>
                <w:lang w:val="en-US"/>
              </w:rPr>
              <w:t>V</w:t>
            </w:r>
            <w:r w:rsidR="004E5804" w:rsidRPr="00884787">
              <w:rPr>
                <w:i/>
                <w:iCs/>
                <w:sz w:val="28"/>
                <w:szCs w:val="28"/>
              </w:rPr>
              <w:t xml:space="preserve"> семестре в форме </w:t>
            </w:r>
            <w:proofErr w:type="spellStart"/>
            <w:r w:rsidR="004E5804" w:rsidRPr="00884787">
              <w:rPr>
                <w:i/>
                <w:iCs/>
                <w:sz w:val="28"/>
                <w:szCs w:val="28"/>
              </w:rPr>
              <w:t>дифферинци</w:t>
            </w:r>
            <w:r>
              <w:rPr>
                <w:i/>
                <w:iCs/>
                <w:sz w:val="28"/>
                <w:szCs w:val="28"/>
              </w:rPr>
              <w:t>рован</w:t>
            </w:r>
            <w:r w:rsidR="004E5804" w:rsidRPr="00884787">
              <w:rPr>
                <w:i/>
                <w:iCs/>
                <w:sz w:val="28"/>
                <w:szCs w:val="28"/>
              </w:rPr>
              <w:t>ного</w:t>
            </w:r>
            <w:proofErr w:type="spellEnd"/>
            <w:r w:rsidR="004E5804" w:rsidRPr="00884787">
              <w:rPr>
                <w:i/>
                <w:iCs/>
                <w:sz w:val="28"/>
                <w:szCs w:val="28"/>
              </w:rPr>
              <w:t xml:space="preserve"> зачета</w:t>
            </w:r>
          </w:p>
          <w:p w14:paraId="32F1C0B6" w14:textId="77777777" w:rsidR="004E5804" w:rsidRPr="00884787" w:rsidRDefault="004E5804" w:rsidP="00884787">
            <w:pPr>
              <w:shd w:val="clear" w:color="auto" w:fill="FFFFFF"/>
              <w:spacing w:line="360" w:lineRule="auto"/>
              <w:jc w:val="both"/>
              <w:rPr>
                <w:i/>
                <w:iCs/>
                <w:sz w:val="28"/>
                <w:szCs w:val="28"/>
              </w:rPr>
            </w:pPr>
          </w:p>
        </w:tc>
      </w:tr>
    </w:tbl>
    <w:p w14:paraId="25EEE2B3" w14:textId="77777777" w:rsidR="00437FCF" w:rsidRPr="00884787" w:rsidRDefault="00437FCF" w:rsidP="00884787">
      <w:pPr>
        <w:shd w:val="clear" w:color="auto" w:fill="FFFFFF"/>
        <w:spacing w:line="360" w:lineRule="auto"/>
        <w:jc w:val="both"/>
        <w:rPr>
          <w:b/>
          <w:bCs/>
          <w:sz w:val="28"/>
          <w:szCs w:val="28"/>
        </w:rPr>
      </w:pPr>
    </w:p>
    <w:p w14:paraId="587BA4B3" w14:textId="77777777" w:rsidR="00FB74F1" w:rsidRDefault="00FB74F1" w:rsidP="00C729DE">
      <w:pPr>
        <w:shd w:val="clear" w:color="auto" w:fill="FFFFFF"/>
        <w:jc w:val="both"/>
        <w:rPr>
          <w:b/>
          <w:bCs/>
          <w:sz w:val="28"/>
          <w:szCs w:val="28"/>
        </w:rPr>
      </w:pPr>
    </w:p>
    <w:p w14:paraId="1A6A3F4C" w14:textId="77777777" w:rsidR="00FB74F1" w:rsidRDefault="00FB74F1" w:rsidP="00FB7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14:paraId="790AF908" w14:textId="77777777" w:rsidR="00FB74F1" w:rsidRDefault="00FB74F1" w:rsidP="00FB7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14:paraId="3500B17A" w14:textId="77777777" w:rsidR="00FB74F1" w:rsidRDefault="00FB74F1" w:rsidP="00FB7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14:paraId="76A55BAD" w14:textId="77777777" w:rsidR="00FB74F1" w:rsidRDefault="00FB74F1" w:rsidP="00FB7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14:paraId="40BAEB31" w14:textId="77777777" w:rsidR="00FB74F1" w:rsidRDefault="00FB74F1" w:rsidP="00884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14:paraId="5DDD8DA4" w14:textId="77777777" w:rsidR="00FB74F1" w:rsidRPr="00FB74F1" w:rsidRDefault="00FB74F1" w:rsidP="00FB7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sectPr w:rsidR="00FB74F1" w:rsidRPr="00FB74F1" w:rsidSect="000C3DAD">
          <w:footerReference w:type="default" r:id="rId9"/>
          <w:type w:val="continuous"/>
          <w:pgSz w:w="11909" w:h="16834"/>
          <w:pgMar w:top="851" w:right="850" w:bottom="851" w:left="1134" w:header="720" w:footer="720" w:gutter="0"/>
          <w:cols w:space="720"/>
          <w:noEndnote/>
          <w:titlePg/>
          <w:docGrid w:linePitch="272"/>
        </w:sectPr>
      </w:pPr>
    </w:p>
    <w:p w14:paraId="178FBA6D" w14:textId="77777777" w:rsidR="00743284" w:rsidRPr="00D111DA" w:rsidRDefault="00743284" w:rsidP="00743284">
      <w:pPr>
        <w:rPr>
          <w:b/>
          <w:bCs/>
          <w:i/>
          <w:sz w:val="24"/>
          <w:szCs w:val="24"/>
        </w:rPr>
      </w:pPr>
    </w:p>
    <w:p w14:paraId="7FEFA602" w14:textId="77777777" w:rsidR="000C1FA3" w:rsidRPr="00743284" w:rsidRDefault="000C1FA3" w:rsidP="000C1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50496C">
        <w:rPr>
          <w:b/>
          <w:bCs/>
          <w:sz w:val="24"/>
          <w:szCs w:val="24"/>
        </w:rPr>
        <w:t xml:space="preserve">2.2. </w:t>
      </w:r>
      <w:r w:rsidRPr="0050496C">
        <w:rPr>
          <w:b/>
          <w:sz w:val="24"/>
          <w:szCs w:val="24"/>
        </w:rPr>
        <w:t>Тематический план и содержание учебной дисциплины:</w:t>
      </w:r>
      <w:r w:rsidRPr="0050496C">
        <w:rPr>
          <w:b/>
          <w:caps/>
          <w:sz w:val="24"/>
          <w:szCs w:val="24"/>
        </w:rPr>
        <w:t xml:space="preserve"> </w:t>
      </w:r>
      <w:r w:rsidRPr="0050496C">
        <w:rPr>
          <w:b/>
          <w:sz w:val="24"/>
          <w:szCs w:val="24"/>
        </w:rPr>
        <w:t>«История»</w:t>
      </w:r>
      <w:r w:rsidRPr="00D111DA">
        <w:rPr>
          <w:b/>
          <w:i/>
          <w:sz w:val="24"/>
          <w:szCs w:val="24"/>
        </w:rPr>
        <w:t xml:space="preserve"> </w:t>
      </w:r>
    </w:p>
    <w:p w14:paraId="27C0A6B2" w14:textId="77777777" w:rsidR="00743284" w:rsidRPr="0050496C" w:rsidRDefault="00743284" w:rsidP="00FB7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tbl>
      <w:tblPr>
        <w:tblW w:w="15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8001"/>
        <w:gridCol w:w="1380"/>
        <w:gridCol w:w="1429"/>
        <w:gridCol w:w="1587"/>
      </w:tblGrid>
      <w:tr w:rsidR="00743284" w:rsidRPr="007D7563" w14:paraId="5D4FCAB1" w14:textId="77777777" w:rsidTr="004D0271">
        <w:trPr>
          <w:trHeight w:val="582"/>
        </w:trPr>
        <w:tc>
          <w:tcPr>
            <w:tcW w:w="2952" w:type="dxa"/>
          </w:tcPr>
          <w:p w14:paraId="24C7B9D5" w14:textId="77777777" w:rsidR="00743284" w:rsidRPr="0050496C"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1D30D894" w14:textId="77777777" w:rsidR="00743284" w:rsidRPr="0050496C"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0496C">
              <w:rPr>
                <w:b/>
                <w:bCs/>
              </w:rPr>
              <w:t>Наименование</w:t>
            </w:r>
          </w:p>
          <w:p w14:paraId="75F16214" w14:textId="77777777" w:rsidR="00743284" w:rsidRPr="0050496C"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0496C">
              <w:rPr>
                <w:b/>
                <w:bCs/>
              </w:rPr>
              <w:t xml:space="preserve"> разделов и тем</w:t>
            </w:r>
          </w:p>
        </w:tc>
        <w:tc>
          <w:tcPr>
            <w:tcW w:w="8001" w:type="dxa"/>
          </w:tcPr>
          <w:p w14:paraId="484CA1EF" w14:textId="77777777" w:rsidR="00743284" w:rsidRPr="0050496C"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3EED33A7" w14:textId="77777777" w:rsidR="00B17C3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0496C">
              <w:rPr>
                <w:b/>
                <w:bCs/>
              </w:rPr>
              <w:t xml:space="preserve">Содержание учебного материала, практические работы, самостоятельная работа </w:t>
            </w:r>
          </w:p>
          <w:p w14:paraId="2CE361BD" w14:textId="77777777" w:rsidR="00743284" w:rsidRPr="0050496C"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0496C">
              <w:rPr>
                <w:b/>
                <w:bCs/>
              </w:rPr>
              <w:t>обучающихся</w:t>
            </w:r>
          </w:p>
        </w:tc>
        <w:tc>
          <w:tcPr>
            <w:tcW w:w="1380" w:type="dxa"/>
          </w:tcPr>
          <w:p w14:paraId="2A2961DC" w14:textId="77777777" w:rsidR="00B17C3D" w:rsidRDefault="00B17C3D" w:rsidP="00B1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109BF25E" w14:textId="77777777" w:rsidR="00B17C3D" w:rsidRPr="0050496C" w:rsidRDefault="00B17C3D" w:rsidP="00B1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0496C">
              <w:rPr>
                <w:b/>
                <w:bCs/>
              </w:rPr>
              <w:t xml:space="preserve">Уровень </w:t>
            </w:r>
          </w:p>
          <w:p w14:paraId="49ADB187" w14:textId="77777777" w:rsidR="00743284" w:rsidRPr="0050496C" w:rsidRDefault="00B17C3D" w:rsidP="00B1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0496C">
              <w:rPr>
                <w:b/>
                <w:bCs/>
              </w:rPr>
              <w:t>усвоения</w:t>
            </w:r>
          </w:p>
        </w:tc>
        <w:tc>
          <w:tcPr>
            <w:tcW w:w="1429" w:type="dxa"/>
          </w:tcPr>
          <w:p w14:paraId="2780566B" w14:textId="77777777" w:rsidR="00743284" w:rsidRPr="0050496C"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01802090" w14:textId="77777777" w:rsidR="00743284" w:rsidRPr="0050496C"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0496C">
              <w:rPr>
                <w:b/>
                <w:bCs/>
              </w:rPr>
              <w:t>Объем часов</w:t>
            </w:r>
          </w:p>
        </w:tc>
        <w:tc>
          <w:tcPr>
            <w:tcW w:w="1587" w:type="dxa"/>
          </w:tcPr>
          <w:p w14:paraId="2B6DF80D" w14:textId="77777777" w:rsidR="00743284" w:rsidRPr="0050496C"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34D1C5FE" w14:textId="77777777" w:rsidR="00B17C3D" w:rsidRPr="00B17C3D" w:rsidRDefault="00B17C3D" w:rsidP="00B1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B17C3D">
              <w:rPr>
                <w:b/>
                <w:bCs/>
                <w:sz w:val="22"/>
                <w:szCs w:val="22"/>
              </w:rPr>
              <w:t xml:space="preserve">Осваиваемые элементы компетенций </w:t>
            </w:r>
          </w:p>
          <w:p w14:paraId="6EA57A40" w14:textId="77777777" w:rsidR="00743284" w:rsidRPr="0050496C"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743284" w:rsidRPr="007D7563" w14:paraId="7F665986" w14:textId="77777777" w:rsidTr="004D0271">
        <w:trPr>
          <w:trHeight w:val="165"/>
        </w:trPr>
        <w:tc>
          <w:tcPr>
            <w:tcW w:w="2952" w:type="dxa"/>
          </w:tcPr>
          <w:p w14:paraId="591FDE03" w14:textId="77777777" w:rsidR="00743284" w:rsidRPr="0050496C"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0496C">
              <w:rPr>
                <w:bCs/>
              </w:rPr>
              <w:t>1</w:t>
            </w:r>
          </w:p>
        </w:tc>
        <w:tc>
          <w:tcPr>
            <w:tcW w:w="8001" w:type="dxa"/>
          </w:tcPr>
          <w:p w14:paraId="369500A4" w14:textId="77777777" w:rsidR="00743284" w:rsidRPr="0050496C"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50496C">
              <w:rPr>
                <w:bCs/>
              </w:rPr>
              <w:t>2</w:t>
            </w:r>
          </w:p>
        </w:tc>
        <w:tc>
          <w:tcPr>
            <w:tcW w:w="1380" w:type="dxa"/>
          </w:tcPr>
          <w:p w14:paraId="0D466E78" w14:textId="77777777" w:rsidR="00743284" w:rsidRPr="0050496C"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Pr>
          <w:p w14:paraId="6208B1BB" w14:textId="77777777" w:rsidR="00743284" w:rsidRPr="0050496C"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0496C">
              <w:rPr>
                <w:bCs/>
              </w:rPr>
              <w:t>3</w:t>
            </w:r>
          </w:p>
        </w:tc>
        <w:tc>
          <w:tcPr>
            <w:tcW w:w="1587" w:type="dxa"/>
          </w:tcPr>
          <w:p w14:paraId="02973F5C" w14:textId="77777777" w:rsidR="00743284" w:rsidRPr="0050496C"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50496C">
              <w:rPr>
                <w:bCs/>
              </w:rPr>
              <w:t>4</w:t>
            </w:r>
          </w:p>
        </w:tc>
      </w:tr>
      <w:tr w:rsidR="00743284" w:rsidRPr="007D7563" w14:paraId="145BD72A" w14:textId="77777777" w:rsidTr="004D0271">
        <w:trPr>
          <w:trHeight w:val="245"/>
        </w:trPr>
        <w:tc>
          <w:tcPr>
            <w:tcW w:w="2952" w:type="dxa"/>
          </w:tcPr>
          <w:p w14:paraId="14857739"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8001" w:type="dxa"/>
          </w:tcPr>
          <w:p w14:paraId="5F3B94C1" w14:textId="77777777" w:rsidR="00743284"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roofErr w:type="gramStart"/>
            <w:r w:rsidRPr="00F84501">
              <w:rPr>
                <w:b/>
                <w:bCs/>
              </w:rPr>
              <w:t>Раздел</w:t>
            </w:r>
            <w:r w:rsidRPr="00F84501">
              <w:rPr>
                <w:b/>
              </w:rPr>
              <w:t xml:space="preserve">  1</w:t>
            </w:r>
            <w:proofErr w:type="gramEnd"/>
            <w:r w:rsidRPr="00F84501">
              <w:rPr>
                <w:b/>
              </w:rPr>
              <w:t>. Введение. Древнейшая стадия истории человечества.</w:t>
            </w:r>
          </w:p>
          <w:p w14:paraId="0BC6A228" w14:textId="77777777" w:rsidR="001B6CE1" w:rsidRPr="00F84501"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380" w:type="dxa"/>
          </w:tcPr>
          <w:p w14:paraId="5E479D8A"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Pr>
          <w:p w14:paraId="7C739C22" w14:textId="77777777" w:rsidR="00743284" w:rsidRPr="00F84501"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w:t>
            </w:r>
          </w:p>
        </w:tc>
        <w:tc>
          <w:tcPr>
            <w:tcW w:w="1587" w:type="dxa"/>
          </w:tcPr>
          <w:p w14:paraId="7A39BEDB"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226F35DA" w14:textId="77777777" w:rsidTr="004D0271">
        <w:trPr>
          <w:trHeight w:val="135"/>
        </w:trPr>
        <w:tc>
          <w:tcPr>
            <w:tcW w:w="2952" w:type="dxa"/>
            <w:vMerge w:val="restart"/>
          </w:tcPr>
          <w:p w14:paraId="225A26A0"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F84501">
              <w:rPr>
                <w:b/>
                <w:bCs/>
              </w:rPr>
              <w:t>Тема 1.1</w:t>
            </w:r>
            <w:r w:rsidRPr="00F84501">
              <w:rPr>
                <w:b/>
              </w:rPr>
              <w:t xml:space="preserve"> Древнейшая стадия истории человечества.</w:t>
            </w:r>
          </w:p>
        </w:tc>
        <w:tc>
          <w:tcPr>
            <w:tcW w:w="8001" w:type="dxa"/>
          </w:tcPr>
          <w:p w14:paraId="77887CB9"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F84501">
              <w:rPr>
                <w:b/>
                <w:bCs/>
              </w:rPr>
              <w:t>Содержание учебного материала</w:t>
            </w:r>
          </w:p>
        </w:tc>
        <w:tc>
          <w:tcPr>
            <w:tcW w:w="1380" w:type="dxa"/>
          </w:tcPr>
          <w:p w14:paraId="4A25B2AD"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429" w:type="dxa"/>
          </w:tcPr>
          <w:p w14:paraId="23447F3A" w14:textId="77777777" w:rsidR="00743284" w:rsidRPr="00F84501" w:rsidRDefault="004E580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587" w:type="dxa"/>
          </w:tcPr>
          <w:p w14:paraId="15D18886" w14:textId="77777777" w:rsidR="00743284"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3B62566B" w14:textId="77777777" w:rsidTr="004D0271">
        <w:trPr>
          <w:trHeight w:val="2029"/>
        </w:trPr>
        <w:tc>
          <w:tcPr>
            <w:tcW w:w="2952" w:type="dxa"/>
            <w:vMerge/>
          </w:tcPr>
          <w:p w14:paraId="1F71B660"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001" w:type="dxa"/>
          </w:tcPr>
          <w:p w14:paraId="686E53F8" w14:textId="77777777" w:rsidR="00743284" w:rsidRPr="00607846" w:rsidRDefault="00743284" w:rsidP="000E44BA">
            <w:pPr>
              <w:pStyle w:val="31"/>
              <w:shd w:val="clear" w:color="auto" w:fill="auto"/>
              <w:spacing w:after="0" w:line="235" w:lineRule="exact"/>
              <w:ind w:right="20" w:firstLine="0"/>
              <w:jc w:val="both"/>
              <w:rPr>
                <w:rFonts w:ascii="Times New Roman" w:hAnsi="Times New Roman"/>
              </w:rPr>
            </w:pPr>
            <w:r w:rsidRPr="00E163FD">
              <w:rPr>
                <w:rStyle w:val="11"/>
                <w:rFonts w:ascii="Times New Roman" w:hAnsi="Times New Roman" w:cs="Times New Roman"/>
              </w:rPr>
              <w:t xml:space="preserve">Происхождение человека. Люди эпохи палеолита. Источники знаний о древнейшем </w:t>
            </w:r>
            <w:proofErr w:type="gramStart"/>
            <w:r w:rsidRPr="00E163FD">
              <w:rPr>
                <w:rStyle w:val="11"/>
                <w:rFonts w:ascii="Times New Roman" w:hAnsi="Times New Roman" w:cs="Times New Roman"/>
              </w:rPr>
              <w:t>человеке .</w:t>
            </w:r>
            <w:proofErr w:type="gramEnd"/>
            <w:r w:rsidRPr="00E163FD">
              <w:rPr>
                <w:rStyle w:val="11"/>
                <w:rFonts w:ascii="Times New Roman" w:hAnsi="Times New Roman" w:cs="Times New Roman"/>
              </w:rPr>
              <w:t xml:space="preserve"> Проблемы антропогенеза. Древнейшие виды человека. Расселение</w:t>
            </w:r>
          </w:p>
          <w:p w14:paraId="6B983BCA" w14:textId="77777777" w:rsidR="00743284" w:rsidRPr="00607846" w:rsidRDefault="00743284" w:rsidP="000E44BA">
            <w:pPr>
              <w:pStyle w:val="31"/>
              <w:shd w:val="clear" w:color="auto" w:fill="auto"/>
              <w:spacing w:after="0" w:line="230" w:lineRule="exact"/>
              <w:ind w:right="20" w:firstLine="0"/>
              <w:jc w:val="both"/>
              <w:rPr>
                <w:rFonts w:ascii="Times New Roman" w:hAnsi="Times New Roman"/>
              </w:rPr>
            </w:pPr>
            <w:r w:rsidRPr="00E163FD">
              <w:rPr>
                <w:rStyle w:val="11"/>
                <w:rFonts w:ascii="Times New Roman" w:hAnsi="Times New Roman" w:cs="Times New Roman"/>
              </w:rPr>
              <w:t>древнейших людей по земному шару. Появление</w:t>
            </w:r>
            <w:r>
              <w:rPr>
                <w:rStyle w:val="11"/>
                <w:rFonts w:ascii="Times New Roman" w:hAnsi="Times New Roman" w:cs="Times New Roman"/>
              </w:rPr>
              <w:t xml:space="preserve"> человека современного вида. Па</w:t>
            </w:r>
            <w:r w:rsidRPr="00E163FD">
              <w:rPr>
                <w:rStyle w:val="11"/>
                <w:rFonts w:ascii="Times New Roman" w:hAnsi="Times New Roman" w:cs="Times New Roman"/>
              </w:rPr>
              <w:t xml:space="preserve">леолит. </w:t>
            </w:r>
            <w:r w:rsidRPr="00E163FD">
              <w:rPr>
                <w:rStyle w:val="af1"/>
                <w:rFonts w:ascii="Times New Roman" w:hAnsi="Times New Roman"/>
                <w:i w:val="0"/>
              </w:rPr>
              <w:t>Условия жизни и занятия первобытных людей</w:t>
            </w:r>
            <w:r w:rsidRPr="00E163FD">
              <w:rPr>
                <w:rStyle w:val="af0"/>
                <w:rFonts w:ascii="Times New Roman" w:hAnsi="Times New Roman" w:cs="Times New Roman"/>
                <w:i w:val="0"/>
              </w:rPr>
              <w:t xml:space="preserve">. </w:t>
            </w:r>
            <w:r w:rsidRPr="00E163FD">
              <w:rPr>
                <w:rStyle w:val="af1"/>
                <w:rFonts w:ascii="Times New Roman" w:hAnsi="Times New Roman"/>
                <w:i w:val="0"/>
              </w:rPr>
              <w:t>Социальные отношения</w:t>
            </w:r>
            <w:r w:rsidRPr="00E163FD">
              <w:rPr>
                <w:rStyle w:val="af0"/>
                <w:rFonts w:ascii="Times New Roman" w:hAnsi="Times New Roman" w:cs="Times New Roman"/>
                <w:i w:val="0"/>
              </w:rPr>
              <w:t xml:space="preserve">. </w:t>
            </w:r>
            <w:r w:rsidRPr="00E163FD">
              <w:rPr>
                <w:rStyle w:val="11"/>
                <w:rFonts w:ascii="Times New Roman" w:hAnsi="Times New Roman" w:cs="Times New Roman"/>
              </w:rPr>
              <w:t>Родовая община</w:t>
            </w:r>
            <w:r w:rsidRPr="00E163FD">
              <w:rPr>
                <w:rStyle w:val="11"/>
                <w:rFonts w:ascii="Times New Roman" w:hAnsi="Times New Roman" w:cs="Times New Roman"/>
                <w:i/>
              </w:rPr>
              <w:t xml:space="preserve">. </w:t>
            </w:r>
            <w:r w:rsidRPr="00E163FD">
              <w:rPr>
                <w:rStyle w:val="af1"/>
                <w:rFonts w:ascii="Times New Roman" w:hAnsi="Times New Roman"/>
                <w:i w:val="0"/>
              </w:rPr>
              <w:t>Формы первобытного брака</w:t>
            </w:r>
            <w:r w:rsidRPr="00E163FD">
              <w:rPr>
                <w:rStyle w:val="af0"/>
                <w:rFonts w:ascii="Times New Roman" w:hAnsi="Times New Roman" w:cs="Times New Roman"/>
                <w:i w:val="0"/>
              </w:rPr>
              <w:t>.</w:t>
            </w:r>
            <w:r w:rsidRPr="00E163FD">
              <w:rPr>
                <w:rStyle w:val="11"/>
                <w:rFonts w:ascii="Times New Roman" w:hAnsi="Times New Roman" w:cs="Times New Roman"/>
                <w:i/>
              </w:rPr>
              <w:t xml:space="preserve"> </w:t>
            </w:r>
            <w:r>
              <w:rPr>
                <w:rStyle w:val="11"/>
                <w:rFonts w:ascii="Times New Roman" w:hAnsi="Times New Roman" w:cs="Times New Roman"/>
              </w:rPr>
              <w:t>Достижения людей палеолита. При</w:t>
            </w:r>
            <w:r w:rsidRPr="00E163FD">
              <w:rPr>
                <w:rStyle w:val="11"/>
                <w:rFonts w:ascii="Times New Roman" w:hAnsi="Times New Roman" w:cs="Times New Roman"/>
              </w:rPr>
              <w:t>чины зарождения и особенности первобытной религии и искусства. Археологические памятники палеолита на территории России.</w:t>
            </w:r>
          </w:p>
          <w:p w14:paraId="4A3AA766" w14:textId="77777777" w:rsidR="00743284" w:rsidRPr="00607846" w:rsidRDefault="00743284" w:rsidP="000E44BA">
            <w:pPr>
              <w:pStyle w:val="31"/>
              <w:shd w:val="clear" w:color="auto" w:fill="auto"/>
              <w:spacing w:after="0" w:line="230" w:lineRule="exact"/>
              <w:ind w:right="20" w:firstLine="280"/>
              <w:jc w:val="both"/>
              <w:rPr>
                <w:rFonts w:cs="Bookman Old Style"/>
              </w:rPr>
            </w:pPr>
            <w:r w:rsidRPr="00E163FD">
              <w:rPr>
                <w:rStyle w:val="11"/>
                <w:rFonts w:ascii="Times New Roman" w:hAnsi="Times New Roman" w:cs="Times New Roman"/>
              </w:rPr>
              <w:t>Неолитическая революция и ее последствия</w:t>
            </w:r>
            <w:r>
              <w:rPr>
                <w:rStyle w:val="11"/>
                <w:rFonts w:ascii="Times New Roman" w:hAnsi="Times New Roman" w:cs="Times New Roman"/>
              </w:rPr>
              <w:t>. Понятие «неолитическая револю</w:t>
            </w:r>
            <w:r w:rsidRPr="00E163FD">
              <w:rPr>
                <w:rStyle w:val="11"/>
                <w:rFonts w:ascii="Times New Roman" w:hAnsi="Times New Roman" w:cs="Times New Roman"/>
              </w:rPr>
              <w:t>ция». Причины неолитической революции. Зарождение производящего хозяйства, появление земледелия и животноводства. Прародина производящего хозяйства. Последствия неолитической революции</w:t>
            </w:r>
            <w:r w:rsidRPr="00E163FD">
              <w:rPr>
                <w:rStyle w:val="11"/>
                <w:rFonts w:ascii="Times New Roman" w:hAnsi="Times New Roman" w:cs="Times New Roman"/>
                <w:i/>
              </w:rPr>
              <w:t xml:space="preserve">. </w:t>
            </w:r>
            <w:r w:rsidRPr="00E163FD">
              <w:rPr>
                <w:rStyle w:val="af1"/>
                <w:rFonts w:ascii="Times New Roman" w:hAnsi="Times New Roman"/>
                <w:i w:val="0"/>
              </w:rPr>
              <w:t>Древней</w:t>
            </w:r>
            <w:r>
              <w:rPr>
                <w:rStyle w:val="af1"/>
                <w:rFonts w:ascii="Times New Roman" w:hAnsi="Times New Roman"/>
                <w:i w:val="0"/>
              </w:rPr>
              <w:t>шие поселения земледельцев и жи</w:t>
            </w:r>
            <w:r w:rsidRPr="00E163FD">
              <w:rPr>
                <w:rStyle w:val="af1"/>
                <w:rFonts w:ascii="Times New Roman" w:hAnsi="Times New Roman"/>
                <w:i w:val="0"/>
              </w:rPr>
              <w:t>вотноводов</w:t>
            </w:r>
            <w:r w:rsidRPr="00E163FD">
              <w:rPr>
                <w:rStyle w:val="af0"/>
                <w:rFonts w:ascii="Times New Roman" w:hAnsi="Times New Roman" w:cs="Times New Roman"/>
              </w:rPr>
              <w:t>.</w:t>
            </w:r>
            <w:r w:rsidRPr="00E163FD">
              <w:rPr>
                <w:rStyle w:val="11"/>
                <w:rFonts w:ascii="Times New Roman" w:hAnsi="Times New Roman" w:cs="Times New Roman"/>
              </w:rPr>
              <w:t xml:space="preserve"> Неолитическая революция на территории современной России. Первое и второе общественное разделение труда. Появление ремесла и торговли. Начало формирования народов. </w:t>
            </w:r>
            <w:r w:rsidRPr="00E163FD">
              <w:rPr>
                <w:rStyle w:val="af1"/>
                <w:rFonts w:ascii="Times New Roman" w:hAnsi="Times New Roman"/>
                <w:i w:val="0"/>
              </w:rPr>
              <w:t>Индоевропейцы и проблема их прародины</w:t>
            </w:r>
            <w:r w:rsidRPr="00E163FD">
              <w:rPr>
                <w:rStyle w:val="af0"/>
                <w:rFonts w:ascii="Times New Roman" w:hAnsi="Times New Roman" w:cs="Times New Roman"/>
              </w:rPr>
              <w:t>.</w:t>
            </w:r>
            <w:r>
              <w:rPr>
                <w:rStyle w:val="11"/>
                <w:rFonts w:ascii="Times New Roman" w:hAnsi="Times New Roman" w:cs="Times New Roman"/>
              </w:rPr>
              <w:t xml:space="preserve"> Эволюция обще</w:t>
            </w:r>
            <w:r w:rsidRPr="00E163FD">
              <w:rPr>
                <w:rStyle w:val="11"/>
                <w:rFonts w:ascii="Times New Roman" w:hAnsi="Times New Roman" w:cs="Times New Roman"/>
              </w:rPr>
              <w:t xml:space="preserve">ственных отношений, усиление неравенства. Соседская община. Племена и союзы племен. </w:t>
            </w:r>
            <w:r w:rsidRPr="00E163FD">
              <w:rPr>
                <w:rStyle w:val="af1"/>
                <w:rFonts w:ascii="Times New Roman" w:hAnsi="Times New Roman"/>
                <w:i w:val="0"/>
              </w:rPr>
              <w:t>Укрепление власти вождей</w:t>
            </w:r>
            <w:r w:rsidRPr="00E163FD">
              <w:rPr>
                <w:rStyle w:val="af0"/>
                <w:rFonts w:ascii="Times New Roman" w:hAnsi="Times New Roman" w:cs="Times New Roman"/>
                <w:i w:val="0"/>
              </w:rPr>
              <w:t>.</w:t>
            </w:r>
            <w:r w:rsidRPr="00E163FD">
              <w:rPr>
                <w:rStyle w:val="11"/>
                <w:rFonts w:ascii="Times New Roman" w:hAnsi="Times New Roman" w:cs="Times New Roman"/>
                <w:i/>
              </w:rPr>
              <w:t xml:space="preserve"> </w:t>
            </w:r>
            <w:r w:rsidRPr="00E163FD">
              <w:rPr>
                <w:rStyle w:val="11"/>
                <w:rFonts w:ascii="Times New Roman" w:hAnsi="Times New Roman" w:cs="Times New Roman"/>
              </w:rPr>
              <w:t>Возникновение элементов государственности. Древнейшие города</w:t>
            </w:r>
            <w:r w:rsidRPr="00E163FD">
              <w:rPr>
                <w:rStyle w:val="11"/>
                <w:rFonts w:ascii="Times New Roman" w:hAnsi="Times New Roman" w:cs="Times New Roman"/>
                <w:i/>
              </w:rPr>
              <w:t>.</w:t>
            </w:r>
          </w:p>
        </w:tc>
        <w:tc>
          <w:tcPr>
            <w:tcW w:w="1380" w:type="dxa"/>
          </w:tcPr>
          <w:p w14:paraId="4734C700"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Pr>
          <w:p w14:paraId="4EC327C3"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Pr>
          <w:p w14:paraId="2FD938BC"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743284" w:rsidRPr="007D7563" w14:paraId="0D402033" w14:textId="77777777" w:rsidTr="004D0271">
        <w:trPr>
          <w:trHeight w:val="20"/>
        </w:trPr>
        <w:tc>
          <w:tcPr>
            <w:tcW w:w="2952" w:type="dxa"/>
          </w:tcPr>
          <w:p w14:paraId="469A23B5"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001" w:type="dxa"/>
          </w:tcPr>
          <w:p w14:paraId="2258B29E" w14:textId="77777777" w:rsidR="00743284"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84501">
              <w:rPr>
                <w:b/>
              </w:rPr>
              <w:t>Раздел 2. Цивилизации Древнего мира</w:t>
            </w:r>
          </w:p>
          <w:p w14:paraId="3FC92566" w14:textId="77777777" w:rsidR="001B6CE1" w:rsidRPr="00F84501"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380" w:type="dxa"/>
          </w:tcPr>
          <w:p w14:paraId="22AC9745"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Pr>
          <w:p w14:paraId="5233E40B" w14:textId="77777777" w:rsidR="00743284" w:rsidRPr="00AF5C35"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587" w:type="dxa"/>
          </w:tcPr>
          <w:p w14:paraId="2BC059C2"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743284" w:rsidRPr="007D7563" w14:paraId="48FE5D82" w14:textId="77777777" w:rsidTr="004D0271">
        <w:trPr>
          <w:trHeight w:val="20"/>
        </w:trPr>
        <w:tc>
          <w:tcPr>
            <w:tcW w:w="2952" w:type="dxa"/>
            <w:vMerge w:val="restart"/>
          </w:tcPr>
          <w:p w14:paraId="70200B42"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84501">
              <w:rPr>
                <w:b/>
              </w:rPr>
              <w:t>Тема 2.1 Цивилизации Востока</w:t>
            </w:r>
          </w:p>
          <w:p w14:paraId="185CCECD"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3B7650A3"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45003F9A"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3594CE3D"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28B8C517"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536DCF68"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001" w:type="dxa"/>
          </w:tcPr>
          <w:p w14:paraId="36BAB0A2"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F84501">
              <w:rPr>
                <w:b/>
                <w:bCs/>
              </w:rPr>
              <w:t>Содержание учебного материала</w:t>
            </w:r>
          </w:p>
        </w:tc>
        <w:tc>
          <w:tcPr>
            <w:tcW w:w="1380" w:type="dxa"/>
          </w:tcPr>
          <w:p w14:paraId="33170740"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Pr>
          <w:p w14:paraId="157DF845" w14:textId="77777777" w:rsidR="00743284" w:rsidRPr="00F84501" w:rsidRDefault="004E580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587" w:type="dxa"/>
          </w:tcPr>
          <w:p w14:paraId="1CAA36A0" w14:textId="77777777" w:rsidR="00743284"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5176EF33" w14:textId="77777777" w:rsidTr="004D0271">
        <w:trPr>
          <w:trHeight w:val="1483"/>
        </w:trPr>
        <w:tc>
          <w:tcPr>
            <w:tcW w:w="2952" w:type="dxa"/>
            <w:vMerge/>
          </w:tcPr>
          <w:p w14:paraId="615625B5"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001" w:type="dxa"/>
          </w:tcPr>
          <w:p w14:paraId="40F176A8" w14:textId="77777777" w:rsidR="00743284" w:rsidRPr="00607846" w:rsidRDefault="00743284" w:rsidP="000E44BA">
            <w:pPr>
              <w:pStyle w:val="31"/>
              <w:shd w:val="clear" w:color="auto" w:fill="auto"/>
              <w:spacing w:after="0" w:line="230" w:lineRule="exact"/>
              <w:ind w:right="20" w:firstLine="280"/>
              <w:jc w:val="both"/>
              <w:rPr>
                <w:rFonts w:ascii="Times New Roman" w:hAnsi="Times New Roman"/>
              </w:rPr>
            </w:pPr>
            <w:r w:rsidRPr="00E163FD">
              <w:rPr>
                <w:rStyle w:val="11"/>
                <w:rFonts w:ascii="Times New Roman" w:hAnsi="Times New Roman" w:cs="Times New Roman"/>
              </w:rPr>
              <w:t>Древнейшие государства. Понятие цивилизации. Особенности цивилизаций Древ</w:t>
            </w:r>
            <w:r w:rsidRPr="00E163FD">
              <w:rPr>
                <w:rStyle w:val="11"/>
                <w:rFonts w:ascii="Times New Roman" w:hAnsi="Times New Roman" w:cs="Times New Roman"/>
              </w:rPr>
              <w:softHyphen/>
              <w:t>него мира — древневосточной и античной. Специфика древнеегипетской цивилиза</w:t>
            </w:r>
            <w:r w:rsidRPr="00E163FD">
              <w:rPr>
                <w:rStyle w:val="11"/>
                <w:rFonts w:ascii="Times New Roman" w:hAnsi="Times New Roman" w:cs="Times New Roman"/>
              </w:rPr>
              <w:softHyphen/>
              <w:t xml:space="preserve">ции. Города-государства Шумера. Вавилон. Законы царя Хаммурапи. Финикийцы и их достижения. Древние евреи в Палестине. </w:t>
            </w:r>
            <w:proofErr w:type="spellStart"/>
            <w:r w:rsidRPr="00E163FD">
              <w:rPr>
                <w:rStyle w:val="11"/>
                <w:rFonts w:ascii="Times New Roman" w:hAnsi="Times New Roman" w:cs="Times New Roman"/>
              </w:rPr>
              <w:t>Хараппская</w:t>
            </w:r>
            <w:proofErr w:type="spellEnd"/>
            <w:r w:rsidRPr="00E163FD">
              <w:rPr>
                <w:rStyle w:val="11"/>
                <w:rFonts w:ascii="Times New Roman" w:hAnsi="Times New Roman" w:cs="Times New Roman"/>
              </w:rPr>
              <w:t xml:space="preserve"> цивилизация Индии. Индия под властью </w:t>
            </w:r>
            <w:proofErr w:type="spellStart"/>
            <w:r w:rsidRPr="00E163FD">
              <w:rPr>
                <w:rStyle w:val="11"/>
                <w:rFonts w:ascii="Times New Roman" w:hAnsi="Times New Roman" w:cs="Times New Roman"/>
              </w:rPr>
              <w:t>ариев</w:t>
            </w:r>
            <w:proofErr w:type="spellEnd"/>
            <w:r w:rsidRPr="00E163FD">
              <w:rPr>
                <w:rStyle w:val="11"/>
                <w:rFonts w:ascii="Times New Roman" w:hAnsi="Times New Roman" w:cs="Times New Roman"/>
              </w:rPr>
              <w:t>. Зарождение древнекитайской цивилизации</w:t>
            </w:r>
            <w:r w:rsidRPr="00607846">
              <w:rPr>
                <w:rStyle w:val="ae"/>
              </w:rPr>
              <w:t xml:space="preserve"> </w:t>
            </w:r>
            <w:r w:rsidRPr="00E163FD">
              <w:rPr>
                <w:rStyle w:val="11"/>
                <w:rFonts w:ascii="Times New Roman" w:hAnsi="Times New Roman" w:cs="Times New Roman"/>
              </w:rPr>
              <w:t>Великие державы Древнего Востока. Предпосылки складывания великих держав, их особенности. Последствия появления великих держав. Хеттское царство. Асси</w:t>
            </w:r>
            <w:r w:rsidRPr="00E163FD">
              <w:rPr>
                <w:rStyle w:val="11"/>
                <w:rFonts w:ascii="Times New Roman" w:hAnsi="Times New Roman" w:cs="Times New Roman"/>
              </w:rPr>
              <w:softHyphen/>
              <w:t>рийская военная держава. Урарту. Мидийско-Персидская держава — крупнейшее государство Древнего Востока. Государства Индии. Объединение Китая. Империи Цинь и Хань.</w:t>
            </w:r>
          </w:p>
        </w:tc>
        <w:tc>
          <w:tcPr>
            <w:tcW w:w="1380" w:type="dxa"/>
          </w:tcPr>
          <w:p w14:paraId="0A61E613"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highlight w:val="yellow"/>
              </w:rPr>
            </w:pPr>
          </w:p>
        </w:tc>
        <w:tc>
          <w:tcPr>
            <w:tcW w:w="1429" w:type="dxa"/>
          </w:tcPr>
          <w:p w14:paraId="68C40E9D"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highlight w:val="yellow"/>
              </w:rPr>
            </w:pPr>
          </w:p>
        </w:tc>
        <w:tc>
          <w:tcPr>
            <w:tcW w:w="1587" w:type="dxa"/>
          </w:tcPr>
          <w:p w14:paraId="44718137"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D0271" w:rsidRPr="007D7563" w14:paraId="2E10F36F" w14:textId="77777777" w:rsidTr="004D0271">
        <w:trPr>
          <w:trHeight w:val="267"/>
        </w:trPr>
        <w:tc>
          <w:tcPr>
            <w:tcW w:w="2952" w:type="dxa"/>
            <w:vMerge w:val="restart"/>
          </w:tcPr>
          <w:p w14:paraId="5AC357A9" w14:textId="77777777" w:rsidR="004D0271"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F84501">
              <w:rPr>
                <w:b/>
              </w:rPr>
              <w:t>Тема 2.2 Цивилизации Запада</w:t>
            </w:r>
          </w:p>
          <w:p w14:paraId="1306C9F6" w14:textId="77777777" w:rsidR="004D0271"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14:paraId="067E9480" w14:textId="77777777" w:rsidR="004D0271" w:rsidRPr="00F84501" w:rsidRDefault="004D0271" w:rsidP="000E44BA">
            <w:pPr>
              <w:rPr>
                <w:b/>
              </w:rPr>
            </w:pPr>
          </w:p>
          <w:p w14:paraId="41139378" w14:textId="77777777" w:rsidR="004D0271" w:rsidRPr="00F84501" w:rsidRDefault="004D0271" w:rsidP="000E44BA">
            <w:pPr>
              <w:rPr>
                <w:b/>
              </w:rPr>
            </w:pPr>
          </w:p>
          <w:p w14:paraId="270D3970" w14:textId="77777777" w:rsidR="004D0271" w:rsidRPr="00F84501" w:rsidRDefault="004D0271" w:rsidP="000E44BA">
            <w:pPr>
              <w:rPr>
                <w:b/>
              </w:rPr>
            </w:pPr>
          </w:p>
          <w:p w14:paraId="4161452B" w14:textId="77777777" w:rsidR="004D0271" w:rsidRPr="00F84501" w:rsidRDefault="004D0271" w:rsidP="000E44BA">
            <w:pPr>
              <w:rPr>
                <w:b/>
              </w:rPr>
            </w:pPr>
          </w:p>
          <w:p w14:paraId="4BA76766" w14:textId="77777777" w:rsidR="004D0271" w:rsidRPr="00F84501" w:rsidRDefault="004D0271" w:rsidP="000E44BA">
            <w:pPr>
              <w:rPr>
                <w:b/>
              </w:rPr>
            </w:pPr>
          </w:p>
          <w:p w14:paraId="703699A8" w14:textId="77777777" w:rsidR="004D0271" w:rsidRPr="00F84501" w:rsidRDefault="004D0271" w:rsidP="000E44BA">
            <w:pPr>
              <w:rPr>
                <w:b/>
              </w:rPr>
            </w:pPr>
          </w:p>
          <w:p w14:paraId="79B1A78E" w14:textId="77777777" w:rsidR="004D0271" w:rsidRPr="00F84501" w:rsidRDefault="004D0271" w:rsidP="000E44BA">
            <w:pPr>
              <w:rPr>
                <w:b/>
              </w:rPr>
            </w:pPr>
          </w:p>
        </w:tc>
        <w:tc>
          <w:tcPr>
            <w:tcW w:w="8001" w:type="dxa"/>
          </w:tcPr>
          <w:p w14:paraId="2F75F796" w14:textId="77777777" w:rsidR="004D0271" w:rsidRPr="00F84501" w:rsidRDefault="004D0271" w:rsidP="000E44BA">
            <w:pPr>
              <w:ind w:left="47"/>
              <w:rPr>
                <w:b/>
                <w:bCs/>
              </w:rPr>
            </w:pPr>
            <w:r w:rsidRPr="00F84501">
              <w:rPr>
                <w:b/>
                <w:bCs/>
              </w:rPr>
              <w:lastRenderedPageBreak/>
              <w:t>Содержание учебного материала</w:t>
            </w:r>
          </w:p>
        </w:tc>
        <w:tc>
          <w:tcPr>
            <w:tcW w:w="1380" w:type="dxa"/>
          </w:tcPr>
          <w:p w14:paraId="5BA7F8DA" w14:textId="77777777" w:rsidR="004D027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Pr>
          <w:p w14:paraId="5602A859" w14:textId="77777777" w:rsidR="004D0271" w:rsidRPr="00F84501" w:rsidRDefault="004E580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587" w:type="dxa"/>
          </w:tcPr>
          <w:p w14:paraId="3F01406A" w14:textId="77777777" w:rsidR="004D0271"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xml:space="preserve">         1-11</w:t>
            </w:r>
          </w:p>
        </w:tc>
      </w:tr>
      <w:tr w:rsidR="004D0271" w:rsidRPr="007D7563" w14:paraId="686AF601" w14:textId="77777777" w:rsidTr="004D0271">
        <w:trPr>
          <w:trHeight w:val="267"/>
        </w:trPr>
        <w:tc>
          <w:tcPr>
            <w:tcW w:w="2952" w:type="dxa"/>
            <w:vMerge/>
          </w:tcPr>
          <w:p w14:paraId="5B57A364" w14:textId="77777777" w:rsidR="004D0271"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8001" w:type="dxa"/>
          </w:tcPr>
          <w:p w14:paraId="4C242AC3" w14:textId="77777777" w:rsidR="004D0271" w:rsidRPr="00607846" w:rsidRDefault="004D0271" w:rsidP="000E44BA">
            <w:pPr>
              <w:pStyle w:val="31"/>
              <w:shd w:val="clear" w:color="auto" w:fill="auto"/>
              <w:spacing w:after="0" w:line="230" w:lineRule="exact"/>
              <w:ind w:right="20" w:firstLine="280"/>
              <w:jc w:val="both"/>
              <w:rPr>
                <w:rFonts w:ascii="Times New Roman" w:hAnsi="Times New Roman"/>
              </w:rPr>
            </w:pPr>
            <w:r w:rsidRPr="00E163FD">
              <w:rPr>
                <w:rStyle w:val="11"/>
                <w:rFonts w:ascii="Times New Roman" w:hAnsi="Times New Roman" w:cs="Times New Roman"/>
              </w:rPr>
              <w:t>Древняя Греция. Особенности географического положения и природы Греции. Минойская и микенская цивилизации. Последствия вторжения дорийцев в Грецию. Складывание полисного строя. Характерные чер</w:t>
            </w:r>
            <w:r>
              <w:rPr>
                <w:rStyle w:val="11"/>
                <w:rFonts w:ascii="Times New Roman" w:hAnsi="Times New Roman" w:cs="Times New Roman"/>
              </w:rPr>
              <w:t>ты полиса. Великая греческая ко</w:t>
            </w:r>
            <w:r w:rsidRPr="00E163FD">
              <w:rPr>
                <w:rStyle w:val="11"/>
                <w:rFonts w:ascii="Times New Roman" w:hAnsi="Times New Roman" w:cs="Times New Roman"/>
              </w:rPr>
              <w:t xml:space="preserve">лонизация и ее последствия. Развитие демократии в Афинах. </w:t>
            </w:r>
            <w:r w:rsidRPr="00E163FD">
              <w:rPr>
                <w:rStyle w:val="af1"/>
                <w:rFonts w:ascii="Times New Roman" w:hAnsi="Times New Roman"/>
                <w:i w:val="0"/>
              </w:rPr>
              <w:t>Спарта и ее роль в истории Древней Греции</w:t>
            </w:r>
            <w:r w:rsidRPr="00E163FD">
              <w:rPr>
                <w:rStyle w:val="af0"/>
                <w:rFonts w:ascii="Times New Roman" w:hAnsi="Times New Roman" w:cs="Times New Roman"/>
                <w:i w:val="0"/>
              </w:rPr>
              <w:t xml:space="preserve">. </w:t>
            </w:r>
            <w:r w:rsidRPr="00E163FD">
              <w:rPr>
                <w:rStyle w:val="af1"/>
                <w:rFonts w:ascii="Times New Roman" w:hAnsi="Times New Roman"/>
                <w:i w:val="0"/>
              </w:rPr>
              <w:t>Греко</w:t>
            </w:r>
            <w:r w:rsidRPr="00E163FD">
              <w:rPr>
                <w:rStyle w:val="af0"/>
                <w:rFonts w:ascii="Times New Roman" w:hAnsi="Times New Roman" w:cs="Times New Roman"/>
                <w:i w:val="0"/>
              </w:rPr>
              <w:t>-</w:t>
            </w:r>
            <w:r w:rsidRPr="00E163FD">
              <w:rPr>
                <w:rStyle w:val="af1"/>
                <w:rFonts w:ascii="Times New Roman" w:hAnsi="Times New Roman"/>
                <w:i w:val="0"/>
              </w:rPr>
              <w:t>персидские войны</w:t>
            </w:r>
            <w:r w:rsidRPr="00E163FD">
              <w:rPr>
                <w:rStyle w:val="af0"/>
                <w:rFonts w:ascii="Times New Roman" w:hAnsi="Times New Roman" w:cs="Times New Roman"/>
                <w:i w:val="0"/>
              </w:rPr>
              <w:t xml:space="preserve">, </w:t>
            </w:r>
            <w:r w:rsidRPr="00E163FD">
              <w:rPr>
                <w:rStyle w:val="af1"/>
                <w:rFonts w:ascii="Times New Roman" w:hAnsi="Times New Roman"/>
                <w:i w:val="0"/>
              </w:rPr>
              <w:t>их ход</w:t>
            </w:r>
            <w:r w:rsidRPr="00E163FD">
              <w:rPr>
                <w:rStyle w:val="af0"/>
                <w:rFonts w:ascii="Times New Roman" w:hAnsi="Times New Roman" w:cs="Times New Roman"/>
                <w:i w:val="0"/>
              </w:rPr>
              <w:t xml:space="preserve">, </w:t>
            </w:r>
            <w:r w:rsidRPr="00E163FD">
              <w:rPr>
                <w:rStyle w:val="af1"/>
                <w:rFonts w:ascii="Times New Roman" w:hAnsi="Times New Roman"/>
                <w:i w:val="0"/>
              </w:rPr>
              <w:t>результаты</w:t>
            </w:r>
            <w:r w:rsidRPr="00E163FD">
              <w:rPr>
                <w:rStyle w:val="af0"/>
                <w:rFonts w:ascii="Times New Roman" w:hAnsi="Times New Roman" w:cs="Times New Roman"/>
                <w:i w:val="0"/>
              </w:rPr>
              <w:t xml:space="preserve">, </w:t>
            </w:r>
            <w:r>
              <w:rPr>
                <w:rStyle w:val="af1"/>
                <w:rFonts w:ascii="Times New Roman" w:hAnsi="Times New Roman"/>
                <w:i w:val="0"/>
              </w:rPr>
              <w:t>послед</w:t>
            </w:r>
            <w:r w:rsidRPr="00E163FD">
              <w:rPr>
                <w:rStyle w:val="af1"/>
                <w:rFonts w:ascii="Times New Roman" w:hAnsi="Times New Roman"/>
                <w:i w:val="0"/>
              </w:rPr>
              <w:t>ствия</w:t>
            </w:r>
            <w:r w:rsidRPr="00E163FD">
              <w:rPr>
                <w:rStyle w:val="af0"/>
                <w:rFonts w:ascii="Times New Roman" w:hAnsi="Times New Roman" w:cs="Times New Roman"/>
                <w:i w:val="0"/>
              </w:rPr>
              <w:t xml:space="preserve">. </w:t>
            </w:r>
            <w:r w:rsidRPr="00E163FD">
              <w:rPr>
                <w:rStyle w:val="af1"/>
                <w:rFonts w:ascii="Times New Roman" w:hAnsi="Times New Roman"/>
                <w:i w:val="0"/>
              </w:rPr>
              <w:t>Расцвет демократии в Афинах</w:t>
            </w:r>
            <w:r w:rsidRPr="00E163FD">
              <w:rPr>
                <w:rStyle w:val="af0"/>
                <w:rFonts w:ascii="Times New Roman" w:hAnsi="Times New Roman" w:cs="Times New Roman"/>
                <w:i w:val="0"/>
              </w:rPr>
              <w:t xml:space="preserve">. </w:t>
            </w:r>
            <w:r w:rsidRPr="00E163FD">
              <w:rPr>
                <w:rStyle w:val="af1"/>
                <w:rFonts w:ascii="Times New Roman" w:hAnsi="Times New Roman"/>
                <w:i w:val="0"/>
              </w:rPr>
              <w:t>Причины и результаты кризиса полиса</w:t>
            </w:r>
            <w:r w:rsidRPr="00E163FD">
              <w:rPr>
                <w:rStyle w:val="af0"/>
                <w:rFonts w:ascii="Times New Roman" w:hAnsi="Times New Roman" w:cs="Times New Roman"/>
                <w:i w:val="0"/>
              </w:rPr>
              <w:t>.</w:t>
            </w:r>
            <w:r w:rsidRPr="00E163FD">
              <w:rPr>
                <w:rStyle w:val="af0"/>
                <w:rFonts w:ascii="Times New Roman" w:hAnsi="Times New Roman" w:cs="Times New Roman"/>
              </w:rPr>
              <w:t xml:space="preserve"> </w:t>
            </w:r>
            <w:r w:rsidRPr="00E163FD">
              <w:rPr>
                <w:rStyle w:val="11"/>
                <w:rFonts w:ascii="Times New Roman" w:hAnsi="Times New Roman" w:cs="Times New Roman"/>
              </w:rPr>
              <w:t xml:space="preserve">Македонское завоевание Греции. Походы Александра Македонского и их результаты. </w:t>
            </w:r>
            <w:r w:rsidRPr="00E163FD">
              <w:rPr>
                <w:rStyle w:val="af1"/>
                <w:rFonts w:ascii="Times New Roman" w:hAnsi="Times New Roman"/>
                <w:i w:val="0"/>
              </w:rPr>
              <w:t>Эллинистические государства</w:t>
            </w:r>
            <w:r w:rsidRPr="00E163FD">
              <w:rPr>
                <w:rStyle w:val="4pt"/>
                <w:rFonts w:ascii="Times New Roman" w:hAnsi="Times New Roman"/>
              </w:rPr>
              <w:t xml:space="preserve"> — </w:t>
            </w:r>
            <w:r w:rsidRPr="00E163FD">
              <w:rPr>
                <w:rStyle w:val="af1"/>
                <w:rFonts w:ascii="Times New Roman" w:hAnsi="Times New Roman"/>
              </w:rPr>
              <w:t>синтез анти</w:t>
            </w:r>
            <w:r>
              <w:rPr>
                <w:rStyle w:val="af1"/>
                <w:rFonts w:ascii="Times New Roman" w:hAnsi="Times New Roman"/>
              </w:rPr>
              <w:t xml:space="preserve">чной и </w:t>
            </w:r>
            <w:r w:rsidRPr="00E163FD">
              <w:rPr>
                <w:rStyle w:val="af1"/>
                <w:rFonts w:ascii="Times New Roman" w:hAnsi="Times New Roman"/>
                <w:i w:val="0"/>
              </w:rPr>
              <w:t>древневосточной цивилизации</w:t>
            </w:r>
            <w:r w:rsidRPr="00E163FD">
              <w:rPr>
                <w:rStyle w:val="11"/>
                <w:rFonts w:ascii="Times New Roman" w:hAnsi="Times New Roman" w:cs="Times New Roman"/>
                <w:i/>
              </w:rPr>
              <w:t>.</w:t>
            </w:r>
          </w:p>
          <w:p w14:paraId="22896936" w14:textId="77777777" w:rsidR="004D0271" w:rsidRPr="004D0271" w:rsidRDefault="004D0271" w:rsidP="004D0271">
            <w:pPr>
              <w:pStyle w:val="31"/>
              <w:shd w:val="clear" w:color="auto" w:fill="auto"/>
              <w:spacing w:after="0" w:line="230" w:lineRule="exact"/>
              <w:ind w:right="20" w:firstLine="280"/>
              <w:jc w:val="both"/>
              <w:rPr>
                <w:rFonts w:ascii="Times New Roman" w:hAnsi="Times New Roman"/>
                <w:i/>
                <w:color w:val="000000"/>
              </w:rPr>
            </w:pPr>
            <w:r w:rsidRPr="005625B1">
              <w:rPr>
                <w:rStyle w:val="11"/>
                <w:rFonts w:ascii="Times New Roman" w:hAnsi="Times New Roman" w:cs="Times New Roman"/>
              </w:rPr>
              <w:t>Древний Рим. Рим в период правления царей. Рождение Римской республики и особенности управления в ней. Борьба патрициев и плебеев, ее результаты. Римские завоевания.</w:t>
            </w:r>
            <w:r w:rsidRPr="005625B1">
              <w:rPr>
                <w:rStyle w:val="af0"/>
                <w:rFonts w:ascii="Times New Roman" w:hAnsi="Times New Roman" w:cs="Times New Roman"/>
              </w:rPr>
              <w:t xml:space="preserve"> </w:t>
            </w:r>
            <w:r w:rsidRPr="005625B1">
              <w:rPr>
                <w:rStyle w:val="af1"/>
                <w:rFonts w:ascii="Times New Roman" w:hAnsi="Times New Roman"/>
                <w:i w:val="0"/>
              </w:rPr>
              <w:t>Превращение Римской республики в мировую державу</w:t>
            </w:r>
            <w:r w:rsidRPr="005625B1">
              <w:rPr>
                <w:rStyle w:val="11"/>
                <w:rFonts w:ascii="Times New Roman" w:hAnsi="Times New Roman" w:cs="Times New Roman"/>
                <w:i/>
              </w:rPr>
              <w:t>.</w:t>
            </w:r>
            <w:r w:rsidRPr="005625B1">
              <w:rPr>
                <w:rStyle w:val="11"/>
                <w:rFonts w:ascii="Times New Roman" w:hAnsi="Times New Roman" w:cs="Times New Roman"/>
              </w:rPr>
              <w:t xml:space="preserve"> Система управления в Римской республике. Внутриполитическая борьба, гражданские войны. Рабство в Риме, восстание рабов под предводительством Спартака. От республики к империи. Римская империя: территория, управление. </w:t>
            </w:r>
            <w:r w:rsidRPr="005625B1">
              <w:rPr>
                <w:rStyle w:val="af1"/>
                <w:rFonts w:ascii="Times New Roman" w:hAnsi="Times New Roman"/>
                <w:i w:val="0"/>
              </w:rPr>
              <w:t>Римляне и варвары</w:t>
            </w:r>
            <w:r w:rsidRPr="005625B1">
              <w:rPr>
                <w:rStyle w:val="af0"/>
                <w:rFonts w:ascii="Times New Roman" w:hAnsi="Times New Roman" w:cs="Times New Roman"/>
                <w:i w:val="0"/>
              </w:rPr>
              <w:t>.</w:t>
            </w:r>
            <w:r w:rsidRPr="005625B1">
              <w:rPr>
                <w:rStyle w:val="11"/>
                <w:rFonts w:ascii="Times New Roman" w:hAnsi="Times New Roman" w:cs="Times New Roman"/>
              </w:rPr>
              <w:t xml:space="preserve"> Кризис Римской империи. </w:t>
            </w:r>
            <w:r w:rsidRPr="005625B1">
              <w:rPr>
                <w:rStyle w:val="af1"/>
                <w:rFonts w:ascii="Times New Roman" w:hAnsi="Times New Roman"/>
                <w:i w:val="0"/>
              </w:rPr>
              <w:t>Поздняя империя</w:t>
            </w:r>
            <w:r w:rsidRPr="005625B1">
              <w:rPr>
                <w:rStyle w:val="af0"/>
                <w:rFonts w:ascii="Times New Roman" w:hAnsi="Times New Roman" w:cs="Times New Roman"/>
                <w:i w:val="0"/>
              </w:rPr>
              <w:t>.</w:t>
            </w:r>
            <w:r w:rsidRPr="005625B1">
              <w:rPr>
                <w:rStyle w:val="af0"/>
                <w:rFonts w:ascii="Times New Roman" w:hAnsi="Times New Roman" w:cs="Times New Roman"/>
              </w:rPr>
              <w:t xml:space="preserve"> </w:t>
            </w:r>
            <w:r>
              <w:rPr>
                <w:rStyle w:val="af1"/>
                <w:rFonts w:ascii="Times New Roman" w:hAnsi="Times New Roman"/>
                <w:i w:val="0"/>
              </w:rPr>
              <w:t>Эволюция системы импера</w:t>
            </w:r>
            <w:r w:rsidRPr="005625B1">
              <w:rPr>
                <w:rStyle w:val="af1"/>
                <w:rFonts w:ascii="Times New Roman" w:hAnsi="Times New Roman"/>
                <w:i w:val="0"/>
              </w:rPr>
              <w:t>торской власти</w:t>
            </w:r>
            <w:r w:rsidRPr="005625B1">
              <w:rPr>
                <w:rStyle w:val="af0"/>
                <w:rFonts w:ascii="Times New Roman" w:hAnsi="Times New Roman" w:cs="Times New Roman"/>
                <w:i w:val="0"/>
              </w:rPr>
              <w:t xml:space="preserve">. </w:t>
            </w:r>
            <w:r w:rsidRPr="005625B1">
              <w:rPr>
                <w:rStyle w:val="af1"/>
                <w:rFonts w:ascii="Times New Roman" w:hAnsi="Times New Roman"/>
                <w:i w:val="0"/>
              </w:rPr>
              <w:t>Колонат</w:t>
            </w:r>
            <w:r w:rsidRPr="005625B1">
              <w:rPr>
                <w:rStyle w:val="af0"/>
                <w:rFonts w:ascii="Times New Roman" w:hAnsi="Times New Roman" w:cs="Times New Roman"/>
                <w:i w:val="0"/>
              </w:rPr>
              <w:t>.</w:t>
            </w:r>
            <w:r w:rsidRPr="005625B1">
              <w:rPr>
                <w:rStyle w:val="11"/>
                <w:rFonts w:ascii="Times New Roman" w:hAnsi="Times New Roman" w:cs="Times New Roman"/>
                <w:i/>
              </w:rPr>
              <w:t xml:space="preserve"> </w:t>
            </w:r>
            <w:r w:rsidRPr="005625B1">
              <w:rPr>
                <w:rStyle w:val="11"/>
                <w:rFonts w:ascii="Times New Roman" w:hAnsi="Times New Roman" w:cs="Times New Roman"/>
              </w:rPr>
              <w:t>Разделение Римской империи на Восточную и Западную. Великое переселение народов и падение Западной Римской империи.</w:t>
            </w:r>
            <w:r w:rsidRPr="00607846">
              <w:rPr>
                <w:rStyle w:val="ae"/>
              </w:rPr>
              <w:t xml:space="preserve"> </w:t>
            </w:r>
            <w:r w:rsidRPr="005625B1">
              <w:rPr>
                <w:rStyle w:val="11"/>
                <w:rFonts w:ascii="Times New Roman" w:hAnsi="Times New Roman" w:cs="Times New Roman"/>
              </w:rPr>
              <w:t>Культура и религия Древнего мира. Особенност</w:t>
            </w:r>
            <w:r>
              <w:rPr>
                <w:rStyle w:val="11"/>
                <w:rFonts w:ascii="Times New Roman" w:hAnsi="Times New Roman" w:cs="Times New Roman"/>
              </w:rPr>
              <w:t>и культуры и религиозных воз</w:t>
            </w:r>
            <w:r w:rsidRPr="005625B1">
              <w:rPr>
                <w:rStyle w:val="11"/>
                <w:rFonts w:ascii="Times New Roman" w:hAnsi="Times New Roman" w:cs="Times New Roman"/>
              </w:rPr>
              <w:t>зрений Древнего Востока. Монотеизм. Иудаизм. Буддизм — древнейшая мировая религия. Зарождение конфуцианства в Китае. Достижения куль</w:t>
            </w:r>
            <w:r>
              <w:rPr>
                <w:rStyle w:val="11"/>
                <w:rFonts w:ascii="Times New Roman" w:hAnsi="Times New Roman" w:cs="Times New Roman"/>
              </w:rPr>
              <w:t>туры Древней Гре</w:t>
            </w:r>
            <w:r w:rsidRPr="005625B1">
              <w:rPr>
                <w:rStyle w:val="11"/>
                <w:rFonts w:ascii="Times New Roman" w:hAnsi="Times New Roman" w:cs="Times New Roman"/>
              </w:rPr>
              <w:t>ции. Особенности древнеримской культуры. Античная философия, наука, литера</w:t>
            </w:r>
            <w:r>
              <w:rPr>
                <w:rStyle w:val="11"/>
                <w:rFonts w:ascii="Times New Roman" w:hAnsi="Times New Roman" w:cs="Times New Roman"/>
              </w:rPr>
              <w:t>ту</w:t>
            </w:r>
            <w:r w:rsidRPr="005625B1">
              <w:rPr>
                <w:rStyle w:val="11"/>
                <w:rFonts w:ascii="Times New Roman" w:hAnsi="Times New Roman" w:cs="Times New Roman"/>
              </w:rPr>
              <w:t xml:space="preserve">ра, архитектура, изобразительное искусство. </w:t>
            </w:r>
            <w:r w:rsidRPr="00607846">
              <w:rPr>
                <w:rStyle w:val="101"/>
                <w:rFonts w:ascii="Times New Roman" w:hAnsi="Times New Roman"/>
                <w:i w:val="0"/>
              </w:rPr>
              <w:t>Античная культура как фундамент современной мировой культуры</w:t>
            </w:r>
            <w:r w:rsidRPr="00607846">
              <w:rPr>
                <w:rStyle w:val="102"/>
                <w:rFonts w:ascii="Times New Roman" w:hAnsi="Times New Roman" w:cs="Times New Roman"/>
                <w:i w:val="0"/>
              </w:rPr>
              <w:t xml:space="preserve">. </w:t>
            </w:r>
            <w:r w:rsidRPr="00607846">
              <w:rPr>
                <w:rStyle w:val="101"/>
                <w:rFonts w:ascii="Times New Roman" w:hAnsi="Times New Roman"/>
                <w:i w:val="0"/>
              </w:rPr>
              <w:t>Религиозные представления древних греков и римлян</w:t>
            </w:r>
            <w:r w:rsidRPr="00607846">
              <w:rPr>
                <w:rStyle w:val="100"/>
                <w:rFonts w:ascii="Times New Roman" w:hAnsi="Times New Roman"/>
                <w:i w:val="0"/>
              </w:rPr>
              <w:t xml:space="preserve">. Возникновение христианства. Особенности христианского вероучения и церковной структуры. </w:t>
            </w:r>
            <w:r w:rsidRPr="00607846">
              <w:rPr>
                <w:rStyle w:val="101"/>
                <w:rFonts w:ascii="Times New Roman" w:hAnsi="Times New Roman"/>
                <w:i w:val="0"/>
              </w:rPr>
              <w:t xml:space="preserve">Превращение христианства в государственную религию Римской </w:t>
            </w:r>
            <w:proofErr w:type="gramStart"/>
            <w:r w:rsidRPr="00607846">
              <w:rPr>
                <w:rStyle w:val="101"/>
                <w:rFonts w:ascii="Times New Roman" w:hAnsi="Times New Roman"/>
                <w:i w:val="0"/>
              </w:rPr>
              <w:t>империи</w:t>
            </w:r>
            <w:r w:rsidRPr="00607846">
              <w:rPr>
                <w:rStyle w:val="100"/>
                <w:rFonts w:ascii="Times New Roman" w:hAnsi="Times New Roman"/>
                <w:i w:val="0"/>
              </w:rPr>
              <w:t>.</w:t>
            </w:r>
            <w:r w:rsidRPr="00607846">
              <w:rPr>
                <w:rFonts w:ascii="Times New Roman" w:hAnsi="Times New Roman"/>
                <w:i/>
                <w:color w:val="000000"/>
              </w:rPr>
              <w:t>.</w:t>
            </w:r>
            <w:proofErr w:type="gramEnd"/>
          </w:p>
        </w:tc>
        <w:tc>
          <w:tcPr>
            <w:tcW w:w="1380" w:type="dxa"/>
          </w:tcPr>
          <w:p w14:paraId="0C960573" w14:textId="77777777" w:rsidR="004D0271"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Pr>
          <w:p w14:paraId="725BD588" w14:textId="77777777" w:rsidR="004D0271"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Pr>
          <w:p w14:paraId="481BAA8E" w14:textId="77777777" w:rsidR="004D0271"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b/>
                <w:bCs/>
              </w:rPr>
            </w:pPr>
          </w:p>
        </w:tc>
      </w:tr>
      <w:tr w:rsidR="004D0271" w:rsidRPr="007D7563" w14:paraId="76C6F431" w14:textId="77777777" w:rsidTr="004D0271">
        <w:trPr>
          <w:trHeight w:val="227"/>
        </w:trPr>
        <w:tc>
          <w:tcPr>
            <w:tcW w:w="2952" w:type="dxa"/>
            <w:vMerge/>
          </w:tcPr>
          <w:p w14:paraId="6A6C7E32" w14:textId="77777777" w:rsidR="004D0271"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8001" w:type="dxa"/>
          </w:tcPr>
          <w:p w14:paraId="5F322B57" w14:textId="77777777" w:rsidR="004D0271" w:rsidRPr="007D7563" w:rsidRDefault="004D0271" w:rsidP="00D34127">
            <w:pPr>
              <w:ind w:left="47"/>
              <w:rPr>
                <w:b/>
                <w:bCs/>
              </w:rPr>
            </w:pPr>
            <w:r w:rsidRPr="007D7563">
              <w:rPr>
                <w:b/>
                <w:bCs/>
              </w:rPr>
              <w:t>Самостоятельная работа обучающихся</w:t>
            </w:r>
          </w:p>
        </w:tc>
        <w:tc>
          <w:tcPr>
            <w:tcW w:w="1380" w:type="dxa"/>
          </w:tcPr>
          <w:p w14:paraId="22B58704" w14:textId="77777777" w:rsidR="004D0271" w:rsidRPr="004D027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Pr>
          <w:p w14:paraId="29097933" w14:textId="77777777" w:rsidR="004D027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Pr>
          <w:p w14:paraId="6B7B5DB6" w14:textId="77777777" w:rsidR="004D0271"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4D0271" w:rsidRPr="007D7563" w14:paraId="12FF899E" w14:textId="77777777" w:rsidTr="004D0271">
        <w:trPr>
          <w:trHeight w:val="227"/>
        </w:trPr>
        <w:tc>
          <w:tcPr>
            <w:tcW w:w="2952" w:type="dxa"/>
            <w:vMerge/>
          </w:tcPr>
          <w:p w14:paraId="4992FD5A" w14:textId="77777777" w:rsidR="004D0271"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8001" w:type="dxa"/>
          </w:tcPr>
          <w:p w14:paraId="270E41C9" w14:textId="77777777" w:rsidR="004D0271" w:rsidRPr="004441EB" w:rsidRDefault="004D0271" w:rsidP="00D34127">
            <w:pPr>
              <w:rPr>
                <w:bCs/>
              </w:rPr>
            </w:pPr>
            <w:proofErr w:type="gramStart"/>
            <w:r>
              <w:t>Заполнение  таблицы</w:t>
            </w:r>
            <w:proofErr w:type="gramEnd"/>
            <w:r>
              <w:t xml:space="preserve"> на сравнение античной и древневосточной цивилизаций.</w:t>
            </w:r>
          </w:p>
        </w:tc>
        <w:tc>
          <w:tcPr>
            <w:tcW w:w="1380" w:type="dxa"/>
          </w:tcPr>
          <w:p w14:paraId="68FE788F" w14:textId="77777777" w:rsidR="004D027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Pr>
          <w:p w14:paraId="0563FD2A" w14:textId="77777777" w:rsidR="004D027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Pr>
          <w:p w14:paraId="67F3E75B" w14:textId="77777777" w:rsidR="004D0271"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743284" w:rsidRPr="007D7563" w14:paraId="57AF4FD2" w14:textId="77777777" w:rsidTr="004D0271">
        <w:trPr>
          <w:trHeight w:val="227"/>
        </w:trPr>
        <w:tc>
          <w:tcPr>
            <w:tcW w:w="2952" w:type="dxa"/>
          </w:tcPr>
          <w:p w14:paraId="704F3A07"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001" w:type="dxa"/>
          </w:tcPr>
          <w:p w14:paraId="2A721143" w14:textId="77777777" w:rsidR="00743284"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84501">
              <w:rPr>
                <w:b/>
              </w:rPr>
              <w:t>Раздел 3. Цивилизации Запада и Востока в Средние века</w:t>
            </w:r>
          </w:p>
          <w:p w14:paraId="750CEE69" w14:textId="77777777" w:rsidR="001B6CE1" w:rsidRPr="00F84501"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380" w:type="dxa"/>
          </w:tcPr>
          <w:p w14:paraId="0C231F65"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Pr>
          <w:p w14:paraId="3A7812E0" w14:textId="77777777" w:rsidR="00743284" w:rsidRPr="00AF5C35"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w:t>
            </w:r>
          </w:p>
        </w:tc>
        <w:tc>
          <w:tcPr>
            <w:tcW w:w="1587" w:type="dxa"/>
          </w:tcPr>
          <w:p w14:paraId="2B78E328"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743284" w:rsidRPr="007D7563" w14:paraId="696AE697" w14:textId="77777777" w:rsidTr="004D0271">
        <w:trPr>
          <w:trHeight w:val="229"/>
        </w:trPr>
        <w:tc>
          <w:tcPr>
            <w:tcW w:w="2952" w:type="dxa"/>
            <w:vMerge w:val="restart"/>
          </w:tcPr>
          <w:p w14:paraId="7B960067"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84501">
              <w:rPr>
                <w:b/>
              </w:rPr>
              <w:t>Тема 3.1</w:t>
            </w:r>
            <w:r w:rsidRPr="00F84501">
              <w:rPr>
                <w:b/>
                <w:color w:val="FF0000"/>
              </w:rPr>
              <w:t xml:space="preserve"> </w:t>
            </w:r>
            <w:r w:rsidRPr="00F84501">
              <w:rPr>
                <w:b/>
              </w:rPr>
              <w:t>Западная Европа в Средние века</w:t>
            </w:r>
          </w:p>
          <w:p w14:paraId="449A7CCF"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75B2E1BF"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6A8B4057"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7B302F6E"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02988966"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14:paraId="30DBBA0A"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14:paraId="787CDD03"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14:paraId="6937A297"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14:paraId="16656748"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001" w:type="dxa"/>
          </w:tcPr>
          <w:p w14:paraId="4B37E243"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F84501">
              <w:rPr>
                <w:b/>
                <w:bCs/>
              </w:rPr>
              <w:t>Содержание учебного материала</w:t>
            </w:r>
          </w:p>
        </w:tc>
        <w:tc>
          <w:tcPr>
            <w:tcW w:w="1380" w:type="dxa"/>
          </w:tcPr>
          <w:p w14:paraId="39F00B84"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Pr>
          <w:p w14:paraId="48F6A55D" w14:textId="77777777" w:rsidR="00743284" w:rsidRPr="00F84501" w:rsidRDefault="004E580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587" w:type="dxa"/>
          </w:tcPr>
          <w:p w14:paraId="3932B588" w14:textId="77777777" w:rsidR="00743284"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346AD2A5" w14:textId="77777777" w:rsidTr="004D0271">
        <w:trPr>
          <w:trHeight w:val="227"/>
        </w:trPr>
        <w:tc>
          <w:tcPr>
            <w:tcW w:w="2952" w:type="dxa"/>
            <w:vMerge/>
          </w:tcPr>
          <w:p w14:paraId="451D13EF"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001" w:type="dxa"/>
          </w:tcPr>
          <w:p w14:paraId="079292F1" w14:textId="77777777" w:rsidR="00743284" w:rsidRPr="00607846" w:rsidRDefault="00743284" w:rsidP="000E44BA">
            <w:pPr>
              <w:pStyle w:val="31"/>
              <w:shd w:val="clear" w:color="auto" w:fill="auto"/>
              <w:spacing w:after="0" w:line="230" w:lineRule="exact"/>
              <w:ind w:left="20" w:firstLine="280"/>
              <w:jc w:val="both"/>
              <w:rPr>
                <w:rFonts w:ascii="Times New Roman" w:hAnsi="Times New Roman"/>
              </w:rPr>
            </w:pPr>
            <w:r w:rsidRPr="005625B1">
              <w:rPr>
                <w:rStyle w:val="11"/>
                <w:rFonts w:ascii="Times New Roman" w:hAnsi="Times New Roman" w:cs="Times New Roman"/>
              </w:rPr>
              <w:t>Великое переселение народов и образование варварских королевств в Европе.</w:t>
            </w:r>
          </w:p>
          <w:p w14:paraId="1D1BD63C" w14:textId="77777777" w:rsidR="00743284" w:rsidRPr="00607846" w:rsidRDefault="00743284" w:rsidP="000E44BA">
            <w:pPr>
              <w:pStyle w:val="31"/>
              <w:shd w:val="clear" w:color="auto" w:fill="auto"/>
              <w:spacing w:after="0" w:line="230" w:lineRule="exact"/>
              <w:ind w:left="20" w:right="20" w:firstLine="0"/>
              <w:jc w:val="both"/>
              <w:rPr>
                <w:rFonts w:ascii="Times New Roman" w:hAnsi="Times New Roman"/>
                <w:i/>
              </w:rPr>
            </w:pPr>
            <w:r w:rsidRPr="005625B1">
              <w:rPr>
                <w:rStyle w:val="11"/>
                <w:rFonts w:ascii="Times New Roman" w:hAnsi="Times New Roman" w:cs="Times New Roman"/>
              </w:rPr>
              <w:t xml:space="preserve">Средние века: понятие, хронологические рамки, </w:t>
            </w:r>
            <w:r>
              <w:rPr>
                <w:rStyle w:val="11"/>
                <w:rFonts w:ascii="Times New Roman" w:hAnsi="Times New Roman" w:cs="Times New Roman"/>
              </w:rPr>
              <w:t>периодизация. Варвары и их втор</w:t>
            </w:r>
            <w:r w:rsidRPr="005625B1">
              <w:rPr>
                <w:rStyle w:val="11"/>
                <w:rFonts w:ascii="Times New Roman" w:hAnsi="Times New Roman" w:cs="Times New Roman"/>
              </w:rPr>
              <w:t xml:space="preserve">жения на территорию Римской империи. </w:t>
            </w:r>
            <w:r w:rsidRPr="005625B1">
              <w:rPr>
                <w:rStyle w:val="af1"/>
                <w:rFonts w:ascii="Times New Roman" w:hAnsi="Times New Roman"/>
                <w:i w:val="0"/>
              </w:rPr>
              <w:t>Крещение варварских племен</w:t>
            </w:r>
            <w:r w:rsidRPr="005625B1">
              <w:rPr>
                <w:rStyle w:val="af0"/>
                <w:rFonts w:ascii="Times New Roman" w:hAnsi="Times New Roman" w:cs="Times New Roman"/>
                <w:i w:val="0"/>
              </w:rPr>
              <w:t>.</w:t>
            </w:r>
            <w:r w:rsidRPr="005625B1">
              <w:rPr>
                <w:rStyle w:val="11"/>
                <w:rFonts w:ascii="Times New Roman" w:hAnsi="Times New Roman" w:cs="Times New Roman"/>
                <w:i/>
              </w:rPr>
              <w:t xml:space="preserve"> </w:t>
            </w:r>
            <w:r w:rsidRPr="005625B1">
              <w:rPr>
                <w:rStyle w:val="11"/>
                <w:rFonts w:ascii="Times New Roman" w:hAnsi="Times New Roman" w:cs="Times New Roman"/>
              </w:rPr>
              <w:t xml:space="preserve">Варварские королевства, особенности отношений варваров и римского населения в различных королевствах. </w:t>
            </w:r>
            <w:r w:rsidRPr="005625B1">
              <w:rPr>
                <w:rStyle w:val="af1"/>
                <w:rFonts w:ascii="Times New Roman" w:hAnsi="Times New Roman"/>
                <w:i w:val="0"/>
              </w:rPr>
              <w:t>Синтез позднеримского и варварского начал в европейском обществе раннего Средневековья</w:t>
            </w:r>
            <w:r w:rsidRPr="005625B1">
              <w:rPr>
                <w:rStyle w:val="af0"/>
                <w:rFonts w:ascii="Times New Roman" w:hAnsi="Times New Roman" w:cs="Times New Roman"/>
                <w:i w:val="0"/>
              </w:rPr>
              <w:t xml:space="preserve">. </w:t>
            </w:r>
            <w:r w:rsidRPr="005625B1">
              <w:rPr>
                <w:rStyle w:val="af1"/>
                <w:rFonts w:ascii="Times New Roman" w:hAnsi="Times New Roman"/>
                <w:i w:val="0"/>
              </w:rPr>
              <w:t>Варварские правды</w:t>
            </w:r>
            <w:r w:rsidRPr="005625B1">
              <w:rPr>
                <w:rStyle w:val="af0"/>
                <w:rFonts w:ascii="Times New Roman" w:hAnsi="Times New Roman" w:cs="Times New Roman"/>
                <w:i w:val="0"/>
              </w:rPr>
              <w:t>.</w:t>
            </w:r>
          </w:p>
          <w:p w14:paraId="4FF6757E" w14:textId="77777777" w:rsidR="00743284" w:rsidRPr="00607846" w:rsidRDefault="00743284" w:rsidP="000E44BA">
            <w:pPr>
              <w:pStyle w:val="31"/>
              <w:shd w:val="clear" w:color="auto" w:fill="auto"/>
              <w:spacing w:after="0" w:line="230" w:lineRule="exact"/>
              <w:ind w:left="20" w:firstLine="280"/>
              <w:jc w:val="both"/>
              <w:rPr>
                <w:rFonts w:ascii="Times New Roman" w:hAnsi="Times New Roman"/>
              </w:rPr>
            </w:pPr>
            <w:r w:rsidRPr="005625B1">
              <w:rPr>
                <w:rStyle w:val="11"/>
                <w:rFonts w:ascii="Times New Roman" w:hAnsi="Times New Roman" w:cs="Times New Roman"/>
              </w:rPr>
              <w:t>Империя Карла Великого и ее распад. Феодальная раздробленность в Европе.</w:t>
            </w:r>
          </w:p>
          <w:p w14:paraId="3D06375E" w14:textId="77777777" w:rsidR="00743284" w:rsidRPr="00607846" w:rsidRDefault="00743284" w:rsidP="000E44BA">
            <w:pPr>
              <w:pStyle w:val="31"/>
              <w:shd w:val="clear" w:color="auto" w:fill="auto"/>
              <w:spacing w:after="0" w:line="230" w:lineRule="exact"/>
              <w:ind w:left="20" w:right="20" w:firstLine="0"/>
              <w:jc w:val="both"/>
              <w:rPr>
                <w:rFonts w:ascii="Times New Roman" w:hAnsi="Times New Roman"/>
                <w:i/>
              </w:rPr>
            </w:pPr>
            <w:r w:rsidRPr="005625B1">
              <w:rPr>
                <w:rStyle w:val="11"/>
                <w:rFonts w:ascii="Times New Roman" w:hAnsi="Times New Roman" w:cs="Times New Roman"/>
              </w:rPr>
              <w:t xml:space="preserve">Королевство франков. Военная реформа Карла </w:t>
            </w:r>
            <w:proofErr w:type="spellStart"/>
            <w:r w:rsidRPr="005625B1">
              <w:rPr>
                <w:rStyle w:val="11"/>
                <w:rFonts w:ascii="Times New Roman" w:hAnsi="Times New Roman" w:cs="Times New Roman"/>
              </w:rPr>
              <w:t>Мартела</w:t>
            </w:r>
            <w:proofErr w:type="spellEnd"/>
            <w:r w:rsidRPr="005625B1">
              <w:rPr>
                <w:rStyle w:val="11"/>
                <w:rFonts w:ascii="Times New Roman" w:hAnsi="Times New Roman" w:cs="Times New Roman"/>
              </w:rPr>
              <w:t xml:space="preserve"> и ее значение. </w:t>
            </w:r>
            <w:r w:rsidRPr="005625B1">
              <w:rPr>
                <w:rStyle w:val="af1"/>
                <w:rFonts w:ascii="Times New Roman" w:hAnsi="Times New Roman"/>
                <w:i w:val="0"/>
              </w:rPr>
              <w:t>Франкские короли и римские папы</w:t>
            </w:r>
            <w:r w:rsidRPr="005625B1">
              <w:rPr>
                <w:rStyle w:val="11"/>
                <w:rFonts w:ascii="Times New Roman" w:hAnsi="Times New Roman" w:cs="Times New Roman"/>
                <w:i/>
              </w:rPr>
              <w:t>.</w:t>
            </w:r>
            <w:r w:rsidRPr="005625B1">
              <w:rPr>
                <w:rStyle w:val="11"/>
                <w:rFonts w:ascii="Times New Roman" w:hAnsi="Times New Roman" w:cs="Times New Roman"/>
              </w:rPr>
              <w:t xml:space="preserve"> Карл Великий, его завоевания и держава. Каролингское возрождение. Распад Каролингской империи. Причины и последствия феодальной раздробленности. Британия в раннее Средневековье</w:t>
            </w:r>
            <w:r w:rsidRPr="005625B1">
              <w:rPr>
                <w:rStyle w:val="11"/>
                <w:rFonts w:ascii="Times New Roman" w:hAnsi="Times New Roman" w:cs="Times New Roman"/>
                <w:i/>
              </w:rPr>
              <w:t xml:space="preserve">. </w:t>
            </w:r>
            <w:r w:rsidRPr="005625B1">
              <w:rPr>
                <w:rStyle w:val="af1"/>
                <w:rFonts w:ascii="Times New Roman" w:hAnsi="Times New Roman"/>
                <w:i w:val="0"/>
              </w:rPr>
              <w:t>Норманны и их походы</w:t>
            </w:r>
            <w:r w:rsidRPr="005625B1">
              <w:rPr>
                <w:rStyle w:val="af0"/>
                <w:rFonts w:ascii="Times New Roman" w:hAnsi="Times New Roman" w:cs="Times New Roman"/>
                <w:i w:val="0"/>
              </w:rPr>
              <w:t xml:space="preserve">. </w:t>
            </w:r>
            <w:r w:rsidRPr="005625B1">
              <w:rPr>
                <w:rStyle w:val="af1"/>
                <w:rFonts w:ascii="Times New Roman" w:hAnsi="Times New Roman"/>
                <w:i w:val="0"/>
              </w:rPr>
              <w:t>Норманнское завоевание Англии</w:t>
            </w:r>
            <w:r w:rsidRPr="005625B1">
              <w:rPr>
                <w:rStyle w:val="11"/>
                <w:rFonts w:ascii="Times New Roman" w:hAnsi="Times New Roman" w:cs="Times New Roman"/>
                <w:i/>
              </w:rPr>
              <w:t>.</w:t>
            </w:r>
          </w:p>
          <w:p w14:paraId="3286EDC3" w14:textId="77777777" w:rsidR="00743284" w:rsidRPr="00607846" w:rsidRDefault="00743284" w:rsidP="000E44BA">
            <w:pPr>
              <w:pStyle w:val="31"/>
              <w:shd w:val="clear" w:color="auto" w:fill="auto"/>
              <w:spacing w:after="0" w:line="230" w:lineRule="exact"/>
              <w:ind w:left="20" w:right="20" w:firstLine="280"/>
              <w:jc w:val="both"/>
              <w:rPr>
                <w:rFonts w:cs="Bookman Old Style"/>
              </w:rPr>
            </w:pPr>
            <w:r w:rsidRPr="005625B1">
              <w:rPr>
                <w:rStyle w:val="11"/>
                <w:rFonts w:ascii="Times New Roman" w:hAnsi="Times New Roman" w:cs="Times New Roman"/>
              </w:rPr>
              <w:t xml:space="preserve">Основные черты западноевропейского феодализма. Средневековое общество. Феодализм: понятие, основные черты. Феодальное землевладение, вассально-ленные отношения. </w:t>
            </w:r>
            <w:r w:rsidRPr="005625B1">
              <w:rPr>
                <w:rStyle w:val="af1"/>
                <w:rFonts w:ascii="Times New Roman" w:hAnsi="Times New Roman"/>
                <w:i w:val="0"/>
              </w:rPr>
              <w:lastRenderedPageBreak/>
              <w:t>Причины возникновения феодализма</w:t>
            </w:r>
            <w:r w:rsidRPr="005625B1">
              <w:rPr>
                <w:rStyle w:val="11"/>
                <w:rFonts w:ascii="Times New Roman" w:hAnsi="Times New Roman" w:cs="Times New Roman"/>
                <w:i/>
              </w:rPr>
              <w:t xml:space="preserve">. </w:t>
            </w:r>
            <w:r>
              <w:rPr>
                <w:rStyle w:val="11"/>
                <w:rFonts w:ascii="Times New Roman" w:hAnsi="Times New Roman" w:cs="Times New Roman"/>
              </w:rPr>
              <w:t>Структура и сословия средневе</w:t>
            </w:r>
            <w:r w:rsidRPr="005625B1">
              <w:rPr>
                <w:rStyle w:val="11"/>
                <w:rFonts w:ascii="Times New Roman" w:hAnsi="Times New Roman" w:cs="Times New Roman"/>
              </w:rPr>
              <w:t>кового общества. Крестьяне, хозяйственная жизнь, крестьянская община. Феодалы. Феодальный замок. Рыцари, рыцарская культура.</w:t>
            </w:r>
          </w:p>
        </w:tc>
        <w:tc>
          <w:tcPr>
            <w:tcW w:w="1380" w:type="dxa"/>
          </w:tcPr>
          <w:p w14:paraId="7D5C18CB"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Pr>
          <w:p w14:paraId="51302479"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Pr>
          <w:p w14:paraId="3EF41232"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743284" w:rsidRPr="007D7563" w14:paraId="29073C05" w14:textId="77777777" w:rsidTr="004D0271">
        <w:trPr>
          <w:trHeight w:val="276"/>
        </w:trPr>
        <w:tc>
          <w:tcPr>
            <w:tcW w:w="2952" w:type="dxa"/>
            <w:vMerge w:val="restart"/>
          </w:tcPr>
          <w:p w14:paraId="011FCC8D" w14:textId="77777777" w:rsidR="00743284" w:rsidRDefault="00743284" w:rsidP="000E44BA">
            <w:pPr>
              <w:rPr>
                <w:b/>
              </w:rPr>
            </w:pPr>
            <w:r w:rsidRPr="00F84501">
              <w:rPr>
                <w:b/>
              </w:rPr>
              <w:t>Тема 3.2 Арабо- мусульманская цивилизация в Средние века</w:t>
            </w:r>
            <w:r>
              <w:rPr>
                <w:b/>
              </w:rPr>
              <w:t>.</w:t>
            </w:r>
          </w:p>
          <w:p w14:paraId="3BF6F113" w14:textId="77777777" w:rsidR="00743284" w:rsidRPr="00F84501" w:rsidRDefault="00743284" w:rsidP="000E44BA">
            <w:pPr>
              <w:rPr>
                <w:b/>
              </w:rPr>
            </w:pPr>
          </w:p>
        </w:tc>
        <w:tc>
          <w:tcPr>
            <w:tcW w:w="8001" w:type="dxa"/>
          </w:tcPr>
          <w:p w14:paraId="0B8B340F"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F84501">
              <w:rPr>
                <w:b/>
                <w:bCs/>
              </w:rPr>
              <w:t>Содержание учебного материала</w:t>
            </w:r>
          </w:p>
        </w:tc>
        <w:tc>
          <w:tcPr>
            <w:tcW w:w="1380" w:type="dxa"/>
          </w:tcPr>
          <w:p w14:paraId="7658CD55"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Pr>
          <w:p w14:paraId="47CA2453"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587" w:type="dxa"/>
          </w:tcPr>
          <w:p w14:paraId="30E0541A" w14:textId="77777777" w:rsidR="00743284"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366B6782" w14:textId="77777777" w:rsidTr="004D0271">
        <w:trPr>
          <w:trHeight w:val="1272"/>
        </w:trPr>
        <w:tc>
          <w:tcPr>
            <w:tcW w:w="2952" w:type="dxa"/>
            <w:vMerge/>
          </w:tcPr>
          <w:p w14:paraId="159645BD" w14:textId="77777777" w:rsidR="00743284" w:rsidRPr="00F84501" w:rsidRDefault="00743284" w:rsidP="000E44BA">
            <w:pPr>
              <w:rPr>
                <w:b/>
              </w:rPr>
            </w:pPr>
          </w:p>
        </w:tc>
        <w:tc>
          <w:tcPr>
            <w:tcW w:w="8001" w:type="dxa"/>
          </w:tcPr>
          <w:p w14:paraId="40FE26CC" w14:textId="77777777" w:rsidR="00743284" w:rsidRDefault="00743284" w:rsidP="000E44BA">
            <w:pPr>
              <w:pStyle w:val="31"/>
              <w:shd w:val="clear" w:color="auto" w:fill="auto"/>
              <w:spacing w:after="0" w:line="230" w:lineRule="exact"/>
              <w:ind w:left="20" w:right="20" w:firstLine="280"/>
              <w:jc w:val="both"/>
              <w:rPr>
                <w:rStyle w:val="af1"/>
                <w:rFonts w:ascii="Times New Roman" w:hAnsi="Times New Roman"/>
                <w:i w:val="0"/>
              </w:rPr>
            </w:pPr>
            <w:r w:rsidRPr="005625B1">
              <w:rPr>
                <w:rStyle w:val="11"/>
                <w:rFonts w:ascii="Times New Roman" w:hAnsi="Times New Roman" w:cs="Times New Roman"/>
              </w:rPr>
              <w:t xml:space="preserve">Возникновение ислама. Арабские завоевания. Арабы. Мухаммед и его учение. Возникновение ислама. Основы мусульманского вероучения. Образование Арабского халифата. Арабские завоевания. </w:t>
            </w:r>
            <w:r w:rsidRPr="009A5438">
              <w:rPr>
                <w:rStyle w:val="af1"/>
                <w:rFonts w:ascii="Times New Roman" w:hAnsi="Times New Roman"/>
                <w:i w:val="0"/>
              </w:rPr>
              <w:t>Мусульмане и христиане</w:t>
            </w:r>
            <w:r w:rsidRPr="009A5438">
              <w:rPr>
                <w:rStyle w:val="af0"/>
                <w:rFonts w:ascii="Times New Roman" w:hAnsi="Times New Roman" w:cs="Times New Roman"/>
                <w:i w:val="0"/>
              </w:rPr>
              <w:t xml:space="preserve">. </w:t>
            </w:r>
            <w:r w:rsidRPr="009A5438">
              <w:rPr>
                <w:rStyle w:val="af1"/>
                <w:rFonts w:ascii="Times New Roman" w:hAnsi="Times New Roman"/>
                <w:i w:val="0"/>
              </w:rPr>
              <w:t>Халифат Омейядов и Аббасидов</w:t>
            </w:r>
            <w:r w:rsidRPr="009A5438">
              <w:rPr>
                <w:rStyle w:val="af0"/>
                <w:rFonts w:ascii="Times New Roman" w:hAnsi="Times New Roman" w:cs="Times New Roman"/>
                <w:i w:val="0"/>
              </w:rPr>
              <w:t>.</w:t>
            </w:r>
            <w:r w:rsidRPr="009A5438">
              <w:rPr>
                <w:rStyle w:val="11"/>
                <w:rFonts w:ascii="Times New Roman" w:hAnsi="Times New Roman" w:cs="Times New Roman"/>
                <w:i/>
              </w:rPr>
              <w:t xml:space="preserve"> </w:t>
            </w:r>
            <w:r w:rsidRPr="009A5438">
              <w:rPr>
                <w:rStyle w:val="11"/>
                <w:rFonts w:ascii="Times New Roman" w:hAnsi="Times New Roman" w:cs="Times New Roman"/>
              </w:rPr>
              <w:t>Распад халифата. Культура исламского мира.</w:t>
            </w:r>
            <w:r w:rsidRPr="009A5438">
              <w:rPr>
                <w:rStyle w:val="11"/>
                <w:rFonts w:ascii="Times New Roman" w:hAnsi="Times New Roman" w:cs="Times New Roman"/>
                <w:i/>
              </w:rPr>
              <w:t xml:space="preserve"> </w:t>
            </w:r>
            <w:r w:rsidRPr="009A5438">
              <w:rPr>
                <w:rStyle w:val="af1"/>
                <w:rFonts w:ascii="Times New Roman" w:hAnsi="Times New Roman"/>
                <w:i w:val="0"/>
              </w:rPr>
              <w:t>Архитектура</w:t>
            </w:r>
            <w:r w:rsidRPr="009A5438">
              <w:rPr>
                <w:rStyle w:val="af0"/>
                <w:rFonts w:ascii="Times New Roman" w:hAnsi="Times New Roman" w:cs="Times New Roman"/>
                <w:i w:val="0"/>
              </w:rPr>
              <w:t xml:space="preserve">, </w:t>
            </w:r>
            <w:r w:rsidRPr="009A5438">
              <w:rPr>
                <w:rStyle w:val="af1"/>
                <w:rFonts w:ascii="Times New Roman" w:hAnsi="Times New Roman"/>
                <w:i w:val="0"/>
              </w:rPr>
              <w:t>каллиграфия</w:t>
            </w:r>
            <w:r w:rsidRPr="009A5438">
              <w:rPr>
                <w:rStyle w:val="af0"/>
                <w:rFonts w:ascii="Times New Roman" w:hAnsi="Times New Roman" w:cs="Times New Roman"/>
                <w:i w:val="0"/>
              </w:rPr>
              <w:t xml:space="preserve">, </w:t>
            </w:r>
            <w:r w:rsidRPr="009A5438">
              <w:rPr>
                <w:rStyle w:val="af1"/>
                <w:rFonts w:ascii="Times New Roman" w:hAnsi="Times New Roman"/>
                <w:i w:val="0"/>
              </w:rPr>
              <w:t>литература</w:t>
            </w:r>
            <w:r w:rsidRPr="009A5438">
              <w:rPr>
                <w:rStyle w:val="af0"/>
                <w:rFonts w:ascii="Times New Roman" w:hAnsi="Times New Roman" w:cs="Times New Roman"/>
                <w:i w:val="0"/>
              </w:rPr>
              <w:t>.</w:t>
            </w:r>
            <w:r w:rsidRPr="009A5438">
              <w:rPr>
                <w:rStyle w:val="11"/>
                <w:rFonts w:ascii="Times New Roman" w:hAnsi="Times New Roman" w:cs="Times New Roman"/>
                <w:i/>
              </w:rPr>
              <w:t xml:space="preserve"> </w:t>
            </w:r>
            <w:r w:rsidRPr="009A5438">
              <w:rPr>
                <w:rStyle w:val="11"/>
                <w:rFonts w:ascii="Times New Roman" w:hAnsi="Times New Roman" w:cs="Times New Roman"/>
              </w:rPr>
              <w:t>Развитие науки</w:t>
            </w:r>
            <w:r w:rsidRPr="009A5438">
              <w:rPr>
                <w:rStyle w:val="11"/>
                <w:rFonts w:ascii="Times New Roman" w:hAnsi="Times New Roman" w:cs="Times New Roman"/>
                <w:i/>
              </w:rPr>
              <w:t xml:space="preserve">. </w:t>
            </w:r>
            <w:r w:rsidRPr="009A5438">
              <w:rPr>
                <w:rStyle w:val="af1"/>
                <w:rFonts w:ascii="Times New Roman" w:hAnsi="Times New Roman"/>
                <w:i w:val="0"/>
              </w:rPr>
              <w:t>Арабы как связующее звено между культурами античного мира и средневековой Европы</w:t>
            </w:r>
          </w:p>
          <w:p w14:paraId="7123305B"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p>
        </w:tc>
        <w:tc>
          <w:tcPr>
            <w:tcW w:w="1380" w:type="dxa"/>
          </w:tcPr>
          <w:p w14:paraId="6E030180"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Pr>
          <w:p w14:paraId="045D81D1"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Pr>
          <w:p w14:paraId="1249DB36"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4D0271" w:rsidRPr="007D7563" w14:paraId="3382700E" w14:textId="77777777" w:rsidTr="004D0271">
        <w:trPr>
          <w:trHeight w:val="228"/>
        </w:trPr>
        <w:tc>
          <w:tcPr>
            <w:tcW w:w="2952" w:type="dxa"/>
            <w:vMerge/>
          </w:tcPr>
          <w:p w14:paraId="516EA53E" w14:textId="77777777" w:rsidR="004D0271" w:rsidRPr="00F84501" w:rsidRDefault="004D0271" w:rsidP="000E44BA">
            <w:pPr>
              <w:rPr>
                <w:b/>
              </w:rPr>
            </w:pPr>
          </w:p>
        </w:tc>
        <w:tc>
          <w:tcPr>
            <w:tcW w:w="8001" w:type="dxa"/>
          </w:tcPr>
          <w:p w14:paraId="1CC60C26" w14:textId="77777777" w:rsidR="004D0271" w:rsidRPr="00C75500" w:rsidRDefault="004D0271" w:rsidP="00D34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75500">
              <w:rPr>
                <w:b/>
                <w:bCs/>
              </w:rPr>
              <w:t>Самостоятельная работа обучающихся</w:t>
            </w:r>
          </w:p>
        </w:tc>
        <w:tc>
          <w:tcPr>
            <w:tcW w:w="1380" w:type="dxa"/>
          </w:tcPr>
          <w:p w14:paraId="74CCD25C" w14:textId="77777777" w:rsidR="004D0271"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Pr>
          <w:p w14:paraId="70AF1B57" w14:textId="77777777" w:rsidR="004D0271"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Pr>
          <w:p w14:paraId="08B8C5A1" w14:textId="77777777" w:rsidR="004D0271" w:rsidRPr="00F84501" w:rsidRDefault="004D027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4D0271" w:rsidRPr="007D7563" w14:paraId="15E9AB3B" w14:textId="77777777" w:rsidTr="004D0271">
        <w:trPr>
          <w:trHeight w:val="259"/>
        </w:trPr>
        <w:tc>
          <w:tcPr>
            <w:tcW w:w="2952" w:type="dxa"/>
            <w:vMerge/>
          </w:tcPr>
          <w:p w14:paraId="2E119643" w14:textId="77777777" w:rsidR="004D0271" w:rsidRPr="00F84501" w:rsidRDefault="004D0271" w:rsidP="000E44BA">
            <w:pPr>
              <w:rPr>
                <w:b/>
              </w:rPr>
            </w:pPr>
          </w:p>
        </w:tc>
        <w:tc>
          <w:tcPr>
            <w:tcW w:w="8001" w:type="dxa"/>
          </w:tcPr>
          <w:p w14:paraId="73BE659F" w14:textId="77777777" w:rsidR="004D0271" w:rsidRPr="00DA48A3" w:rsidRDefault="004D0271" w:rsidP="00D34127">
            <w:pPr>
              <w:tabs>
                <w:tab w:val="left" w:pos="442"/>
                <w:tab w:val="center" w:pos="4536"/>
                <w:tab w:val="right" w:pos="9072"/>
              </w:tabs>
            </w:pPr>
            <w:r w:rsidRPr="004441EB">
              <w:t>Заполнение таблицы на сравнение двух религий ислама и христианства</w:t>
            </w:r>
          </w:p>
        </w:tc>
        <w:tc>
          <w:tcPr>
            <w:tcW w:w="1380" w:type="dxa"/>
          </w:tcPr>
          <w:p w14:paraId="6A4D8A6E" w14:textId="77777777" w:rsidR="004D0271" w:rsidRPr="00F84501" w:rsidRDefault="004D0271" w:rsidP="005B5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Pr>
          <w:p w14:paraId="3BC49FF6" w14:textId="77777777" w:rsidR="004D0271" w:rsidRPr="00F84501" w:rsidRDefault="004D0271" w:rsidP="005B5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Pr>
          <w:p w14:paraId="01397FD4" w14:textId="77777777" w:rsidR="004D0271" w:rsidRPr="00F84501" w:rsidRDefault="004D0271" w:rsidP="005B5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743284" w:rsidRPr="007D7563" w14:paraId="1C90681D" w14:textId="77777777" w:rsidTr="004D0271">
        <w:trPr>
          <w:trHeight w:val="227"/>
        </w:trPr>
        <w:tc>
          <w:tcPr>
            <w:tcW w:w="2952" w:type="dxa"/>
            <w:vMerge w:val="restart"/>
          </w:tcPr>
          <w:p w14:paraId="405AA74A"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84501">
              <w:rPr>
                <w:b/>
              </w:rPr>
              <w:t xml:space="preserve">Тема 3.3 Восточнохристианская цивилизация в Средние века </w:t>
            </w:r>
          </w:p>
          <w:p w14:paraId="70D09157"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0C64BBD5" w14:textId="77777777" w:rsidR="00743284" w:rsidRPr="00F84501" w:rsidRDefault="00743284" w:rsidP="000E44BA">
            <w:pPr>
              <w:rPr>
                <w:b/>
                <w:bCs/>
              </w:rPr>
            </w:pPr>
          </w:p>
        </w:tc>
        <w:tc>
          <w:tcPr>
            <w:tcW w:w="8001" w:type="dxa"/>
          </w:tcPr>
          <w:p w14:paraId="0F868C5C" w14:textId="77777777" w:rsidR="00743284" w:rsidRPr="00A870AF"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A870AF">
              <w:rPr>
                <w:b/>
                <w:bCs/>
              </w:rPr>
              <w:t>Содержание учебного материала</w:t>
            </w:r>
          </w:p>
        </w:tc>
        <w:tc>
          <w:tcPr>
            <w:tcW w:w="1380" w:type="dxa"/>
          </w:tcPr>
          <w:p w14:paraId="37C35ED1"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Pr>
          <w:p w14:paraId="5D195702"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587" w:type="dxa"/>
          </w:tcPr>
          <w:p w14:paraId="302BD4D3" w14:textId="77777777" w:rsidR="00743284" w:rsidRPr="00F84501" w:rsidRDefault="000C1FA3"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2DCBB6BE" w14:textId="77777777" w:rsidTr="004D0271">
        <w:trPr>
          <w:trHeight w:val="1373"/>
        </w:trPr>
        <w:tc>
          <w:tcPr>
            <w:tcW w:w="2952" w:type="dxa"/>
            <w:vMerge/>
          </w:tcPr>
          <w:p w14:paraId="6AF6E29F"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8001" w:type="dxa"/>
          </w:tcPr>
          <w:p w14:paraId="1C60CF8C" w14:textId="77777777" w:rsidR="00743284" w:rsidRPr="00607846" w:rsidRDefault="00743284" w:rsidP="000E44BA">
            <w:pPr>
              <w:pStyle w:val="31"/>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Византийская империя. Территория Византии. Византийская империя: власть, управление. Расцвет Византии при Юстиниане. </w:t>
            </w:r>
            <w:r w:rsidRPr="009A5438">
              <w:rPr>
                <w:rStyle w:val="af1"/>
                <w:rFonts w:ascii="Times New Roman" w:hAnsi="Times New Roman"/>
                <w:i w:val="0"/>
              </w:rPr>
              <w:t>Попытка восстановления Римской империи</w:t>
            </w:r>
            <w:r w:rsidRPr="009A5438">
              <w:rPr>
                <w:rStyle w:val="af0"/>
                <w:rFonts w:ascii="Times New Roman" w:hAnsi="Times New Roman" w:cs="Times New Roman"/>
                <w:i w:val="0"/>
              </w:rPr>
              <w:t xml:space="preserve">. </w:t>
            </w:r>
            <w:r w:rsidRPr="009A5438">
              <w:rPr>
                <w:rStyle w:val="af1"/>
                <w:rFonts w:ascii="Times New Roman" w:hAnsi="Times New Roman"/>
                <w:i w:val="0"/>
              </w:rPr>
              <w:t>Кодификация права</w:t>
            </w:r>
            <w:r w:rsidRPr="005625B1">
              <w:rPr>
                <w:rStyle w:val="af0"/>
                <w:rFonts w:ascii="Times New Roman" w:hAnsi="Times New Roman" w:cs="Times New Roman"/>
              </w:rPr>
              <w:t>.</w:t>
            </w:r>
            <w:r w:rsidRPr="005625B1">
              <w:rPr>
                <w:rStyle w:val="11"/>
                <w:rFonts w:ascii="Times New Roman" w:hAnsi="Times New Roman" w:cs="Times New Roman"/>
              </w:rPr>
              <w:t xml:space="preserve"> Византия и слав</w:t>
            </w:r>
            <w:r>
              <w:rPr>
                <w:rStyle w:val="11"/>
                <w:rFonts w:ascii="Times New Roman" w:hAnsi="Times New Roman" w:cs="Times New Roman"/>
              </w:rPr>
              <w:t>яне, славянизация Балкан. Приня</w:t>
            </w:r>
            <w:r w:rsidRPr="005625B1">
              <w:rPr>
                <w:rStyle w:val="11"/>
                <w:rFonts w:ascii="Times New Roman" w:hAnsi="Times New Roman" w:cs="Times New Roman"/>
              </w:rPr>
              <w:t xml:space="preserve">тие христианства славянскими народами. </w:t>
            </w:r>
            <w:r w:rsidRPr="009A5438">
              <w:rPr>
                <w:rStyle w:val="af1"/>
                <w:rFonts w:ascii="Times New Roman" w:hAnsi="Times New Roman"/>
                <w:i w:val="0"/>
              </w:rPr>
              <w:t>Византия и страны Востока</w:t>
            </w:r>
            <w:r w:rsidRPr="009A5438">
              <w:rPr>
                <w:rStyle w:val="11"/>
                <w:rFonts w:ascii="Times New Roman" w:hAnsi="Times New Roman" w:cs="Times New Roman"/>
                <w:i/>
              </w:rPr>
              <w:t xml:space="preserve">. </w:t>
            </w:r>
            <w:r w:rsidRPr="005625B1">
              <w:rPr>
                <w:rStyle w:val="11"/>
                <w:rFonts w:ascii="Times New Roman" w:hAnsi="Times New Roman" w:cs="Times New Roman"/>
              </w:rPr>
              <w:t xml:space="preserve">Турецкие завоевания и падение Византии. Культура Византии. </w:t>
            </w:r>
            <w:r w:rsidRPr="009A5438">
              <w:rPr>
                <w:rStyle w:val="af1"/>
                <w:rFonts w:ascii="Times New Roman" w:hAnsi="Times New Roman"/>
                <w:i w:val="0"/>
              </w:rPr>
              <w:t>Сохранение и переработка античного наследия</w:t>
            </w:r>
            <w:r w:rsidRPr="009A5438">
              <w:rPr>
                <w:rStyle w:val="af0"/>
                <w:rFonts w:ascii="Times New Roman" w:hAnsi="Times New Roman" w:cs="Times New Roman"/>
                <w:i w:val="0"/>
              </w:rPr>
              <w:t>.</w:t>
            </w:r>
            <w:r w:rsidRPr="005625B1">
              <w:rPr>
                <w:rStyle w:val="11"/>
                <w:rFonts w:ascii="Times New Roman" w:hAnsi="Times New Roman" w:cs="Times New Roman"/>
              </w:rPr>
              <w:t xml:space="preserve"> Искусство, иконопись, архитектура. </w:t>
            </w:r>
            <w:r w:rsidRPr="009A5438">
              <w:rPr>
                <w:rStyle w:val="af1"/>
                <w:rFonts w:ascii="Times New Roman" w:hAnsi="Times New Roman"/>
                <w:i w:val="0"/>
              </w:rPr>
              <w:t>Человек в византийской цивилизации</w:t>
            </w:r>
            <w:r w:rsidRPr="009A5438">
              <w:rPr>
                <w:rStyle w:val="11"/>
                <w:rFonts w:ascii="Times New Roman" w:hAnsi="Times New Roman" w:cs="Times New Roman"/>
                <w:i/>
              </w:rPr>
              <w:t>.</w:t>
            </w:r>
            <w:r w:rsidRPr="005625B1">
              <w:rPr>
                <w:rStyle w:val="11"/>
                <w:rFonts w:ascii="Times New Roman" w:hAnsi="Times New Roman" w:cs="Times New Roman"/>
              </w:rPr>
              <w:t xml:space="preserve"> Влияние Византии на государственность и культуру </w:t>
            </w:r>
            <w:proofErr w:type="gramStart"/>
            <w:r w:rsidRPr="005625B1">
              <w:rPr>
                <w:rStyle w:val="11"/>
                <w:rFonts w:ascii="Times New Roman" w:hAnsi="Times New Roman" w:cs="Times New Roman"/>
              </w:rPr>
              <w:t>России</w:t>
            </w:r>
            <w:r w:rsidRPr="00607846">
              <w:rPr>
                <w:rFonts w:ascii="Times New Roman" w:hAnsi="Times New Roman"/>
                <w:snapToGrid w:val="0"/>
              </w:rPr>
              <w:t>.</w:t>
            </w:r>
            <w:r w:rsidRPr="005625B1">
              <w:rPr>
                <w:rStyle w:val="af0"/>
                <w:rFonts w:ascii="Times New Roman" w:hAnsi="Times New Roman" w:cs="Times New Roman"/>
              </w:rPr>
              <w:t>.</w:t>
            </w:r>
            <w:proofErr w:type="gramEnd"/>
          </w:p>
        </w:tc>
        <w:tc>
          <w:tcPr>
            <w:tcW w:w="1380" w:type="dxa"/>
          </w:tcPr>
          <w:p w14:paraId="4906E2FC"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Pr>
          <w:p w14:paraId="283EAF12"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Pr>
          <w:p w14:paraId="07CF10FF"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743284" w:rsidRPr="007D7563" w14:paraId="565AFE20" w14:textId="77777777" w:rsidTr="004D0271">
        <w:trPr>
          <w:trHeight w:val="230"/>
        </w:trPr>
        <w:tc>
          <w:tcPr>
            <w:tcW w:w="2952" w:type="dxa"/>
            <w:vMerge w:val="restart"/>
          </w:tcPr>
          <w:p w14:paraId="7B2E6206" w14:textId="77777777" w:rsidR="00743284" w:rsidRPr="00F84501" w:rsidRDefault="00743284" w:rsidP="000E44BA">
            <w:pPr>
              <w:pStyle w:val="a5"/>
              <w:rPr>
                <w:rFonts w:ascii="Times New Roman" w:hAnsi="Times New Roman"/>
                <w:b/>
                <w:sz w:val="20"/>
                <w:szCs w:val="20"/>
              </w:rPr>
            </w:pPr>
            <w:r w:rsidRPr="00F84501">
              <w:rPr>
                <w:rFonts w:ascii="Times New Roman" w:hAnsi="Times New Roman"/>
                <w:b/>
                <w:sz w:val="20"/>
                <w:szCs w:val="20"/>
              </w:rPr>
              <w:t xml:space="preserve">Тема </w:t>
            </w:r>
            <w:proofErr w:type="gramStart"/>
            <w:r w:rsidRPr="00F84501">
              <w:rPr>
                <w:rFonts w:ascii="Times New Roman" w:hAnsi="Times New Roman"/>
                <w:b/>
                <w:sz w:val="20"/>
                <w:szCs w:val="20"/>
              </w:rPr>
              <w:t>3.4  Запад</w:t>
            </w:r>
            <w:proofErr w:type="gramEnd"/>
            <w:r w:rsidRPr="00F84501">
              <w:rPr>
                <w:rFonts w:ascii="Times New Roman" w:hAnsi="Times New Roman"/>
                <w:b/>
                <w:sz w:val="20"/>
                <w:szCs w:val="20"/>
              </w:rPr>
              <w:t xml:space="preserve"> и Восток в эпоху расцвета Средневековья</w:t>
            </w:r>
            <w:r>
              <w:rPr>
                <w:rFonts w:ascii="Times New Roman" w:hAnsi="Times New Roman"/>
                <w:b/>
                <w:sz w:val="20"/>
                <w:szCs w:val="20"/>
              </w:rPr>
              <w:t>: особенности развития и контактов</w:t>
            </w:r>
            <w:r w:rsidRPr="00F84501">
              <w:rPr>
                <w:rFonts w:ascii="Times New Roman" w:hAnsi="Times New Roman"/>
                <w:b/>
                <w:sz w:val="20"/>
                <w:szCs w:val="20"/>
              </w:rPr>
              <w:t xml:space="preserve">  </w:t>
            </w:r>
          </w:p>
        </w:tc>
        <w:tc>
          <w:tcPr>
            <w:tcW w:w="8001" w:type="dxa"/>
          </w:tcPr>
          <w:p w14:paraId="3D737990" w14:textId="77777777" w:rsidR="00743284" w:rsidRPr="00A870AF" w:rsidRDefault="00743284" w:rsidP="000E44BA">
            <w:pPr>
              <w:pStyle w:val="a5"/>
              <w:rPr>
                <w:rFonts w:ascii="Times New Roman" w:hAnsi="Times New Roman"/>
                <w:b/>
                <w:sz w:val="20"/>
                <w:szCs w:val="20"/>
              </w:rPr>
            </w:pPr>
            <w:r w:rsidRPr="00A870AF">
              <w:rPr>
                <w:rFonts w:ascii="Times New Roman" w:hAnsi="Times New Roman"/>
                <w:b/>
                <w:bCs/>
                <w:sz w:val="20"/>
                <w:szCs w:val="20"/>
              </w:rPr>
              <w:t>Содержание учебного материала</w:t>
            </w:r>
          </w:p>
        </w:tc>
        <w:tc>
          <w:tcPr>
            <w:tcW w:w="1380" w:type="dxa"/>
          </w:tcPr>
          <w:p w14:paraId="120B6D0C" w14:textId="77777777" w:rsidR="00743284" w:rsidRDefault="00B17C3D" w:rsidP="000E44BA">
            <w:pPr>
              <w:pStyle w:val="a5"/>
              <w:jc w:val="center"/>
              <w:rPr>
                <w:rFonts w:ascii="Times New Roman" w:hAnsi="Times New Roman"/>
                <w:bCs/>
                <w:sz w:val="20"/>
                <w:szCs w:val="20"/>
              </w:rPr>
            </w:pPr>
            <w:r>
              <w:rPr>
                <w:rFonts w:ascii="Times New Roman" w:hAnsi="Times New Roman"/>
                <w:bCs/>
                <w:sz w:val="20"/>
                <w:szCs w:val="20"/>
              </w:rPr>
              <w:t>2</w:t>
            </w:r>
          </w:p>
        </w:tc>
        <w:tc>
          <w:tcPr>
            <w:tcW w:w="1429" w:type="dxa"/>
          </w:tcPr>
          <w:p w14:paraId="5B630FC4" w14:textId="77777777" w:rsidR="00743284" w:rsidRPr="00F84501" w:rsidRDefault="004E5804" w:rsidP="000E44BA">
            <w:pPr>
              <w:pStyle w:val="a5"/>
              <w:jc w:val="center"/>
              <w:rPr>
                <w:rFonts w:ascii="Times New Roman" w:hAnsi="Times New Roman"/>
                <w:bCs/>
                <w:sz w:val="20"/>
                <w:szCs w:val="20"/>
              </w:rPr>
            </w:pPr>
            <w:r>
              <w:rPr>
                <w:rFonts w:ascii="Times New Roman" w:hAnsi="Times New Roman"/>
                <w:bCs/>
                <w:sz w:val="20"/>
                <w:szCs w:val="20"/>
              </w:rPr>
              <w:t>2</w:t>
            </w:r>
          </w:p>
        </w:tc>
        <w:tc>
          <w:tcPr>
            <w:tcW w:w="1587" w:type="dxa"/>
          </w:tcPr>
          <w:p w14:paraId="0260CB11" w14:textId="77777777" w:rsidR="00743284" w:rsidRPr="00F84501" w:rsidRDefault="000C1FA3"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5460B4" w:rsidRPr="007D7563" w14:paraId="2F588C98" w14:textId="77777777" w:rsidTr="005460B4">
        <w:trPr>
          <w:trHeight w:val="3536"/>
        </w:trPr>
        <w:tc>
          <w:tcPr>
            <w:tcW w:w="2952" w:type="dxa"/>
            <w:vMerge/>
          </w:tcPr>
          <w:p w14:paraId="7BD3FF3E" w14:textId="77777777" w:rsidR="005460B4" w:rsidRPr="00F84501" w:rsidRDefault="005460B4" w:rsidP="000E44BA">
            <w:pPr>
              <w:pStyle w:val="a5"/>
              <w:rPr>
                <w:rFonts w:ascii="Times New Roman" w:hAnsi="Times New Roman"/>
                <w:sz w:val="20"/>
                <w:szCs w:val="20"/>
              </w:rPr>
            </w:pPr>
          </w:p>
        </w:tc>
        <w:tc>
          <w:tcPr>
            <w:tcW w:w="8001" w:type="dxa"/>
            <w:vMerge w:val="restart"/>
          </w:tcPr>
          <w:p w14:paraId="0EF3FAC4" w14:textId="77777777" w:rsidR="005460B4" w:rsidRPr="00607846" w:rsidRDefault="005460B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Восток в Средние века. Средневековая Индия.</w:t>
            </w:r>
            <w:r>
              <w:rPr>
                <w:rStyle w:val="11"/>
                <w:rFonts w:ascii="Times New Roman" w:hAnsi="Times New Roman" w:cs="Times New Roman"/>
              </w:rPr>
              <w:t xml:space="preserve"> Ислам в Индии. Делийский султа</w:t>
            </w:r>
            <w:r w:rsidRPr="005625B1">
              <w:rPr>
                <w:rStyle w:val="11"/>
                <w:rFonts w:ascii="Times New Roman" w:hAnsi="Times New Roman" w:cs="Times New Roman"/>
              </w:rPr>
              <w:t xml:space="preserve">нат. Культура средневековой Индии. Особенности развития Китая. </w:t>
            </w:r>
            <w:proofErr w:type="spellStart"/>
            <w:r w:rsidRPr="005625B1">
              <w:rPr>
                <w:rStyle w:val="11"/>
                <w:rFonts w:ascii="Times New Roman" w:hAnsi="Times New Roman" w:cs="Times New Roman"/>
              </w:rPr>
              <w:t>Административно</w:t>
            </w:r>
            <w:r w:rsidRPr="005625B1">
              <w:rPr>
                <w:rStyle w:val="11"/>
                <w:rFonts w:ascii="Times New Roman" w:hAnsi="Times New Roman" w:cs="Times New Roman"/>
              </w:rPr>
              <w:softHyphen/>
              <w:t>бюрократическая</w:t>
            </w:r>
            <w:proofErr w:type="spellEnd"/>
            <w:r w:rsidRPr="005625B1">
              <w:rPr>
                <w:rStyle w:val="11"/>
                <w:rFonts w:ascii="Times New Roman" w:hAnsi="Times New Roman" w:cs="Times New Roman"/>
              </w:rPr>
              <w:t xml:space="preserve"> система. </w:t>
            </w:r>
            <w:proofErr w:type="gramStart"/>
            <w:r w:rsidRPr="009A5438">
              <w:rPr>
                <w:rStyle w:val="af1"/>
                <w:rFonts w:ascii="Times New Roman" w:hAnsi="Times New Roman"/>
                <w:i w:val="0"/>
              </w:rPr>
              <w:t>Империи</w:t>
            </w:r>
            <w:proofErr w:type="gramEnd"/>
            <w:r w:rsidRPr="009A5438">
              <w:rPr>
                <w:rStyle w:val="af1"/>
                <w:rFonts w:ascii="Times New Roman" w:hAnsi="Times New Roman"/>
                <w:i w:val="0"/>
              </w:rPr>
              <w:t xml:space="preserve"> Суй</w:t>
            </w:r>
            <w:r w:rsidRPr="009A5438">
              <w:rPr>
                <w:rStyle w:val="af0"/>
                <w:rFonts w:ascii="Times New Roman" w:hAnsi="Times New Roman" w:cs="Times New Roman"/>
                <w:i w:val="0"/>
              </w:rPr>
              <w:t xml:space="preserve">, </w:t>
            </w:r>
            <w:r w:rsidRPr="009A5438">
              <w:rPr>
                <w:rStyle w:val="af1"/>
                <w:rFonts w:ascii="Times New Roman" w:hAnsi="Times New Roman"/>
                <w:i w:val="0"/>
              </w:rPr>
              <w:t>Тан</w:t>
            </w:r>
            <w:r w:rsidRPr="009A5438">
              <w:rPr>
                <w:rStyle w:val="af0"/>
                <w:rFonts w:ascii="Times New Roman" w:hAnsi="Times New Roman" w:cs="Times New Roman"/>
                <w:i w:val="0"/>
              </w:rPr>
              <w:t xml:space="preserve">. </w:t>
            </w:r>
            <w:r w:rsidRPr="009A5438">
              <w:rPr>
                <w:rStyle w:val="af1"/>
                <w:rFonts w:ascii="Times New Roman" w:hAnsi="Times New Roman"/>
                <w:i w:val="0"/>
              </w:rPr>
              <w:t>Монголы</w:t>
            </w:r>
            <w:r w:rsidRPr="009A5438">
              <w:rPr>
                <w:rStyle w:val="af0"/>
                <w:rFonts w:ascii="Times New Roman" w:hAnsi="Times New Roman" w:cs="Times New Roman"/>
                <w:i w:val="0"/>
              </w:rPr>
              <w:t xml:space="preserve">. </w:t>
            </w:r>
            <w:r w:rsidRPr="009A5438">
              <w:rPr>
                <w:rStyle w:val="af1"/>
                <w:rFonts w:ascii="Times New Roman" w:hAnsi="Times New Roman"/>
                <w:i w:val="0"/>
              </w:rPr>
              <w:t>Чингисхан</w:t>
            </w:r>
            <w:r w:rsidRPr="009A5438">
              <w:rPr>
                <w:rStyle w:val="af0"/>
                <w:rFonts w:ascii="Times New Roman" w:hAnsi="Times New Roman" w:cs="Times New Roman"/>
                <w:i w:val="0"/>
              </w:rPr>
              <w:t xml:space="preserve">. </w:t>
            </w:r>
            <w:r w:rsidRPr="009A5438">
              <w:rPr>
                <w:rStyle w:val="af1"/>
                <w:rFonts w:ascii="Times New Roman" w:hAnsi="Times New Roman"/>
                <w:i w:val="0"/>
              </w:rPr>
              <w:t>Монгольские завоевания</w:t>
            </w:r>
            <w:r w:rsidRPr="009A5438">
              <w:rPr>
                <w:rStyle w:val="af0"/>
                <w:rFonts w:ascii="Times New Roman" w:hAnsi="Times New Roman" w:cs="Times New Roman"/>
                <w:i w:val="0"/>
              </w:rPr>
              <w:t xml:space="preserve">, </w:t>
            </w:r>
            <w:r w:rsidRPr="009A5438">
              <w:rPr>
                <w:rStyle w:val="af1"/>
                <w:rFonts w:ascii="Times New Roman" w:hAnsi="Times New Roman"/>
                <w:i w:val="0"/>
              </w:rPr>
              <w:t>управление державой</w:t>
            </w:r>
            <w:r w:rsidRPr="009A5438">
              <w:rPr>
                <w:rStyle w:val="af0"/>
                <w:rFonts w:ascii="Times New Roman" w:hAnsi="Times New Roman" w:cs="Times New Roman"/>
                <w:i w:val="0"/>
              </w:rPr>
              <w:t xml:space="preserve">. </w:t>
            </w:r>
            <w:r w:rsidRPr="009A5438">
              <w:rPr>
                <w:rStyle w:val="af1"/>
                <w:rFonts w:ascii="Times New Roman" w:hAnsi="Times New Roman"/>
                <w:i w:val="0"/>
              </w:rPr>
              <w:t>Распад Монгольской империи</w:t>
            </w:r>
            <w:r w:rsidRPr="009A5438">
              <w:rPr>
                <w:rStyle w:val="af0"/>
                <w:rFonts w:ascii="Times New Roman" w:hAnsi="Times New Roman" w:cs="Times New Roman"/>
                <w:i w:val="0"/>
              </w:rPr>
              <w:t xml:space="preserve">. </w:t>
            </w:r>
            <w:r w:rsidRPr="009A5438">
              <w:rPr>
                <w:rStyle w:val="af1"/>
                <w:rFonts w:ascii="Times New Roman" w:hAnsi="Times New Roman"/>
                <w:i w:val="0"/>
              </w:rPr>
              <w:t>Империя Юань в Китае</w:t>
            </w:r>
            <w:r w:rsidRPr="009A5438">
              <w:rPr>
                <w:rStyle w:val="11"/>
                <w:rFonts w:ascii="Times New Roman" w:hAnsi="Times New Roman" w:cs="Times New Roman"/>
                <w:i/>
              </w:rPr>
              <w:t xml:space="preserve">. </w:t>
            </w:r>
            <w:r w:rsidRPr="009A5438">
              <w:rPr>
                <w:rStyle w:val="af1"/>
                <w:rFonts w:ascii="Times New Roman" w:hAnsi="Times New Roman"/>
                <w:i w:val="0"/>
              </w:rPr>
              <w:t>Свержение монгольского владычества в Китае</w:t>
            </w:r>
            <w:r w:rsidRPr="009A5438">
              <w:rPr>
                <w:rStyle w:val="11"/>
                <w:rFonts w:ascii="Times New Roman" w:hAnsi="Times New Roman" w:cs="Times New Roman"/>
                <w:i/>
              </w:rPr>
              <w:t xml:space="preserve">, </w:t>
            </w:r>
            <w:r w:rsidRPr="009A5438">
              <w:rPr>
                <w:rStyle w:val="af1"/>
                <w:rFonts w:ascii="Times New Roman" w:hAnsi="Times New Roman"/>
                <w:i w:val="0"/>
              </w:rPr>
              <w:t>империя Мин</w:t>
            </w:r>
            <w:r w:rsidRPr="009A5438">
              <w:rPr>
                <w:rStyle w:val="11"/>
                <w:rFonts w:ascii="Times New Roman" w:hAnsi="Times New Roman" w:cs="Times New Roman"/>
                <w:i/>
              </w:rPr>
              <w:t>.</w:t>
            </w:r>
            <w:r w:rsidRPr="005625B1">
              <w:rPr>
                <w:rStyle w:val="11"/>
                <w:rFonts w:ascii="Times New Roman" w:hAnsi="Times New Roman" w:cs="Times New Roman"/>
              </w:rPr>
              <w:t xml:space="preserve"> Китайская культура и ее влияние на соседние народы. Стан</w:t>
            </w:r>
            <w:r>
              <w:rPr>
                <w:rStyle w:val="11"/>
                <w:rFonts w:ascii="Times New Roman" w:hAnsi="Times New Roman" w:cs="Times New Roman"/>
              </w:rPr>
              <w:t>овление и эволюция государствен</w:t>
            </w:r>
            <w:r w:rsidRPr="005625B1">
              <w:rPr>
                <w:rStyle w:val="11"/>
                <w:rFonts w:ascii="Times New Roman" w:hAnsi="Times New Roman" w:cs="Times New Roman"/>
              </w:rPr>
              <w:t>ности в Японии. Самураи. Правление сёгунов.</w:t>
            </w:r>
          </w:p>
          <w:p w14:paraId="40E7F3D1" w14:textId="77777777" w:rsidR="005460B4" w:rsidRPr="00607846" w:rsidRDefault="005460B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Средневековый западноевропейский город. Города Средневековья, причины их возникновения. Развитие ремесла и торговли. Коммуны и сеньоры. </w:t>
            </w:r>
            <w:r w:rsidRPr="009A5438">
              <w:rPr>
                <w:rStyle w:val="af1"/>
                <w:rFonts w:ascii="Times New Roman" w:hAnsi="Times New Roman"/>
                <w:i w:val="0"/>
              </w:rPr>
              <w:t>Городские республики</w:t>
            </w:r>
            <w:r w:rsidRPr="009A5438">
              <w:rPr>
                <w:rStyle w:val="af0"/>
                <w:rFonts w:ascii="Times New Roman" w:hAnsi="Times New Roman" w:cs="Times New Roman"/>
                <w:i w:val="0"/>
              </w:rPr>
              <w:t xml:space="preserve">. </w:t>
            </w:r>
            <w:r w:rsidRPr="009A5438">
              <w:rPr>
                <w:rStyle w:val="af1"/>
                <w:rFonts w:ascii="Times New Roman" w:hAnsi="Times New Roman"/>
                <w:i w:val="0"/>
              </w:rPr>
              <w:t>Ремесленники и цехи</w:t>
            </w:r>
            <w:r w:rsidRPr="009A5438">
              <w:rPr>
                <w:rStyle w:val="af0"/>
                <w:rFonts w:ascii="Times New Roman" w:hAnsi="Times New Roman" w:cs="Times New Roman"/>
                <w:i w:val="0"/>
              </w:rPr>
              <w:t xml:space="preserve">. </w:t>
            </w:r>
            <w:r w:rsidRPr="009A5438">
              <w:rPr>
                <w:rStyle w:val="af1"/>
                <w:rFonts w:ascii="Times New Roman" w:hAnsi="Times New Roman"/>
                <w:i w:val="0"/>
              </w:rPr>
              <w:t>Социальные движения</w:t>
            </w:r>
            <w:r w:rsidRPr="009A5438">
              <w:rPr>
                <w:rStyle w:val="af0"/>
                <w:rFonts w:ascii="Times New Roman" w:hAnsi="Times New Roman" w:cs="Times New Roman"/>
                <w:i w:val="0"/>
              </w:rPr>
              <w:t>.</w:t>
            </w:r>
            <w:r w:rsidRPr="009A5438">
              <w:rPr>
                <w:rStyle w:val="11"/>
                <w:rFonts w:ascii="Times New Roman" w:hAnsi="Times New Roman" w:cs="Times New Roman"/>
                <w:i/>
              </w:rPr>
              <w:t xml:space="preserve"> </w:t>
            </w:r>
            <w:r w:rsidRPr="005625B1">
              <w:rPr>
                <w:rStyle w:val="11"/>
                <w:rFonts w:ascii="Times New Roman" w:hAnsi="Times New Roman" w:cs="Times New Roman"/>
              </w:rPr>
              <w:t>Повседневная жизнь горожан. Значение средневековых городов.</w:t>
            </w:r>
          </w:p>
          <w:p w14:paraId="1D815EC3" w14:textId="77777777" w:rsidR="005460B4" w:rsidRPr="00607846" w:rsidRDefault="005460B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Католическая церковь в Средние века. Крестовые походы. Христианская церковь в Средневековье. Церковная организация и иерархия. Усиление роли римских пап. Разделение церквей, католицизм и православие. Духовенство, монастыри, их роль в средневековом обществе. </w:t>
            </w:r>
            <w:proofErr w:type="spellStart"/>
            <w:r w:rsidRPr="009A5438">
              <w:rPr>
                <w:rStyle w:val="af1"/>
                <w:rFonts w:ascii="Times New Roman" w:hAnsi="Times New Roman"/>
                <w:i w:val="0"/>
              </w:rPr>
              <w:t>Клюнийская</w:t>
            </w:r>
            <w:proofErr w:type="spellEnd"/>
            <w:r w:rsidRPr="009A5438">
              <w:rPr>
                <w:rStyle w:val="af1"/>
                <w:rFonts w:ascii="Times New Roman" w:hAnsi="Times New Roman"/>
                <w:i w:val="0"/>
              </w:rPr>
              <w:t xml:space="preserve"> реформа</w:t>
            </w:r>
            <w:r w:rsidRPr="009A5438">
              <w:rPr>
                <w:rStyle w:val="af0"/>
                <w:rFonts w:ascii="Times New Roman" w:hAnsi="Times New Roman" w:cs="Times New Roman"/>
                <w:i w:val="0"/>
              </w:rPr>
              <w:t xml:space="preserve">, </w:t>
            </w:r>
            <w:r w:rsidRPr="009A5438">
              <w:rPr>
                <w:rStyle w:val="af1"/>
                <w:rFonts w:ascii="Times New Roman" w:hAnsi="Times New Roman"/>
                <w:i w:val="0"/>
              </w:rPr>
              <w:t>монашеские ордена</w:t>
            </w:r>
            <w:r w:rsidRPr="009A5438">
              <w:rPr>
                <w:rStyle w:val="af0"/>
                <w:rFonts w:ascii="Times New Roman" w:hAnsi="Times New Roman" w:cs="Times New Roman"/>
                <w:i w:val="0"/>
              </w:rPr>
              <w:t xml:space="preserve">. </w:t>
            </w:r>
            <w:r w:rsidRPr="009A5438">
              <w:rPr>
                <w:rStyle w:val="af1"/>
                <w:rFonts w:ascii="Times New Roman" w:hAnsi="Times New Roman"/>
                <w:i w:val="0"/>
              </w:rPr>
              <w:t>Борьба пап и императоров Священной Римской империи</w:t>
            </w:r>
            <w:r w:rsidRPr="009A5438">
              <w:rPr>
                <w:rStyle w:val="af0"/>
                <w:rFonts w:ascii="Times New Roman" w:hAnsi="Times New Roman" w:cs="Times New Roman"/>
                <w:i w:val="0"/>
              </w:rPr>
              <w:t>.</w:t>
            </w:r>
            <w:r w:rsidRPr="005625B1">
              <w:rPr>
                <w:rStyle w:val="af0"/>
                <w:rFonts w:ascii="Times New Roman" w:hAnsi="Times New Roman" w:cs="Times New Roman"/>
              </w:rPr>
              <w:t xml:space="preserve"> </w:t>
            </w:r>
            <w:r w:rsidRPr="009A5438">
              <w:rPr>
                <w:rStyle w:val="af1"/>
                <w:rFonts w:ascii="Times New Roman" w:hAnsi="Times New Roman"/>
                <w:i w:val="0"/>
              </w:rPr>
              <w:t>Папская теократия</w:t>
            </w:r>
            <w:r w:rsidRPr="009A5438">
              <w:rPr>
                <w:rStyle w:val="af0"/>
                <w:rFonts w:ascii="Times New Roman" w:hAnsi="Times New Roman" w:cs="Times New Roman"/>
                <w:i w:val="0"/>
              </w:rPr>
              <w:t>.</w:t>
            </w:r>
            <w:r w:rsidRPr="005625B1">
              <w:rPr>
                <w:rStyle w:val="11"/>
                <w:rFonts w:ascii="Times New Roman" w:hAnsi="Times New Roman" w:cs="Times New Roman"/>
              </w:rPr>
              <w:t xml:space="preserve"> Крестовые по</w:t>
            </w:r>
            <w:r w:rsidRPr="005625B1">
              <w:rPr>
                <w:rStyle w:val="11"/>
                <w:rFonts w:ascii="Times New Roman" w:hAnsi="Times New Roman" w:cs="Times New Roman"/>
              </w:rPr>
              <w:softHyphen/>
              <w:t>ходы, их последствия. Ереси в Средние века: пр</w:t>
            </w:r>
            <w:r>
              <w:rPr>
                <w:rStyle w:val="11"/>
                <w:rFonts w:ascii="Times New Roman" w:hAnsi="Times New Roman" w:cs="Times New Roman"/>
              </w:rPr>
              <w:t>ичины их возникновения и распро</w:t>
            </w:r>
            <w:r w:rsidRPr="005625B1">
              <w:rPr>
                <w:rStyle w:val="11"/>
                <w:rFonts w:ascii="Times New Roman" w:hAnsi="Times New Roman" w:cs="Times New Roman"/>
              </w:rPr>
              <w:t>странения. Инквизиция. Упадок папства.</w:t>
            </w:r>
          </w:p>
          <w:p w14:paraId="071D1D69" w14:textId="77777777" w:rsidR="005460B4" w:rsidRPr="00607846" w:rsidRDefault="005460B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Зарождение централизованных государств в Европе. Англия и Франция в Средние века. </w:t>
            </w:r>
            <w:r w:rsidRPr="009A5438">
              <w:rPr>
                <w:rStyle w:val="af1"/>
                <w:rFonts w:ascii="Times New Roman" w:hAnsi="Times New Roman"/>
                <w:i w:val="0"/>
              </w:rPr>
              <w:t>Держава Плантагенетов</w:t>
            </w:r>
            <w:r w:rsidRPr="009A5438">
              <w:rPr>
                <w:rStyle w:val="11"/>
                <w:rFonts w:ascii="Times New Roman" w:hAnsi="Times New Roman" w:cs="Times New Roman"/>
                <w:i/>
              </w:rPr>
              <w:t>.</w:t>
            </w:r>
            <w:r w:rsidRPr="005625B1">
              <w:rPr>
                <w:rStyle w:val="11"/>
                <w:rFonts w:ascii="Times New Roman" w:hAnsi="Times New Roman" w:cs="Times New Roman"/>
              </w:rPr>
              <w:t xml:space="preserve"> Великая хартия вольностей. Франция под властью </w:t>
            </w:r>
            <w:proofErr w:type="spellStart"/>
            <w:r w:rsidRPr="005625B1">
              <w:rPr>
                <w:rStyle w:val="11"/>
                <w:rFonts w:ascii="Times New Roman" w:hAnsi="Times New Roman" w:cs="Times New Roman"/>
              </w:rPr>
              <w:t>Капетингов</w:t>
            </w:r>
            <w:proofErr w:type="spellEnd"/>
            <w:r w:rsidRPr="005625B1">
              <w:rPr>
                <w:rStyle w:val="11"/>
                <w:rFonts w:ascii="Times New Roman" w:hAnsi="Times New Roman" w:cs="Times New Roman"/>
              </w:rPr>
              <w:t xml:space="preserve"> на </w:t>
            </w:r>
            <w:r w:rsidRPr="005625B1">
              <w:rPr>
                <w:rStyle w:val="11"/>
                <w:rFonts w:ascii="Times New Roman" w:hAnsi="Times New Roman" w:cs="Times New Roman"/>
              </w:rPr>
              <w:lastRenderedPageBreak/>
              <w:t>пути к единому государству. Офор</w:t>
            </w:r>
            <w:r>
              <w:rPr>
                <w:rStyle w:val="11"/>
                <w:rFonts w:ascii="Times New Roman" w:hAnsi="Times New Roman" w:cs="Times New Roman"/>
              </w:rPr>
              <w:t>мление сословного представитель</w:t>
            </w:r>
            <w:r w:rsidRPr="005625B1">
              <w:rPr>
                <w:rStyle w:val="11"/>
                <w:rFonts w:ascii="Times New Roman" w:hAnsi="Times New Roman" w:cs="Times New Roman"/>
              </w:rPr>
              <w:t>ства (Парламент в Англии, Генеральные штаты во Франции). Столетняя война и ее итоги. Османское государство и падение Византии. Рождение Османской империи и государства Европы. Пиренейский полуостров в Средние века. Реконкиста. Образо</w:t>
            </w:r>
            <w:r w:rsidRPr="005625B1">
              <w:rPr>
                <w:rStyle w:val="11"/>
                <w:rFonts w:ascii="Times New Roman" w:hAnsi="Times New Roman" w:cs="Times New Roman"/>
              </w:rPr>
              <w:softHyphen/>
              <w:t>вание Испании и Португалии. Политический и культурный подъем в Чехии. Ян Гус. Гуситские войны и их последствия. Перемены во внутренней жизни европейских стран</w:t>
            </w:r>
            <w:r w:rsidRPr="009A5438">
              <w:rPr>
                <w:rStyle w:val="11"/>
                <w:rFonts w:ascii="Times New Roman" w:hAnsi="Times New Roman" w:cs="Times New Roman"/>
                <w:i/>
              </w:rPr>
              <w:t xml:space="preserve">. </w:t>
            </w:r>
            <w:r w:rsidRPr="009A5438">
              <w:rPr>
                <w:rStyle w:val="af0"/>
                <w:rFonts w:ascii="Times New Roman" w:hAnsi="Times New Roman" w:cs="Times New Roman"/>
                <w:i w:val="0"/>
              </w:rPr>
              <w:t>«</w:t>
            </w:r>
            <w:r w:rsidRPr="009A5438">
              <w:rPr>
                <w:rStyle w:val="af1"/>
                <w:rFonts w:ascii="Times New Roman" w:hAnsi="Times New Roman"/>
                <w:i w:val="0"/>
              </w:rPr>
              <w:t>Черная смерть</w:t>
            </w:r>
            <w:r w:rsidRPr="009A5438">
              <w:rPr>
                <w:rStyle w:val="af0"/>
                <w:rFonts w:ascii="Times New Roman" w:hAnsi="Times New Roman" w:cs="Times New Roman"/>
                <w:i w:val="0"/>
              </w:rPr>
              <w:t xml:space="preserve">» </w:t>
            </w:r>
            <w:r w:rsidRPr="009A5438">
              <w:rPr>
                <w:rStyle w:val="af1"/>
                <w:rFonts w:ascii="Times New Roman" w:hAnsi="Times New Roman"/>
                <w:i w:val="0"/>
              </w:rPr>
              <w:t>и ее последствия</w:t>
            </w:r>
            <w:r w:rsidRPr="009A5438">
              <w:rPr>
                <w:rStyle w:val="af0"/>
                <w:rFonts w:ascii="Times New Roman" w:hAnsi="Times New Roman" w:cs="Times New Roman"/>
                <w:i w:val="0"/>
              </w:rPr>
              <w:t xml:space="preserve">. </w:t>
            </w:r>
            <w:r w:rsidRPr="009A5438">
              <w:rPr>
                <w:rStyle w:val="af1"/>
                <w:rFonts w:ascii="Times New Roman" w:hAnsi="Times New Roman"/>
                <w:i w:val="0"/>
              </w:rPr>
              <w:t>Изменения в положении трудового на</w:t>
            </w:r>
            <w:r w:rsidRPr="009A5438">
              <w:rPr>
                <w:rStyle w:val="af1"/>
                <w:rFonts w:ascii="Times New Roman" w:hAnsi="Times New Roman"/>
                <w:i w:val="0"/>
              </w:rPr>
              <w:softHyphen/>
              <w:t>селения</w:t>
            </w:r>
            <w:r w:rsidRPr="009A5438">
              <w:rPr>
                <w:rStyle w:val="af0"/>
                <w:rFonts w:ascii="Times New Roman" w:hAnsi="Times New Roman" w:cs="Times New Roman"/>
                <w:i w:val="0"/>
              </w:rPr>
              <w:t xml:space="preserve">. </w:t>
            </w:r>
            <w:r w:rsidRPr="009A5438">
              <w:rPr>
                <w:rStyle w:val="af1"/>
                <w:rFonts w:ascii="Times New Roman" w:hAnsi="Times New Roman"/>
                <w:i w:val="0"/>
              </w:rPr>
              <w:t>Жакерия</w:t>
            </w:r>
            <w:r w:rsidRPr="009A5438">
              <w:rPr>
                <w:rStyle w:val="af0"/>
                <w:rFonts w:ascii="Times New Roman" w:hAnsi="Times New Roman" w:cs="Times New Roman"/>
                <w:i w:val="0"/>
              </w:rPr>
              <w:t xml:space="preserve">. </w:t>
            </w:r>
            <w:r w:rsidRPr="009A5438">
              <w:rPr>
                <w:rStyle w:val="af1"/>
                <w:rFonts w:ascii="Times New Roman" w:hAnsi="Times New Roman"/>
                <w:i w:val="0"/>
              </w:rPr>
              <w:t xml:space="preserve">Восстание </w:t>
            </w:r>
            <w:proofErr w:type="spellStart"/>
            <w:r w:rsidRPr="009A5438">
              <w:rPr>
                <w:rStyle w:val="af1"/>
                <w:rFonts w:ascii="Times New Roman" w:hAnsi="Times New Roman"/>
                <w:i w:val="0"/>
              </w:rPr>
              <w:t>Уота</w:t>
            </w:r>
            <w:proofErr w:type="spellEnd"/>
            <w:r w:rsidRPr="009A5438">
              <w:rPr>
                <w:rStyle w:val="af1"/>
                <w:rFonts w:ascii="Times New Roman" w:hAnsi="Times New Roman"/>
                <w:i w:val="0"/>
              </w:rPr>
              <w:t xml:space="preserve"> Тайлера</w:t>
            </w:r>
            <w:r w:rsidRPr="009A5438">
              <w:rPr>
                <w:rStyle w:val="af0"/>
                <w:rFonts w:ascii="Times New Roman" w:hAnsi="Times New Roman" w:cs="Times New Roman"/>
                <w:i w:val="0"/>
              </w:rPr>
              <w:t>.</w:t>
            </w:r>
            <w:r w:rsidRPr="005625B1">
              <w:rPr>
                <w:rStyle w:val="11"/>
                <w:rFonts w:ascii="Times New Roman" w:hAnsi="Times New Roman" w:cs="Times New Roman"/>
              </w:rPr>
              <w:t xml:space="preserve"> Завершение склады</w:t>
            </w:r>
            <w:r>
              <w:rPr>
                <w:rStyle w:val="11"/>
                <w:rFonts w:ascii="Times New Roman" w:hAnsi="Times New Roman" w:cs="Times New Roman"/>
              </w:rPr>
              <w:t>вания националь</w:t>
            </w:r>
            <w:r w:rsidRPr="005625B1">
              <w:rPr>
                <w:rStyle w:val="11"/>
                <w:rFonts w:ascii="Times New Roman" w:hAnsi="Times New Roman" w:cs="Times New Roman"/>
              </w:rPr>
              <w:t xml:space="preserve">ных государств. Окончательное объединение Франции. </w:t>
            </w:r>
            <w:r w:rsidRPr="009A5438">
              <w:rPr>
                <w:rStyle w:val="af1"/>
                <w:rFonts w:ascii="Times New Roman" w:hAnsi="Times New Roman"/>
                <w:i w:val="0"/>
              </w:rPr>
              <w:t>Война Алой и Белой розы в Англии</w:t>
            </w:r>
            <w:r w:rsidRPr="005625B1">
              <w:rPr>
                <w:rStyle w:val="11"/>
                <w:rFonts w:ascii="Times New Roman" w:hAnsi="Times New Roman" w:cs="Times New Roman"/>
              </w:rPr>
              <w:t>. Укрепление королевской власти в Англии.</w:t>
            </w:r>
            <w:r w:rsidRPr="00607846">
              <w:rPr>
                <w:rStyle w:val="ae"/>
              </w:rPr>
              <w:t xml:space="preserve"> </w:t>
            </w:r>
            <w:r w:rsidRPr="005625B1">
              <w:rPr>
                <w:rStyle w:val="11"/>
                <w:rFonts w:ascii="Times New Roman" w:hAnsi="Times New Roman" w:cs="Times New Roman"/>
              </w:rPr>
              <w:t xml:space="preserve">Средневековая культура Западной Европы. Начало Ренессанса. Особенности и достижения средневековой культуры. Наука и богословие. Духовные ценности Средневековья. Школы и университеты. Художественная культура </w:t>
            </w:r>
            <w:r w:rsidRPr="009A5438">
              <w:rPr>
                <w:rStyle w:val="11"/>
                <w:rFonts w:ascii="Times New Roman" w:hAnsi="Times New Roman" w:cs="Times New Roman"/>
                <w:i/>
              </w:rPr>
              <w:t>(</w:t>
            </w:r>
            <w:r w:rsidRPr="009A5438">
              <w:rPr>
                <w:rStyle w:val="af1"/>
                <w:rFonts w:ascii="Times New Roman" w:hAnsi="Times New Roman"/>
                <w:i w:val="0"/>
              </w:rPr>
              <w:t>стили</w:t>
            </w:r>
            <w:r w:rsidRPr="009A5438">
              <w:rPr>
                <w:rStyle w:val="11"/>
                <w:rFonts w:ascii="Times New Roman" w:hAnsi="Times New Roman" w:cs="Times New Roman"/>
                <w:i/>
              </w:rPr>
              <w:t xml:space="preserve">, </w:t>
            </w:r>
            <w:r w:rsidRPr="009A5438">
              <w:rPr>
                <w:rStyle w:val="af1"/>
                <w:rFonts w:ascii="Times New Roman" w:hAnsi="Times New Roman"/>
                <w:i w:val="0"/>
              </w:rPr>
              <w:t>творцы</w:t>
            </w:r>
            <w:r w:rsidRPr="009A5438">
              <w:rPr>
                <w:rStyle w:val="11"/>
                <w:rFonts w:ascii="Times New Roman" w:hAnsi="Times New Roman" w:cs="Times New Roman"/>
                <w:i/>
              </w:rPr>
              <w:t xml:space="preserve">, </w:t>
            </w:r>
            <w:r w:rsidRPr="009A5438">
              <w:rPr>
                <w:rStyle w:val="af1"/>
                <w:rFonts w:ascii="Times New Roman" w:hAnsi="Times New Roman"/>
                <w:i w:val="0"/>
              </w:rPr>
              <w:t>памятники искусства</w:t>
            </w:r>
            <w:r w:rsidRPr="009A5438">
              <w:rPr>
                <w:rStyle w:val="11"/>
                <w:rFonts w:ascii="Times New Roman" w:hAnsi="Times New Roman" w:cs="Times New Roman"/>
                <w:i/>
              </w:rPr>
              <w:t xml:space="preserve">). </w:t>
            </w:r>
            <w:r w:rsidRPr="005625B1">
              <w:rPr>
                <w:rStyle w:val="11"/>
                <w:rFonts w:ascii="Times New Roman" w:hAnsi="Times New Roman" w:cs="Times New Roman"/>
              </w:rPr>
              <w:t>Изобретение книгопечатания и последствия этого события. Гуманизм. Начало Ренессанса (Возрождения). Культурное наследие европейского Средневековья.</w:t>
            </w:r>
          </w:p>
          <w:p w14:paraId="02FDEBF6" w14:textId="77777777" w:rsidR="005460B4" w:rsidRPr="00607846" w:rsidRDefault="005460B4" w:rsidP="00D34127">
            <w:pPr>
              <w:pStyle w:val="a5"/>
              <w:rPr>
                <w:rFonts w:ascii="Times New Roman" w:hAnsi="Times New Roman"/>
              </w:rPr>
            </w:pPr>
            <w:r w:rsidRPr="004441EB">
              <w:rPr>
                <w:rFonts w:ascii="Times New Roman" w:hAnsi="Times New Roman"/>
                <w:sz w:val="20"/>
              </w:rPr>
              <w:t>Выполнение работы по алгоритму по теме «Крестовые походы»</w:t>
            </w:r>
            <w:r>
              <w:rPr>
                <w:rFonts w:ascii="Times New Roman" w:hAnsi="Times New Roman"/>
                <w:sz w:val="20"/>
              </w:rPr>
              <w:t>.</w:t>
            </w:r>
          </w:p>
        </w:tc>
        <w:tc>
          <w:tcPr>
            <w:tcW w:w="1380" w:type="dxa"/>
          </w:tcPr>
          <w:p w14:paraId="6251F34A" w14:textId="77777777" w:rsidR="005460B4" w:rsidRPr="00F84501" w:rsidRDefault="005460B4" w:rsidP="000E44BA">
            <w:pPr>
              <w:pStyle w:val="a5"/>
              <w:jc w:val="center"/>
              <w:rPr>
                <w:bCs/>
                <w:sz w:val="20"/>
                <w:szCs w:val="20"/>
              </w:rPr>
            </w:pPr>
          </w:p>
        </w:tc>
        <w:tc>
          <w:tcPr>
            <w:tcW w:w="1429" w:type="dxa"/>
          </w:tcPr>
          <w:p w14:paraId="7CEF3D31" w14:textId="77777777" w:rsidR="005460B4" w:rsidRPr="00F84501" w:rsidRDefault="005460B4" w:rsidP="000E44BA">
            <w:pPr>
              <w:pStyle w:val="a5"/>
              <w:jc w:val="center"/>
              <w:rPr>
                <w:bCs/>
                <w:sz w:val="20"/>
                <w:szCs w:val="20"/>
              </w:rPr>
            </w:pPr>
          </w:p>
        </w:tc>
        <w:tc>
          <w:tcPr>
            <w:tcW w:w="1587" w:type="dxa"/>
          </w:tcPr>
          <w:p w14:paraId="010B7372" w14:textId="77777777" w:rsidR="005460B4" w:rsidRPr="00F84501"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5460B4" w:rsidRPr="007D7563" w14:paraId="48A8EA29" w14:textId="77777777" w:rsidTr="00D34127">
        <w:trPr>
          <w:trHeight w:val="470"/>
        </w:trPr>
        <w:tc>
          <w:tcPr>
            <w:tcW w:w="2952" w:type="dxa"/>
            <w:tcBorders>
              <w:top w:val="nil"/>
            </w:tcBorders>
          </w:tcPr>
          <w:p w14:paraId="73167530" w14:textId="77777777" w:rsidR="005460B4" w:rsidRPr="00F84501" w:rsidRDefault="005460B4" w:rsidP="000E44BA"/>
        </w:tc>
        <w:tc>
          <w:tcPr>
            <w:tcW w:w="8001" w:type="dxa"/>
            <w:vMerge/>
          </w:tcPr>
          <w:p w14:paraId="3F9AB334" w14:textId="77777777" w:rsidR="005460B4" w:rsidRPr="00784DBF" w:rsidRDefault="005460B4" w:rsidP="00D34127">
            <w:pPr>
              <w:pStyle w:val="a5"/>
              <w:rPr>
                <w:rFonts w:ascii="Times New Roman" w:hAnsi="Times New Roman"/>
                <w:b/>
                <w:sz w:val="20"/>
                <w:szCs w:val="20"/>
              </w:rPr>
            </w:pPr>
          </w:p>
        </w:tc>
        <w:tc>
          <w:tcPr>
            <w:tcW w:w="1380" w:type="dxa"/>
            <w:tcBorders>
              <w:top w:val="nil"/>
            </w:tcBorders>
          </w:tcPr>
          <w:p w14:paraId="2CD99E65" w14:textId="77777777" w:rsidR="005460B4"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Pr>
          <w:p w14:paraId="339E4DA0" w14:textId="77777777" w:rsidR="005460B4"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Pr>
          <w:p w14:paraId="5B14D129" w14:textId="77777777" w:rsidR="005460B4" w:rsidRPr="00F84501"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5460B4" w:rsidRPr="007D7563" w14:paraId="33D30A5D" w14:textId="77777777" w:rsidTr="005460B4">
        <w:trPr>
          <w:trHeight w:val="20"/>
        </w:trPr>
        <w:tc>
          <w:tcPr>
            <w:tcW w:w="2952" w:type="dxa"/>
            <w:vMerge w:val="restart"/>
            <w:tcBorders>
              <w:top w:val="nil"/>
            </w:tcBorders>
          </w:tcPr>
          <w:p w14:paraId="132BFFB0" w14:textId="77777777" w:rsidR="005460B4" w:rsidRPr="00F84501" w:rsidRDefault="005460B4" w:rsidP="000E44BA"/>
        </w:tc>
        <w:tc>
          <w:tcPr>
            <w:tcW w:w="8001" w:type="dxa"/>
          </w:tcPr>
          <w:p w14:paraId="19FCBFC8" w14:textId="77777777" w:rsidR="005460B4" w:rsidRPr="00784DBF" w:rsidRDefault="005460B4" w:rsidP="00D34127">
            <w:pPr>
              <w:pStyle w:val="a5"/>
              <w:rPr>
                <w:rFonts w:ascii="Times New Roman" w:hAnsi="Times New Roman"/>
                <w:b/>
                <w:sz w:val="20"/>
                <w:szCs w:val="20"/>
              </w:rPr>
            </w:pPr>
            <w:r w:rsidRPr="00784DBF">
              <w:rPr>
                <w:rFonts w:ascii="Times New Roman" w:hAnsi="Times New Roman"/>
                <w:b/>
                <w:bCs/>
                <w:sz w:val="20"/>
                <w:szCs w:val="20"/>
              </w:rPr>
              <w:t>Самостоятельная работа обучающихся</w:t>
            </w:r>
          </w:p>
        </w:tc>
        <w:tc>
          <w:tcPr>
            <w:tcW w:w="1380" w:type="dxa"/>
          </w:tcPr>
          <w:p w14:paraId="10562204" w14:textId="77777777" w:rsidR="005460B4" w:rsidRPr="005460B4"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Pr>
          <w:p w14:paraId="5363BC6F" w14:textId="77777777" w:rsidR="005460B4"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Pr>
          <w:p w14:paraId="3440C504" w14:textId="77777777" w:rsidR="005460B4" w:rsidRPr="00F84501"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5460B4" w:rsidRPr="007D7563" w14:paraId="1F733015" w14:textId="77777777" w:rsidTr="004D0271">
        <w:trPr>
          <w:trHeight w:val="20"/>
        </w:trPr>
        <w:tc>
          <w:tcPr>
            <w:tcW w:w="2952" w:type="dxa"/>
            <w:vMerge/>
          </w:tcPr>
          <w:p w14:paraId="42415871" w14:textId="77777777" w:rsidR="005460B4" w:rsidRPr="00F84501" w:rsidRDefault="005460B4" w:rsidP="000E44BA"/>
        </w:tc>
        <w:tc>
          <w:tcPr>
            <w:tcW w:w="8001" w:type="dxa"/>
          </w:tcPr>
          <w:p w14:paraId="5FEACBE7" w14:textId="77777777" w:rsidR="005460B4" w:rsidRPr="004441EB" w:rsidRDefault="005460B4" w:rsidP="00D34127">
            <w:pPr>
              <w:pStyle w:val="a5"/>
              <w:rPr>
                <w:rFonts w:ascii="Times New Roman" w:hAnsi="Times New Roman"/>
                <w:sz w:val="20"/>
                <w:szCs w:val="20"/>
              </w:rPr>
            </w:pPr>
            <w:r w:rsidRPr="004441EB">
              <w:rPr>
                <w:rFonts w:ascii="Times New Roman" w:hAnsi="Times New Roman"/>
                <w:sz w:val="20"/>
              </w:rPr>
              <w:t>Выполнение работы по алгоритму по теме «Крестовые походы»</w:t>
            </w:r>
            <w:r>
              <w:rPr>
                <w:rFonts w:ascii="Times New Roman" w:hAnsi="Times New Roman"/>
                <w:sz w:val="20"/>
              </w:rPr>
              <w:t>.</w:t>
            </w:r>
          </w:p>
        </w:tc>
        <w:tc>
          <w:tcPr>
            <w:tcW w:w="1380" w:type="dxa"/>
          </w:tcPr>
          <w:p w14:paraId="4D9D497D" w14:textId="77777777" w:rsidR="005460B4"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Pr>
          <w:p w14:paraId="261921D2" w14:textId="77777777" w:rsidR="005460B4"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Pr>
          <w:p w14:paraId="2D332DDD" w14:textId="77777777" w:rsidR="005460B4" w:rsidRPr="00F84501"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33A103D9" w14:textId="77777777" w:rsidTr="004D0271">
        <w:trPr>
          <w:trHeight w:val="20"/>
        </w:trPr>
        <w:tc>
          <w:tcPr>
            <w:tcW w:w="2952" w:type="dxa"/>
          </w:tcPr>
          <w:p w14:paraId="21086355" w14:textId="77777777" w:rsidR="00743284" w:rsidRPr="0014745B" w:rsidRDefault="00743284" w:rsidP="001B6CE1">
            <w:pPr>
              <w:rPr>
                <w:b/>
              </w:rPr>
            </w:pPr>
            <w:r w:rsidRPr="00F84501">
              <w:t xml:space="preserve"> </w:t>
            </w:r>
          </w:p>
        </w:tc>
        <w:tc>
          <w:tcPr>
            <w:tcW w:w="8001" w:type="dxa"/>
          </w:tcPr>
          <w:p w14:paraId="59D77537" w14:textId="77777777" w:rsidR="001B6CE1" w:rsidRDefault="001B6CE1" w:rsidP="000E44BA">
            <w:pPr>
              <w:rPr>
                <w:b/>
              </w:rPr>
            </w:pPr>
          </w:p>
          <w:p w14:paraId="39B8A7CE" w14:textId="77777777" w:rsidR="00743284" w:rsidRDefault="001B6CE1" w:rsidP="000E44BA">
            <w:pPr>
              <w:rPr>
                <w:b/>
              </w:rPr>
            </w:pPr>
            <w:r>
              <w:rPr>
                <w:b/>
              </w:rPr>
              <w:t>Раздел 4. От Древней Руси к Российскому государству</w:t>
            </w:r>
          </w:p>
          <w:p w14:paraId="7C0A6818" w14:textId="77777777" w:rsidR="001B6CE1" w:rsidRPr="005625B1" w:rsidRDefault="001B6CE1" w:rsidP="000E44BA"/>
        </w:tc>
        <w:tc>
          <w:tcPr>
            <w:tcW w:w="1380" w:type="dxa"/>
          </w:tcPr>
          <w:p w14:paraId="36484DE4"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Pr>
          <w:p w14:paraId="0EE0F055"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6670B1D0" w14:textId="77777777" w:rsidR="001B6CE1" w:rsidRPr="0014745B"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14</w:t>
            </w:r>
          </w:p>
        </w:tc>
        <w:tc>
          <w:tcPr>
            <w:tcW w:w="1587" w:type="dxa"/>
          </w:tcPr>
          <w:p w14:paraId="0C62569A"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5955C771" w14:textId="77777777" w:rsidTr="004D0271">
        <w:trPr>
          <w:trHeight w:val="463"/>
        </w:trPr>
        <w:tc>
          <w:tcPr>
            <w:tcW w:w="2952" w:type="dxa"/>
            <w:vMerge w:val="restart"/>
            <w:tcBorders>
              <w:top w:val="single" w:sz="4" w:space="0" w:color="auto"/>
              <w:left w:val="single" w:sz="4" w:space="0" w:color="auto"/>
              <w:right w:val="single" w:sz="4" w:space="0" w:color="auto"/>
            </w:tcBorders>
          </w:tcPr>
          <w:p w14:paraId="431D749F" w14:textId="77777777" w:rsidR="00743284" w:rsidRPr="00F84501" w:rsidRDefault="00743284" w:rsidP="000E44BA">
            <w:pPr>
              <w:rPr>
                <w:b/>
              </w:rPr>
            </w:pPr>
            <w:r w:rsidRPr="00F84501">
              <w:rPr>
                <w:b/>
              </w:rPr>
              <w:t>Тема 4.1 От Дре</w:t>
            </w:r>
            <w:r>
              <w:rPr>
                <w:b/>
              </w:rPr>
              <w:t>вней Руси к Московскому царству</w:t>
            </w:r>
          </w:p>
          <w:p w14:paraId="5C0FDAF7" w14:textId="77777777" w:rsidR="00743284" w:rsidRPr="00F84501" w:rsidRDefault="00743284" w:rsidP="000E44BA">
            <w:pPr>
              <w:rPr>
                <w:b/>
              </w:rPr>
            </w:pPr>
          </w:p>
          <w:p w14:paraId="67502273" w14:textId="77777777" w:rsidR="00743284" w:rsidRPr="00F84501" w:rsidRDefault="00743284" w:rsidP="000E44BA">
            <w:pPr>
              <w:rPr>
                <w:b/>
              </w:rPr>
            </w:pPr>
          </w:p>
          <w:p w14:paraId="08468520" w14:textId="77777777" w:rsidR="00743284" w:rsidRPr="00F84501" w:rsidRDefault="00743284" w:rsidP="000E44BA">
            <w:pPr>
              <w:rPr>
                <w:b/>
              </w:rPr>
            </w:pPr>
          </w:p>
          <w:p w14:paraId="146DCCF5" w14:textId="77777777" w:rsidR="00743284" w:rsidRPr="00F84501" w:rsidRDefault="00743284" w:rsidP="000E44BA">
            <w:pPr>
              <w:rPr>
                <w:b/>
              </w:rPr>
            </w:pPr>
          </w:p>
          <w:p w14:paraId="535C8C8C" w14:textId="77777777" w:rsidR="00743284" w:rsidRPr="00F84501" w:rsidRDefault="00743284" w:rsidP="000E44BA">
            <w:pPr>
              <w:rPr>
                <w:b/>
              </w:rPr>
            </w:pPr>
          </w:p>
          <w:p w14:paraId="2088C3E2" w14:textId="77777777" w:rsidR="00743284" w:rsidRPr="00F84501" w:rsidRDefault="00743284" w:rsidP="000E44BA">
            <w:pPr>
              <w:rPr>
                <w:b/>
              </w:rPr>
            </w:pPr>
          </w:p>
          <w:p w14:paraId="39CF7398" w14:textId="77777777" w:rsidR="00743284" w:rsidRPr="00F84501" w:rsidRDefault="00743284" w:rsidP="000E44BA">
            <w:pPr>
              <w:rPr>
                <w:b/>
              </w:rPr>
            </w:pPr>
          </w:p>
          <w:p w14:paraId="6692546D" w14:textId="77777777" w:rsidR="00743284" w:rsidRPr="00F84501" w:rsidRDefault="00743284" w:rsidP="000E44BA">
            <w:pPr>
              <w:rPr>
                <w:b/>
              </w:rPr>
            </w:pPr>
          </w:p>
          <w:p w14:paraId="16BDBB02" w14:textId="77777777" w:rsidR="00743284" w:rsidRPr="00F84501" w:rsidRDefault="00743284" w:rsidP="000E44BA">
            <w:pPr>
              <w:rPr>
                <w:b/>
              </w:rPr>
            </w:pPr>
          </w:p>
          <w:p w14:paraId="07BBF44D" w14:textId="77777777" w:rsidR="00743284" w:rsidRPr="00F84501" w:rsidRDefault="00743284" w:rsidP="000E44BA">
            <w:pPr>
              <w:rPr>
                <w:b/>
              </w:rPr>
            </w:pPr>
          </w:p>
          <w:p w14:paraId="5097E6C5" w14:textId="77777777" w:rsidR="00743284" w:rsidRPr="00F84501" w:rsidRDefault="00743284" w:rsidP="000E44BA">
            <w:pPr>
              <w:rPr>
                <w:b/>
              </w:rPr>
            </w:pPr>
          </w:p>
          <w:p w14:paraId="6E7CE144"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47DAD567" w14:textId="77777777" w:rsidR="00743284" w:rsidRPr="00A870AF" w:rsidRDefault="00743284" w:rsidP="000E44BA">
            <w:pPr>
              <w:rPr>
                <w:b/>
              </w:rPr>
            </w:pPr>
            <w:r w:rsidRPr="00A870AF">
              <w:rPr>
                <w:b/>
                <w:bCs/>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3139B93E"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Borders>
              <w:top w:val="single" w:sz="4" w:space="0" w:color="auto"/>
              <w:left w:val="single" w:sz="4" w:space="0" w:color="auto"/>
              <w:bottom w:val="single" w:sz="4" w:space="0" w:color="auto"/>
              <w:right w:val="single" w:sz="4" w:space="0" w:color="auto"/>
            </w:tcBorders>
          </w:tcPr>
          <w:p w14:paraId="0E845DC9"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w:t>
            </w:r>
          </w:p>
        </w:tc>
        <w:tc>
          <w:tcPr>
            <w:tcW w:w="1587" w:type="dxa"/>
            <w:tcBorders>
              <w:top w:val="single" w:sz="4" w:space="0" w:color="auto"/>
              <w:left w:val="single" w:sz="4" w:space="0" w:color="auto"/>
              <w:bottom w:val="single" w:sz="4" w:space="0" w:color="auto"/>
              <w:right w:val="single" w:sz="4" w:space="0" w:color="auto"/>
            </w:tcBorders>
          </w:tcPr>
          <w:p w14:paraId="070EAED5" w14:textId="77777777" w:rsidR="00743284" w:rsidRPr="00F84501" w:rsidRDefault="000C1FA3"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38A1D7B9" w14:textId="77777777" w:rsidTr="004D0271">
        <w:trPr>
          <w:trHeight w:val="1995"/>
        </w:trPr>
        <w:tc>
          <w:tcPr>
            <w:tcW w:w="2952" w:type="dxa"/>
            <w:vMerge/>
            <w:tcBorders>
              <w:top w:val="single" w:sz="4" w:space="0" w:color="auto"/>
              <w:left w:val="single" w:sz="4" w:space="0" w:color="auto"/>
              <w:right w:val="single" w:sz="4" w:space="0" w:color="auto"/>
            </w:tcBorders>
          </w:tcPr>
          <w:p w14:paraId="4AD11E61"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53875165"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Образование Древнерусского государства. Восточные славяне: происхождение, расселение, занятия, общественное устройство. </w:t>
            </w:r>
            <w:r w:rsidRPr="005625B1">
              <w:rPr>
                <w:rStyle w:val="af1"/>
                <w:rFonts w:ascii="Times New Roman" w:hAnsi="Times New Roman"/>
                <w:i w:val="0"/>
              </w:rPr>
              <w:t>Взаимоотношения с соседними народами и государствами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Предпосылки и причины образования Древнерус</w:t>
            </w:r>
            <w:r w:rsidRPr="005625B1">
              <w:rPr>
                <w:rStyle w:val="11"/>
                <w:rFonts w:ascii="Times New Roman" w:hAnsi="Times New Roman" w:cs="Times New Roman"/>
              </w:rPr>
              <w:softHyphen/>
              <w:t xml:space="preserve">ского государства. Новгород и Киев — центры древнерусской государственности. </w:t>
            </w:r>
            <w:r w:rsidRPr="005625B1">
              <w:rPr>
                <w:rStyle w:val="af1"/>
                <w:rFonts w:ascii="Times New Roman" w:hAnsi="Times New Roman"/>
                <w:i w:val="0"/>
              </w:rPr>
              <w:t>Варяжская проблема</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Формирование княжеской власти (князь и дружина, по</w:t>
            </w:r>
            <w:r w:rsidRPr="005625B1">
              <w:rPr>
                <w:rStyle w:val="11"/>
                <w:rFonts w:ascii="Times New Roman" w:hAnsi="Times New Roman" w:cs="Times New Roman"/>
              </w:rPr>
              <w:softHyphen/>
              <w:t>людье). Первые русские князья, их внутренняя и внешняя политика. Походы Святослава</w:t>
            </w:r>
          </w:p>
          <w:p w14:paraId="094A6796"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Крещение Руси и его значение. Начало правл</w:t>
            </w:r>
            <w:r>
              <w:rPr>
                <w:rStyle w:val="11"/>
                <w:rFonts w:ascii="Times New Roman" w:hAnsi="Times New Roman" w:cs="Times New Roman"/>
              </w:rPr>
              <w:t>ения князя Владимира Святослави</w:t>
            </w:r>
            <w:r w:rsidRPr="005625B1">
              <w:rPr>
                <w:rStyle w:val="11"/>
                <w:rFonts w:ascii="Times New Roman" w:hAnsi="Times New Roman" w:cs="Times New Roman"/>
              </w:rPr>
              <w:t xml:space="preserve">ча. </w:t>
            </w:r>
            <w:r w:rsidRPr="005625B1">
              <w:rPr>
                <w:rStyle w:val="af1"/>
                <w:rFonts w:ascii="Times New Roman" w:hAnsi="Times New Roman"/>
                <w:i w:val="0"/>
              </w:rPr>
              <w:t>Организация защиты Руси от кочевников</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Крещение Руси: причины, основные события, значение. Христианство и язычество. Церковная организация на Руси. Монастыри. Распространение культуры и письменности.</w:t>
            </w:r>
          </w:p>
          <w:p w14:paraId="06749B72"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Общество Древней Руси. Социально-экономич</w:t>
            </w:r>
            <w:r>
              <w:rPr>
                <w:rStyle w:val="11"/>
                <w:rFonts w:ascii="Times New Roman" w:hAnsi="Times New Roman" w:cs="Times New Roman"/>
              </w:rPr>
              <w:t>еский и политический строй Древ</w:t>
            </w:r>
            <w:r w:rsidRPr="005625B1">
              <w:rPr>
                <w:rStyle w:val="11"/>
                <w:rFonts w:ascii="Times New Roman" w:hAnsi="Times New Roman" w:cs="Times New Roman"/>
              </w:rPr>
              <w:t xml:space="preserve">ней Руси. </w:t>
            </w:r>
            <w:r w:rsidRPr="005625B1">
              <w:rPr>
                <w:rStyle w:val="af1"/>
                <w:rFonts w:ascii="Times New Roman" w:hAnsi="Times New Roman"/>
                <w:i w:val="0"/>
              </w:rPr>
              <w:t>Земельные отношения</w:t>
            </w:r>
            <w:r w:rsidRPr="005625B1">
              <w:rPr>
                <w:rStyle w:val="af0"/>
                <w:rFonts w:ascii="Times New Roman" w:hAnsi="Times New Roman" w:cs="Times New Roman"/>
                <w:b w:val="0"/>
                <w:i w:val="0"/>
              </w:rPr>
              <w:t xml:space="preserve">. </w:t>
            </w:r>
            <w:r w:rsidRPr="005625B1">
              <w:rPr>
                <w:rStyle w:val="af1"/>
                <w:rFonts w:ascii="Times New Roman" w:hAnsi="Times New Roman"/>
                <w:i w:val="0"/>
              </w:rPr>
              <w:t>Свободное и зависимое население</w:t>
            </w:r>
            <w:r w:rsidRPr="005625B1">
              <w:rPr>
                <w:rStyle w:val="af0"/>
                <w:rFonts w:ascii="Times New Roman" w:hAnsi="Times New Roman" w:cs="Times New Roman"/>
                <w:b w:val="0"/>
                <w:i w:val="0"/>
              </w:rPr>
              <w:t xml:space="preserve">. </w:t>
            </w:r>
            <w:r w:rsidRPr="005625B1">
              <w:rPr>
                <w:rStyle w:val="af1"/>
                <w:rFonts w:ascii="Times New Roman" w:hAnsi="Times New Roman"/>
                <w:i w:val="0"/>
              </w:rPr>
              <w:t>Древнерусские города</w:t>
            </w:r>
            <w:r w:rsidRPr="005625B1">
              <w:rPr>
                <w:rStyle w:val="af0"/>
                <w:rFonts w:ascii="Times New Roman" w:hAnsi="Times New Roman" w:cs="Times New Roman"/>
                <w:b w:val="0"/>
                <w:i w:val="0"/>
              </w:rPr>
              <w:t xml:space="preserve">, </w:t>
            </w:r>
            <w:r w:rsidRPr="005625B1">
              <w:rPr>
                <w:rStyle w:val="af1"/>
                <w:rFonts w:ascii="Times New Roman" w:hAnsi="Times New Roman"/>
                <w:i w:val="0"/>
              </w:rPr>
              <w:t>развитие ремесел и торговли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Русская Правда. Политика Ярослава Мудрого и Владимира Мономаха. Древняя Русь и ее соседи.</w:t>
            </w:r>
          </w:p>
          <w:p w14:paraId="427C0F7F"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Раздробленность на Руси. Политическая ра</w:t>
            </w:r>
            <w:r>
              <w:rPr>
                <w:rStyle w:val="11"/>
                <w:rFonts w:ascii="Times New Roman" w:hAnsi="Times New Roman" w:cs="Times New Roman"/>
              </w:rPr>
              <w:t>здробленность: причины и послед</w:t>
            </w:r>
            <w:r w:rsidRPr="005625B1">
              <w:rPr>
                <w:rStyle w:val="11"/>
                <w:rFonts w:ascii="Times New Roman" w:hAnsi="Times New Roman" w:cs="Times New Roman"/>
              </w:rPr>
              <w:t xml:space="preserve">ствия. Крупнейшие самостоятельные центры Руси, особенности их географического, социально-политического и культурного развития. Новгородская земля. </w:t>
            </w:r>
            <w:proofErr w:type="spellStart"/>
            <w:r w:rsidRPr="005625B1">
              <w:rPr>
                <w:rStyle w:val="11"/>
                <w:rFonts w:ascii="Times New Roman" w:hAnsi="Times New Roman" w:cs="Times New Roman"/>
              </w:rPr>
              <w:t>Владимиро</w:t>
            </w:r>
            <w:r w:rsidRPr="005625B1">
              <w:rPr>
                <w:rStyle w:val="11"/>
                <w:rFonts w:ascii="Times New Roman" w:hAnsi="Times New Roman" w:cs="Times New Roman"/>
              </w:rPr>
              <w:softHyphen/>
              <w:t>Суздальское</w:t>
            </w:r>
            <w:proofErr w:type="spellEnd"/>
            <w:r w:rsidRPr="005625B1">
              <w:rPr>
                <w:rStyle w:val="11"/>
                <w:rFonts w:ascii="Times New Roman" w:hAnsi="Times New Roman" w:cs="Times New Roman"/>
              </w:rPr>
              <w:t xml:space="preserve"> княжество. Зарождение стремления к объединению русских земель.</w:t>
            </w:r>
          </w:p>
          <w:p w14:paraId="2C6B65FC"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Древнерусская культура. Особенности древнерусской культуры. Возникновение письменности. Летописание. Литература </w:t>
            </w:r>
            <w:r w:rsidRPr="005625B1">
              <w:rPr>
                <w:rStyle w:val="af0"/>
                <w:rFonts w:ascii="Times New Roman" w:hAnsi="Times New Roman" w:cs="Times New Roman"/>
                <w:b w:val="0"/>
                <w:i w:val="0"/>
              </w:rPr>
              <w:t>(</w:t>
            </w:r>
            <w:r w:rsidRPr="005625B1">
              <w:rPr>
                <w:rStyle w:val="af1"/>
                <w:rFonts w:ascii="Times New Roman" w:hAnsi="Times New Roman"/>
                <w:i w:val="0"/>
              </w:rPr>
              <w:t>слово</w:t>
            </w:r>
            <w:r w:rsidRPr="005625B1">
              <w:rPr>
                <w:rStyle w:val="af0"/>
                <w:rFonts w:ascii="Times New Roman" w:hAnsi="Times New Roman" w:cs="Times New Roman"/>
                <w:b w:val="0"/>
                <w:i w:val="0"/>
              </w:rPr>
              <w:t xml:space="preserve">, </w:t>
            </w:r>
            <w:r w:rsidRPr="005625B1">
              <w:rPr>
                <w:rStyle w:val="af1"/>
                <w:rFonts w:ascii="Times New Roman" w:hAnsi="Times New Roman"/>
                <w:i w:val="0"/>
              </w:rPr>
              <w:t>житие</w:t>
            </w:r>
            <w:r w:rsidRPr="005625B1">
              <w:rPr>
                <w:rStyle w:val="af0"/>
                <w:rFonts w:ascii="Times New Roman" w:hAnsi="Times New Roman" w:cs="Times New Roman"/>
                <w:b w:val="0"/>
                <w:i w:val="0"/>
              </w:rPr>
              <w:t xml:space="preserve">, </w:t>
            </w:r>
            <w:r w:rsidRPr="005625B1">
              <w:rPr>
                <w:rStyle w:val="af1"/>
                <w:rFonts w:ascii="Times New Roman" w:hAnsi="Times New Roman"/>
                <w:i w:val="0"/>
              </w:rPr>
              <w:t>поучение</w:t>
            </w:r>
            <w:r w:rsidRPr="005625B1">
              <w:rPr>
                <w:rStyle w:val="af0"/>
                <w:rFonts w:ascii="Times New Roman" w:hAnsi="Times New Roman" w:cs="Times New Roman"/>
                <w:b w:val="0"/>
                <w:i w:val="0"/>
              </w:rPr>
              <w:t xml:space="preserve">, </w:t>
            </w:r>
            <w:r w:rsidRPr="005625B1">
              <w:rPr>
                <w:rStyle w:val="af1"/>
                <w:rFonts w:ascii="Times New Roman" w:hAnsi="Times New Roman"/>
                <w:i w:val="0"/>
              </w:rPr>
              <w:t>хождение</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Бы</w:t>
            </w:r>
            <w:r w:rsidRPr="005625B1">
              <w:rPr>
                <w:rStyle w:val="11"/>
                <w:rFonts w:ascii="Times New Roman" w:hAnsi="Times New Roman" w:cs="Times New Roman"/>
              </w:rPr>
              <w:softHyphen/>
              <w:t xml:space="preserve">линный эпос. </w:t>
            </w:r>
            <w:r w:rsidRPr="005625B1">
              <w:rPr>
                <w:rStyle w:val="11"/>
                <w:rFonts w:ascii="Times New Roman" w:hAnsi="Times New Roman" w:cs="Times New Roman"/>
              </w:rPr>
              <w:lastRenderedPageBreak/>
              <w:t xml:space="preserve">Деревянное и каменное зодчество. Живопись </w:t>
            </w:r>
            <w:r w:rsidRPr="005625B1">
              <w:rPr>
                <w:rStyle w:val="af0"/>
                <w:rFonts w:ascii="Times New Roman" w:hAnsi="Times New Roman" w:cs="Times New Roman"/>
                <w:b w:val="0"/>
                <w:i w:val="0"/>
              </w:rPr>
              <w:t>(</w:t>
            </w:r>
            <w:r w:rsidRPr="005625B1">
              <w:rPr>
                <w:rStyle w:val="af1"/>
                <w:rFonts w:ascii="Times New Roman" w:hAnsi="Times New Roman"/>
                <w:i w:val="0"/>
              </w:rPr>
              <w:t>мозаики</w:t>
            </w:r>
            <w:r w:rsidRPr="005625B1">
              <w:rPr>
                <w:rStyle w:val="af0"/>
                <w:rFonts w:ascii="Times New Roman" w:hAnsi="Times New Roman" w:cs="Times New Roman"/>
                <w:b w:val="0"/>
                <w:i w:val="0"/>
              </w:rPr>
              <w:t xml:space="preserve">, </w:t>
            </w:r>
            <w:r w:rsidRPr="005625B1">
              <w:rPr>
                <w:rStyle w:val="af1"/>
                <w:rFonts w:ascii="Times New Roman" w:hAnsi="Times New Roman"/>
                <w:i w:val="0"/>
              </w:rPr>
              <w:t>фрески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Иконы. </w:t>
            </w:r>
            <w:r w:rsidRPr="005625B1">
              <w:rPr>
                <w:rStyle w:val="af1"/>
                <w:rFonts w:ascii="Times New Roman" w:hAnsi="Times New Roman"/>
                <w:i w:val="0"/>
              </w:rPr>
              <w:t>Декоративно</w:t>
            </w:r>
            <w:r w:rsidRPr="005625B1">
              <w:rPr>
                <w:rStyle w:val="af0"/>
                <w:rFonts w:ascii="Times New Roman" w:hAnsi="Times New Roman" w:cs="Times New Roman"/>
                <w:b w:val="0"/>
                <w:i w:val="0"/>
              </w:rPr>
              <w:t>-</w:t>
            </w:r>
            <w:r w:rsidRPr="005625B1">
              <w:rPr>
                <w:rStyle w:val="af1"/>
                <w:rFonts w:ascii="Times New Roman" w:hAnsi="Times New Roman"/>
                <w:i w:val="0"/>
              </w:rPr>
              <w:t>прикладное искусство</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Развитие местных художественных школ.</w:t>
            </w:r>
          </w:p>
          <w:p w14:paraId="2F344F23"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Монгольское завоевание и его последствия. Монгольское нашествие. Сражение на Калке. Поход монголов на Северо-Западную Русь. Героическая оборона русских городов. </w:t>
            </w:r>
            <w:r w:rsidRPr="005625B1">
              <w:rPr>
                <w:rStyle w:val="af1"/>
                <w:rFonts w:ascii="Times New Roman" w:hAnsi="Times New Roman"/>
                <w:i w:val="0"/>
              </w:rPr>
              <w:t>Походы монгольских войск на Юго</w:t>
            </w:r>
            <w:r w:rsidRPr="005625B1">
              <w:rPr>
                <w:rStyle w:val="af0"/>
                <w:rFonts w:ascii="Times New Roman" w:hAnsi="Times New Roman" w:cs="Times New Roman"/>
                <w:b w:val="0"/>
                <w:i w:val="0"/>
              </w:rPr>
              <w:t>-</w:t>
            </w:r>
            <w:r w:rsidRPr="005625B1">
              <w:rPr>
                <w:rStyle w:val="af1"/>
                <w:rFonts w:ascii="Times New Roman" w:hAnsi="Times New Roman"/>
                <w:i w:val="0"/>
              </w:rPr>
              <w:t>Западную Русь и страны Централь</w:t>
            </w:r>
            <w:r w:rsidRPr="005625B1">
              <w:rPr>
                <w:rStyle w:val="af1"/>
                <w:rFonts w:ascii="Times New Roman" w:hAnsi="Times New Roman"/>
                <w:i w:val="0"/>
              </w:rPr>
              <w:softHyphen/>
              <w:t>ной Европы</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Значение противостояния Руси монгольскому завоеванию. Борьба Руси против экспанс</w:t>
            </w:r>
            <w:r w:rsidRPr="005625B1">
              <w:rPr>
                <w:rStyle w:val="22"/>
                <w:rFonts w:ascii="Times New Roman" w:hAnsi="Times New Roman" w:cs="Times New Roman"/>
              </w:rPr>
              <w:t>ии</w:t>
            </w:r>
            <w:r w:rsidRPr="005625B1">
              <w:rPr>
                <w:rStyle w:val="11"/>
                <w:rFonts w:ascii="Times New Roman" w:hAnsi="Times New Roman" w:cs="Times New Roman"/>
              </w:rPr>
              <w:t xml:space="preserve"> с Запада. Александр Ярославич. Невская битва. Ледовое побоище. Зависимость русских земель от Орды и ее последствия. Борьба населения русских земель против ордынского владычества.</w:t>
            </w:r>
          </w:p>
          <w:p w14:paraId="04CCBC59"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Начало возвышения Москвы. Причины и основные этапы объединения русских земель. Москва и Тверь: борьба за великое княжение. Причины и ход возвышения Москвы. </w:t>
            </w:r>
            <w:r w:rsidRPr="005625B1">
              <w:rPr>
                <w:rStyle w:val="af1"/>
                <w:rFonts w:ascii="Times New Roman" w:hAnsi="Times New Roman"/>
                <w:i w:val="0"/>
              </w:rPr>
              <w:t>Московские князья и их политика</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Княжеская власть и церковь. Дми</w:t>
            </w:r>
            <w:r w:rsidRPr="005625B1">
              <w:rPr>
                <w:rStyle w:val="11"/>
                <w:rFonts w:ascii="Times New Roman" w:hAnsi="Times New Roman" w:cs="Times New Roman"/>
              </w:rPr>
              <w:softHyphen/>
              <w:t>трий Донской. Начало борьбы с ордынским владычеством. Куликовская битва, ее значение.</w:t>
            </w:r>
          </w:p>
        </w:tc>
        <w:tc>
          <w:tcPr>
            <w:tcW w:w="1380" w:type="dxa"/>
            <w:tcBorders>
              <w:top w:val="single" w:sz="4" w:space="0" w:color="auto"/>
              <w:left w:val="single" w:sz="4" w:space="0" w:color="auto"/>
              <w:bottom w:val="single" w:sz="4" w:space="0" w:color="auto"/>
              <w:right w:val="single" w:sz="4" w:space="0" w:color="auto"/>
            </w:tcBorders>
          </w:tcPr>
          <w:p w14:paraId="3D625283"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top w:val="single" w:sz="4" w:space="0" w:color="auto"/>
              <w:left w:val="single" w:sz="4" w:space="0" w:color="auto"/>
              <w:bottom w:val="single" w:sz="4" w:space="0" w:color="auto"/>
              <w:right w:val="single" w:sz="4" w:space="0" w:color="auto"/>
            </w:tcBorders>
          </w:tcPr>
          <w:p w14:paraId="00043D91"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3DBA8C36"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54595786" w14:textId="77777777" w:rsidTr="004D0271">
        <w:trPr>
          <w:trHeight w:val="171"/>
        </w:trPr>
        <w:tc>
          <w:tcPr>
            <w:tcW w:w="2952" w:type="dxa"/>
            <w:vMerge/>
            <w:tcBorders>
              <w:top w:val="single" w:sz="4" w:space="0" w:color="auto"/>
              <w:left w:val="single" w:sz="4" w:space="0" w:color="auto"/>
              <w:right w:val="single" w:sz="4" w:space="0" w:color="auto"/>
            </w:tcBorders>
          </w:tcPr>
          <w:p w14:paraId="33DDAF52" w14:textId="77777777" w:rsidR="00743284" w:rsidRPr="00F84501" w:rsidRDefault="00743284" w:rsidP="000E44BA">
            <w:pPr>
              <w:rPr>
                <w:b/>
              </w:rPr>
            </w:pPr>
          </w:p>
        </w:tc>
        <w:tc>
          <w:tcPr>
            <w:tcW w:w="8001" w:type="dxa"/>
            <w:tcBorders>
              <w:top w:val="single" w:sz="4" w:space="0" w:color="auto"/>
              <w:left w:val="single" w:sz="4" w:space="0" w:color="auto"/>
              <w:right w:val="single" w:sz="4" w:space="0" w:color="auto"/>
            </w:tcBorders>
          </w:tcPr>
          <w:p w14:paraId="5A9BB1D5" w14:textId="77777777" w:rsidR="00743284" w:rsidRPr="00A870AF" w:rsidRDefault="00743284" w:rsidP="000E44BA">
            <w:pPr>
              <w:rPr>
                <w:b/>
                <w:bCs/>
              </w:rPr>
            </w:pPr>
            <w:r w:rsidRPr="00A870AF">
              <w:rPr>
                <w:b/>
                <w:bCs/>
              </w:rPr>
              <w:t>Самостоятельная работа обучающихся</w:t>
            </w:r>
          </w:p>
        </w:tc>
        <w:tc>
          <w:tcPr>
            <w:tcW w:w="1380" w:type="dxa"/>
            <w:tcBorders>
              <w:top w:val="single" w:sz="4" w:space="0" w:color="auto"/>
              <w:left w:val="single" w:sz="4" w:space="0" w:color="auto"/>
              <w:right w:val="single" w:sz="4" w:space="0" w:color="auto"/>
            </w:tcBorders>
          </w:tcPr>
          <w:p w14:paraId="22021870"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top w:val="single" w:sz="4" w:space="0" w:color="auto"/>
              <w:left w:val="single" w:sz="4" w:space="0" w:color="auto"/>
              <w:right w:val="single" w:sz="4" w:space="0" w:color="auto"/>
            </w:tcBorders>
          </w:tcPr>
          <w:p w14:paraId="45705548"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right w:val="single" w:sz="4" w:space="0" w:color="auto"/>
            </w:tcBorders>
          </w:tcPr>
          <w:p w14:paraId="018487C6"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432F795E" w14:textId="77777777" w:rsidTr="004D0271">
        <w:trPr>
          <w:trHeight w:val="301"/>
        </w:trPr>
        <w:tc>
          <w:tcPr>
            <w:tcW w:w="2952" w:type="dxa"/>
            <w:vMerge/>
            <w:tcBorders>
              <w:left w:val="single" w:sz="4" w:space="0" w:color="auto"/>
              <w:bottom w:val="single" w:sz="4" w:space="0" w:color="auto"/>
              <w:right w:val="single" w:sz="4" w:space="0" w:color="auto"/>
            </w:tcBorders>
          </w:tcPr>
          <w:p w14:paraId="027F8A0C"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71DFAF8B" w14:textId="77777777" w:rsidR="00743284" w:rsidRPr="005625B1" w:rsidRDefault="005460B4" w:rsidP="000E44BA">
            <w:pPr>
              <w:jc w:val="both"/>
            </w:pPr>
            <w:r w:rsidRPr="004441EB">
              <w:t xml:space="preserve">Подготовка ответа на </w:t>
            </w:r>
            <w:proofErr w:type="gramStart"/>
            <w:r w:rsidRPr="004441EB">
              <w:t>вопрос:  значение</w:t>
            </w:r>
            <w:proofErr w:type="gramEnd"/>
            <w:r w:rsidRPr="004441EB">
              <w:t xml:space="preserve"> принятия Древней Русью христианства</w:t>
            </w:r>
          </w:p>
        </w:tc>
        <w:tc>
          <w:tcPr>
            <w:tcW w:w="1380" w:type="dxa"/>
            <w:tcBorders>
              <w:top w:val="single" w:sz="4" w:space="0" w:color="auto"/>
              <w:left w:val="single" w:sz="4" w:space="0" w:color="auto"/>
              <w:bottom w:val="single" w:sz="4" w:space="0" w:color="auto"/>
              <w:right w:val="single" w:sz="4" w:space="0" w:color="auto"/>
            </w:tcBorders>
          </w:tcPr>
          <w:p w14:paraId="2D5E68C0"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top w:val="single" w:sz="4" w:space="0" w:color="auto"/>
              <w:left w:val="single" w:sz="4" w:space="0" w:color="auto"/>
              <w:bottom w:val="single" w:sz="4" w:space="0" w:color="auto"/>
              <w:right w:val="single" w:sz="4" w:space="0" w:color="auto"/>
            </w:tcBorders>
          </w:tcPr>
          <w:p w14:paraId="19E564E5"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105C6230"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4502A121" w14:textId="77777777" w:rsidTr="004D0271">
        <w:trPr>
          <w:trHeight w:val="240"/>
        </w:trPr>
        <w:tc>
          <w:tcPr>
            <w:tcW w:w="2952" w:type="dxa"/>
            <w:vMerge w:val="restart"/>
            <w:tcBorders>
              <w:top w:val="single" w:sz="4" w:space="0" w:color="auto"/>
              <w:left w:val="single" w:sz="4" w:space="0" w:color="auto"/>
              <w:right w:val="single" w:sz="4" w:space="0" w:color="auto"/>
            </w:tcBorders>
          </w:tcPr>
          <w:p w14:paraId="0F4FF241" w14:textId="77777777" w:rsidR="00743284" w:rsidRPr="00F84501" w:rsidRDefault="00743284" w:rsidP="000E44BA">
            <w:pPr>
              <w:rPr>
                <w:b/>
              </w:rPr>
            </w:pPr>
            <w:r w:rsidRPr="00F84501">
              <w:rPr>
                <w:b/>
              </w:rPr>
              <w:t>Тема 4.2 Централизованное Русское государство</w:t>
            </w:r>
          </w:p>
          <w:p w14:paraId="090D58B2" w14:textId="77777777" w:rsidR="00743284" w:rsidRPr="00F84501" w:rsidRDefault="00743284" w:rsidP="000E44BA">
            <w:pPr>
              <w:rPr>
                <w:b/>
              </w:rPr>
            </w:pPr>
            <w:r w:rsidRPr="00F84501">
              <w:rPr>
                <w:b/>
                <w:lang w:val="en-US"/>
              </w:rPr>
              <w:t>XIV</w:t>
            </w:r>
            <w:r w:rsidRPr="00F84501">
              <w:rPr>
                <w:b/>
              </w:rPr>
              <w:t xml:space="preserve"> – </w:t>
            </w:r>
            <w:r w:rsidRPr="00F84501">
              <w:rPr>
                <w:b/>
                <w:lang w:val="en-US"/>
              </w:rPr>
              <w:t>XV</w:t>
            </w:r>
            <w:r w:rsidRPr="00F84501">
              <w:rPr>
                <w:b/>
              </w:rPr>
              <w:t xml:space="preserve"> вв.</w:t>
            </w:r>
          </w:p>
          <w:p w14:paraId="6010572A" w14:textId="77777777" w:rsidR="00743284" w:rsidRPr="00F84501" w:rsidRDefault="00743284" w:rsidP="000E44BA">
            <w:pPr>
              <w:rPr>
                <w:b/>
              </w:rPr>
            </w:pPr>
          </w:p>
          <w:p w14:paraId="6DECD06E" w14:textId="77777777" w:rsidR="00743284" w:rsidRPr="00F84501" w:rsidRDefault="00743284" w:rsidP="000E44BA">
            <w:pPr>
              <w:rPr>
                <w:b/>
              </w:rPr>
            </w:pPr>
          </w:p>
          <w:p w14:paraId="3104F490" w14:textId="77777777" w:rsidR="00743284" w:rsidRPr="00F84501" w:rsidRDefault="00743284" w:rsidP="000E44BA">
            <w:pPr>
              <w:rPr>
                <w:b/>
              </w:rPr>
            </w:pPr>
          </w:p>
          <w:p w14:paraId="262701AB" w14:textId="77777777" w:rsidR="00743284" w:rsidRPr="00F84501" w:rsidRDefault="00743284" w:rsidP="000E44BA">
            <w:pPr>
              <w:rPr>
                <w:b/>
              </w:rPr>
            </w:pPr>
          </w:p>
          <w:p w14:paraId="4177D04B" w14:textId="77777777" w:rsidR="00743284" w:rsidRPr="00F84501" w:rsidRDefault="00743284" w:rsidP="000E44BA">
            <w:pPr>
              <w:rPr>
                <w:b/>
              </w:rPr>
            </w:pPr>
          </w:p>
          <w:p w14:paraId="2C7E988D" w14:textId="77777777" w:rsidR="00743284" w:rsidRPr="00F84501" w:rsidRDefault="00743284" w:rsidP="000E44BA">
            <w:pPr>
              <w:rPr>
                <w:b/>
              </w:rPr>
            </w:pPr>
          </w:p>
          <w:p w14:paraId="0FAF21C2" w14:textId="77777777" w:rsidR="00743284" w:rsidRPr="00F84501" w:rsidRDefault="00743284" w:rsidP="000E44BA">
            <w:pPr>
              <w:rPr>
                <w:b/>
              </w:rPr>
            </w:pPr>
          </w:p>
          <w:p w14:paraId="4CAEBC5C"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667CE7B1" w14:textId="77777777" w:rsidR="00743284" w:rsidRPr="00A870AF" w:rsidRDefault="00743284" w:rsidP="000E44BA">
            <w:pPr>
              <w:rPr>
                <w:b/>
              </w:rPr>
            </w:pPr>
            <w:r w:rsidRPr="00A870AF">
              <w:rPr>
                <w:b/>
                <w:bCs/>
              </w:rPr>
              <w:t>Содержание учебного материала</w:t>
            </w:r>
          </w:p>
        </w:tc>
        <w:tc>
          <w:tcPr>
            <w:tcW w:w="1380" w:type="dxa"/>
            <w:tcBorders>
              <w:top w:val="single" w:sz="4" w:space="0" w:color="auto"/>
              <w:left w:val="single" w:sz="4" w:space="0" w:color="auto"/>
              <w:right w:val="single" w:sz="4" w:space="0" w:color="auto"/>
            </w:tcBorders>
          </w:tcPr>
          <w:p w14:paraId="60D15C12"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Borders>
              <w:top w:val="single" w:sz="4" w:space="0" w:color="auto"/>
              <w:left w:val="single" w:sz="4" w:space="0" w:color="auto"/>
              <w:right w:val="single" w:sz="4" w:space="0" w:color="auto"/>
            </w:tcBorders>
          </w:tcPr>
          <w:p w14:paraId="5AC61885"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c>
          <w:tcPr>
            <w:tcW w:w="1587" w:type="dxa"/>
            <w:tcBorders>
              <w:top w:val="single" w:sz="4" w:space="0" w:color="auto"/>
              <w:left w:val="single" w:sz="4" w:space="0" w:color="auto"/>
              <w:right w:val="single" w:sz="4" w:space="0" w:color="auto"/>
            </w:tcBorders>
          </w:tcPr>
          <w:p w14:paraId="7CA79B6D" w14:textId="77777777" w:rsidR="00743284" w:rsidRPr="00F84501" w:rsidRDefault="000C1FA3"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0B506E84" w14:textId="77777777" w:rsidTr="004D0271">
        <w:trPr>
          <w:trHeight w:val="180"/>
        </w:trPr>
        <w:tc>
          <w:tcPr>
            <w:tcW w:w="2952" w:type="dxa"/>
            <w:vMerge/>
            <w:tcBorders>
              <w:left w:val="single" w:sz="4" w:space="0" w:color="auto"/>
              <w:right w:val="single" w:sz="4" w:space="0" w:color="auto"/>
            </w:tcBorders>
          </w:tcPr>
          <w:p w14:paraId="10EC44A2"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5311C5EE"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Образование единого Русского государства. Русь при преемник</w:t>
            </w:r>
            <w:r>
              <w:rPr>
                <w:rStyle w:val="11"/>
                <w:rFonts w:ascii="Times New Roman" w:hAnsi="Times New Roman" w:cs="Times New Roman"/>
              </w:rPr>
              <w:t>ах Дмитрия Дон</w:t>
            </w:r>
            <w:r w:rsidRPr="005625B1">
              <w:rPr>
                <w:rStyle w:val="11"/>
                <w:rFonts w:ascii="Times New Roman" w:hAnsi="Times New Roman" w:cs="Times New Roman"/>
              </w:rPr>
              <w:t xml:space="preserve">ского. </w:t>
            </w:r>
            <w:r w:rsidRPr="009A5438">
              <w:rPr>
                <w:rStyle w:val="af1"/>
                <w:rFonts w:ascii="Times New Roman" w:hAnsi="Times New Roman"/>
                <w:i w:val="0"/>
              </w:rPr>
              <w:t>Отношения между Москвой и Ордой</w:t>
            </w:r>
            <w:r w:rsidRPr="009A5438">
              <w:rPr>
                <w:rStyle w:val="af0"/>
                <w:rFonts w:ascii="Times New Roman" w:hAnsi="Times New Roman" w:cs="Times New Roman"/>
                <w:i w:val="0"/>
              </w:rPr>
              <w:t xml:space="preserve">, </w:t>
            </w:r>
            <w:r w:rsidRPr="009A5438">
              <w:rPr>
                <w:rStyle w:val="af1"/>
                <w:rFonts w:ascii="Times New Roman" w:hAnsi="Times New Roman"/>
                <w:i w:val="0"/>
              </w:rPr>
              <w:t>Москвой и Литвой</w:t>
            </w:r>
            <w:r w:rsidRPr="009A5438">
              <w:rPr>
                <w:rStyle w:val="af0"/>
                <w:rFonts w:ascii="Times New Roman" w:hAnsi="Times New Roman" w:cs="Times New Roman"/>
                <w:i w:val="0"/>
              </w:rPr>
              <w:t xml:space="preserve">. </w:t>
            </w:r>
            <w:r w:rsidRPr="009A5438">
              <w:rPr>
                <w:rStyle w:val="af1"/>
                <w:rFonts w:ascii="Times New Roman" w:hAnsi="Times New Roman"/>
                <w:i w:val="0"/>
              </w:rPr>
              <w:t>Феодальная война второй четверти</w:t>
            </w:r>
            <w:r w:rsidRPr="009A5438">
              <w:rPr>
                <w:rStyle w:val="4pt"/>
                <w:rFonts w:ascii="Times New Roman" w:hAnsi="Times New Roman"/>
                <w:i/>
              </w:rPr>
              <w:t xml:space="preserve"> </w:t>
            </w:r>
            <w:r w:rsidRPr="009A5438">
              <w:rPr>
                <w:rStyle w:val="11"/>
                <w:rFonts w:ascii="Times New Roman" w:hAnsi="Times New Roman" w:cs="Times New Roman"/>
                <w:i/>
              </w:rPr>
              <w:t xml:space="preserve">XV </w:t>
            </w:r>
            <w:r w:rsidRPr="009A5438">
              <w:rPr>
                <w:rStyle w:val="af1"/>
                <w:rFonts w:ascii="Times New Roman" w:hAnsi="Times New Roman"/>
                <w:i w:val="0"/>
              </w:rPr>
              <w:t>века</w:t>
            </w:r>
            <w:r w:rsidRPr="009A5438">
              <w:rPr>
                <w:rStyle w:val="af0"/>
                <w:rFonts w:ascii="Times New Roman" w:hAnsi="Times New Roman" w:cs="Times New Roman"/>
                <w:i w:val="0"/>
              </w:rPr>
              <w:t xml:space="preserve">, </w:t>
            </w:r>
            <w:r w:rsidRPr="009A5438">
              <w:rPr>
                <w:rStyle w:val="af1"/>
                <w:rFonts w:ascii="Times New Roman" w:hAnsi="Times New Roman"/>
                <w:i w:val="0"/>
              </w:rPr>
              <w:t>ее итоги</w:t>
            </w:r>
            <w:r w:rsidRPr="009A5438">
              <w:rPr>
                <w:rStyle w:val="af0"/>
                <w:rFonts w:ascii="Times New Roman" w:hAnsi="Times New Roman" w:cs="Times New Roman"/>
                <w:i w:val="0"/>
              </w:rPr>
              <w:t>.</w:t>
            </w:r>
            <w:r w:rsidRPr="009A5438">
              <w:rPr>
                <w:rStyle w:val="11"/>
                <w:rFonts w:ascii="Times New Roman" w:hAnsi="Times New Roman" w:cs="Times New Roman"/>
                <w:i/>
              </w:rPr>
              <w:t xml:space="preserve"> </w:t>
            </w:r>
            <w:r w:rsidRPr="005625B1">
              <w:rPr>
                <w:rStyle w:val="11"/>
                <w:rFonts w:ascii="Times New Roman" w:hAnsi="Times New Roman" w:cs="Times New Roman"/>
              </w:rPr>
              <w:t>Автокефалия Русской православной церкви. Иван III. Присоединение Новгорода. Завершение объедине</w:t>
            </w:r>
            <w:r>
              <w:rPr>
                <w:rStyle w:val="11"/>
                <w:rFonts w:ascii="Times New Roman" w:hAnsi="Times New Roman" w:cs="Times New Roman"/>
              </w:rPr>
              <w:t>ния русских земель. Пре</w:t>
            </w:r>
            <w:r w:rsidRPr="005625B1">
              <w:rPr>
                <w:rStyle w:val="11"/>
                <w:rFonts w:ascii="Times New Roman" w:hAnsi="Times New Roman" w:cs="Times New Roman"/>
              </w:rPr>
              <w:t>кращение зависимости Руси от Золотой Орды</w:t>
            </w:r>
            <w:r w:rsidRPr="009A5438">
              <w:rPr>
                <w:rStyle w:val="11"/>
                <w:rFonts w:ascii="Times New Roman" w:hAnsi="Times New Roman" w:cs="Times New Roman"/>
                <w:i/>
              </w:rPr>
              <w:t xml:space="preserve">. </w:t>
            </w:r>
            <w:r w:rsidRPr="009A5438">
              <w:rPr>
                <w:rStyle w:val="af1"/>
                <w:rFonts w:ascii="Times New Roman" w:hAnsi="Times New Roman"/>
                <w:i w:val="0"/>
              </w:rPr>
              <w:t>Войны с Казанью</w:t>
            </w:r>
            <w:r w:rsidRPr="009A5438">
              <w:rPr>
                <w:rStyle w:val="11"/>
                <w:rFonts w:ascii="Times New Roman" w:hAnsi="Times New Roman" w:cs="Times New Roman"/>
                <w:i/>
              </w:rPr>
              <w:t xml:space="preserve">, </w:t>
            </w:r>
            <w:r w:rsidRPr="009A5438">
              <w:rPr>
                <w:rStyle w:val="af1"/>
                <w:rFonts w:ascii="Times New Roman" w:hAnsi="Times New Roman"/>
                <w:i w:val="0"/>
              </w:rPr>
              <w:t>Литвой</w:t>
            </w:r>
            <w:r w:rsidRPr="009A5438">
              <w:rPr>
                <w:rStyle w:val="11"/>
                <w:rFonts w:ascii="Times New Roman" w:hAnsi="Times New Roman" w:cs="Times New Roman"/>
                <w:i/>
              </w:rPr>
              <w:t xml:space="preserve">, </w:t>
            </w:r>
            <w:r w:rsidRPr="009A5438">
              <w:rPr>
                <w:rStyle w:val="af1"/>
                <w:rFonts w:ascii="Times New Roman" w:hAnsi="Times New Roman"/>
                <w:i w:val="0"/>
              </w:rPr>
              <w:t>Ливонским орденом и Швецией</w:t>
            </w:r>
            <w:r w:rsidRPr="009A5438">
              <w:rPr>
                <w:rStyle w:val="af0"/>
                <w:rFonts w:ascii="Times New Roman" w:hAnsi="Times New Roman" w:cs="Times New Roman"/>
                <w:i w:val="0"/>
              </w:rPr>
              <w:t>.</w:t>
            </w:r>
            <w:r w:rsidRPr="009A5438">
              <w:rPr>
                <w:rStyle w:val="11"/>
                <w:rFonts w:ascii="Times New Roman" w:hAnsi="Times New Roman" w:cs="Times New Roman"/>
                <w:i/>
              </w:rPr>
              <w:t xml:space="preserve"> </w:t>
            </w:r>
            <w:r w:rsidRPr="005625B1">
              <w:rPr>
                <w:rStyle w:val="11"/>
                <w:rFonts w:ascii="Times New Roman" w:hAnsi="Times New Roman" w:cs="Times New Roman"/>
              </w:rPr>
              <w:t xml:space="preserve">Образование единого Русского </w:t>
            </w:r>
            <w:r>
              <w:rPr>
                <w:rStyle w:val="11"/>
                <w:rFonts w:ascii="Times New Roman" w:hAnsi="Times New Roman" w:cs="Times New Roman"/>
              </w:rPr>
              <w:t>государства и его значение. Уси</w:t>
            </w:r>
            <w:r w:rsidRPr="005625B1">
              <w:rPr>
                <w:rStyle w:val="11"/>
                <w:rFonts w:ascii="Times New Roman" w:hAnsi="Times New Roman" w:cs="Times New Roman"/>
              </w:rPr>
              <w:t xml:space="preserve">ление великокняжеской власти. Судебник 1497 года. </w:t>
            </w:r>
            <w:r w:rsidRPr="009A5438">
              <w:rPr>
                <w:rStyle w:val="af1"/>
                <w:rFonts w:ascii="Times New Roman" w:hAnsi="Times New Roman"/>
                <w:i w:val="0"/>
              </w:rPr>
              <w:t>Происхождение герба России</w:t>
            </w:r>
            <w:r w:rsidRPr="009A5438">
              <w:rPr>
                <w:rStyle w:val="af0"/>
                <w:rFonts w:ascii="Times New Roman" w:hAnsi="Times New Roman" w:cs="Times New Roman"/>
                <w:i w:val="0"/>
              </w:rPr>
              <w:t xml:space="preserve">. </w:t>
            </w:r>
            <w:r w:rsidRPr="009A5438">
              <w:rPr>
                <w:rStyle w:val="af1"/>
                <w:rFonts w:ascii="Times New Roman" w:hAnsi="Times New Roman"/>
                <w:i w:val="0"/>
              </w:rPr>
              <w:t>Система землевладения</w:t>
            </w:r>
            <w:r w:rsidRPr="009A5438">
              <w:rPr>
                <w:rStyle w:val="af0"/>
                <w:rFonts w:ascii="Times New Roman" w:hAnsi="Times New Roman" w:cs="Times New Roman"/>
                <w:i w:val="0"/>
              </w:rPr>
              <w:t>.</w:t>
            </w:r>
            <w:r w:rsidRPr="005625B1">
              <w:rPr>
                <w:rStyle w:val="11"/>
                <w:rFonts w:ascii="Times New Roman" w:hAnsi="Times New Roman" w:cs="Times New Roman"/>
              </w:rPr>
              <w:t xml:space="preserve"> Положение крестьян,</w:t>
            </w:r>
            <w:r>
              <w:rPr>
                <w:rStyle w:val="11"/>
                <w:rFonts w:ascii="Times New Roman" w:hAnsi="Times New Roman" w:cs="Times New Roman"/>
              </w:rPr>
              <w:t xml:space="preserve"> ограничение их свободы. Предпо</w:t>
            </w:r>
            <w:r w:rsidRPr="005625B1">
              <w:rPr>
                <w:rStyle w:val="11"/>
                <w:rFonts w:ascii="Times New Roman" w:hAnsi="Times New Roman" w:cs="Times New Roman"/>
              </w:rPr>
              <w:t>сылки и начало складывания крепостнической системы.</w:t>
            </w:r>
          </w:p>
        </w:tc>
        <w:tc>
          <w:tcPr>
            <w:tcW w:w="1380" w:type="dxa"/>
            <w:tcBorders>
              <w:left w:val="single" w:sz="4" w:space="0" w:color="auto"/>
              <w:right w:val="single" w:sz="4" w:space="0" w:color="auto"/>
            </w:tcBorders>
          </w:tcPr>
          <w:p w14:paraId="6BE31573"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left w:val="single" w:sz="4" w:space="0" w:color="auto"/>
              <w:right w:val="single" w:sz="4" w:space="0" w:color="auto"/>
            </w:tcBorders>
          </w:tcPr>
          <w:p w14:paraId="01BABC64"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left w:val="single" w:sz="4" w:space="0" w:color="auto"/>
              <w:right w:val="single" w:sz="4" w:space="0" w:color="auto"/>
            </w:tcBorders>
          </w:tcPr>
          <w:p w14:paraId="73D9F31C"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1C748B69" w14:textId="77777777" w:rsidTr="004D0271">
        <w:trPr>
          <w:trHeight w:val="214"/>
        </w:trPr>
        <w:tc>
          <w:tcPr>
            <w:tcW w:w="2952" w:type="dxa"/>
            <w:vMerge/>
            <w:tcBorders>
              <w:left w:val="single" w:sz="4" w:space="0" w:color="auto"/>
              <w:right w:val="single" w:sz="4" w:space="0" w:color="auto"/>
            </w:tcBorders>
          </w:tcPr>
          <w:p w14:paraId="27AC7361"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1DD31746" w14:textId="77777777" w:rsidR="00743284" w:rsidRPr="00A870AF" w:rsidRDefault="00743284" w:rsidP="000E44BA">
            <w:pPr>
              <w:rPr>
                <w:b/>
              </w:rPr>
            </w:pPr>
            <w:r w:rsidRPr="00A870AF">
              <w:rPr>
                <w:b/>
                <w:bCs/>
              </w:rPr>
              <w:t>Самостоятельная работа обучающихся</w:t>
            </w:r>
          </w:p>
        </w:tc>
        <w:tc>
          <w:tcPr>
            <w:tcW w:w="1380" w:type="dxa"/>
            <w:tcBorders>
              <w:left w:val="single" w:sz="4" w:space="0" w:color="auto"/>
              <w:right w:val="single" w:sz="4" w:space="0" w:color="auto"/>
            </w:tcBorders>
          </w:tcPr>
          <w:p w14:paraId="46309366"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left w:val="single" w:sz="4" w:space="0" w:color="auto"/>
              <w:right w:val="single" w:sz="4" w:space="0" w:color="auto"/>
            </w:tcBorders>
          </w:tcPr>
          <w:p w14:paraId="50938805" w14:textId="77777777" w:rsidR="00743284" w:rsidRPr="00F84501"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0</w:t>
            </w:r>
          </w:p>
        </w:tc>
        <w:tc>
          <w:tcPr>
            <w:tcW w:w="1587" w:type="dxa"/>
            <w:tcBorders>
              <w:left w:val="single" w:sz="4" w:space="0" w:color="auto"/>
              <w:right w:val="single" w:sz="4" w:space="0" w:color="auto"/>
            </w:tcBorders>
          </w:tcPr>
          <w:p w14:paraId="46D60B19"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61B8447F" w14:textId="77777777" w:rsidTr="005460B4">
        <w:trPr>
          <w:trHeight w:val="330"/>
        </w:trPr>
        <w:tc>
          <w:tcPr>
            <w:tcW w:w="2952" w:type="dxa"/>
            <w:vMerge/>
            <w:tcBorders>
              <w:left w:val="single" w:sz="4" w:space="0" w:color="auto"/>
              <w:bottom w:val="single" w:sz="4" w:space="0" w:color="auto"/>
              <w:right w:val="single" w:sz="4" w:space="0" w:color="auto"/>
            </w:tcBorders>
          </w:tcPr>
          <w:p w14:paraId="3E150001"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46ADFD6E" w14:textId="77777777" w:rsidR="00743284" w:rsidRPr="005625B1" w:rsidRDefault="005460B4" w:rsidP="005460B4">
            <w:r w:rsidRPr="004441EB">
              <w:t>Составление тезисного плана по вопросу «Предпосылки объединения Руси</w:t>
            </w:r>
            <w:r>
              <w:t>»</w:t>
            </w:r>
            <w:r w:rsidR="00743284" w:rsidRPr="005625B1">
              <w:t xml:space="preserve"> </w:t>
            </w:r>
          </w:p>
        </w:tc>
        <w:tc>
          <w:tcPr>
            <w:tcW w:w="1380" w:type="dxa"/>
            <w:tcBorders>
              <w:left w:val="single" w:sz="4" w:space="0" w:color="auto"/>
              <w:bottom w:val="single" w:sz="4" w:space="0" w:color="auto"/>
              <w:right w:val="single" w:sz="4" w:space="0" w:color="auto"/>
            </w:tcBorders>
          </w:tcPr>
          <w:p w14:paraId="1BE0415A" w14:textId="77777777" w:rsidR="00743284" w:rsidRPr="006E6725"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429" w:type="dxa"/>
            <w:tcBorders>
              <w:left w:val="single" w:sz="4" w:space="0" w:color="auto"/>
              <w:bottom w:val="single" w:sz="4" w:space="0" w:color="auto"/>
              <w:right w:val="single" w:sz="4" w:space="0" w:color="auto"/>
            </w:tcBorders>
          </w:tcPr>
          <w:p w14:paraId="0537CBC0" w14:textId="77777777" w:rsidR="00743284" w:rsidRPr="006E6725"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587" w:type="dxa"/>
            <w:tcBorders>
              <w:left w:val="single" w:sz="4" w:space="0" w:color="auto"/>
              <w:bottom w:val="single" w:sz="4" w:space="0" w:color="auto"/>
              <w:right w:val="single" w:sz="4" w:space="0" w:color="auto"/>
            </w:tcBorders>
          </w:tcPr>
          <w:p w14:paraId="4890451D"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5C303B2C" w14:textId="77777777" w:rsidTr="004D0271">
        <w:trPr>
          <w:trHeight w:val="686"/>
        </w:trPr>
        <w:tc>
          <w:tcPr>
            <w:tcW w:w="2952" w:type="dxa"/>
            <w:tcBorders>
              <w:top w:val="single" w:sz="4" w:space="0" w:color="auto"/>
              <w:left w:val="single" w:sz="4" w:space="0" w:color="auto"/>
              <w:right w:val="single" w:sz="4" w:space="0" w:color="auto"/>
            </w:tcBorders>
          </w:tcPr>
          <w:p w14:paraId="7528A99B"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33FF879C" w14:textId="77777777" w:rsidR="001B6CE1" w:rsidRDefault="001B6CE1" w:rsidP="000E44BA">
            <w:pPr>
              <w:rPr>
                <w:b/>
              </w:rPr>
            </w:pPr>
          </w:p>
          <w:p w14:paraId="6D023F84" w14:textId="77777777" w:rsidR="00743284" w:rsidRPr="005625B1" w:rsidRDefault="001B6CE1" w:rsidP="000E44BA">
            <w:pPr>
              <w:rPr>
                <w:bCs/>
              </w:rPr>
            </w:pPr>
            <w:r>
              <w:rPr>
                <w:b/>
              </w:rPr>
              <w:t xml:space="preserve">Раздел 5 </w:t>
            </w:r>
            <w:r w:rsidRPr="00F84501">
              <w:rPr>
                <w:b/>
              </w:rPr>
              <w:t xml:space="preserve">Россия </w:t>
            </w:r>
            <w:r>
              <w:rPr>
                <w:b/>
              </w:rPr>
              <w:t xml:space="preserve">в </w:t>
            </w:r>
            <w:r w:rsidRPr="00F84501">
              <w:rPr>
                <w:b/>
                <w:lang w:val="en-US"/>
              </w:rPr>
              <w:t>XVI</w:t>
            </w:r>
            <w:r w:rsidRPr="00F84501">
              <w:rPr>
                <w:b/>
              </w:rPr>
              <w:t xml:space="preserve"> – </w:t>
            </w:r>
            <w:r w:rsidRPr="00F84501">
              <w:rPr>
                <w:b/>
                <w:lang w:val="en-US"/>
              </w:rPr>
              <w:t>XVII</w:t>
            </w:r>
            <w:r w:rsidRPr="00F84501">
              <w:rPr>
                <w:b/>
              </w:rPr>
              <w:t xml:space="preserve"> вв.</w:t>
            </w:r>
            <w:r>
              <w:rPr>
                <w:b/>
              </w:rPr>
              <w:t>: от великого княжества к царству</w:t>
            </w:r>
          </w:p>
        </w:tc>
        <w:tc>
          <w:tcPr>
            <w:tcW w:w="1380" w:type="dxa"/>
            <w:tcBorders>
              <w:top w:val="single" w:sz="4" w:space="0" w:color="auto"/>
              <w:left w:val="single" w:sz="4" w:space="0" w:color="auto"/>
              <w:bottom w:val="single" w:sz="4" w:space="0" w:color="auto"/>
              <w:right w:val="single" w:sz="4" w:space="0" w:color="auto"/>
            </w:tcBorders>
          </w:tcPr>
          <w:p w14:paraId="0A4B8E9D"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0FAAC0A1"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24AC9EAE" w14:textId="77777777" w:rsidR="001B6CE1" w:rsidRPr="00AF5C35"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w:t>
            </w:r>
          </w:p>
        </w:tc>
        <w:tc>
          <w:tcPr>
            <w:tcW w:w="1587" w:type="dxa"/>
            <w:tcBorders>
              <w:top w:val="single" w:sz="4" w:space="0" w:color="auto"/>
              <w:left w:val="single" w:sz="4" w:space="0" w:color="auto"/>
              <w:bottom w:val="single" w:sz="4" w:space="0" w:color="auto"/>
              <w:right w:val="single" w:sz="4" w:space="0" w:color="auto"/>
            </w:tcBorders>
          </w:tcPr>
          <w:p w14:paraId="0D5049EA"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112F97EF" w14:textId="77777777" w:rsidTr="004D0271">
        <w:trPr>
          <w:trHeight w:val="220"/>
        </w:trPr>
        <w:tc>
          <w:tcPr>
            <w:tcW w:w="2952" w:type="dxa"/>
            <w:vMerge w:val="restart"/>
            <w:tcBorders>
              <w:top w:val="single" w:sz="4" w:space="0" w:color="auto"/>
              <w:left w:val="single" w:sz="4" w:space="0" w:color="auto"/>
              <w:right w:val="single" w:sz="4" w:space="0" w:color="auto"/>
            </w:tcBorders>
          </w:tcPr>
          <w:p w14:paraId="415AE46C" w14:textId="77777777" w:rsidR="00743284" w:rsidRPr="00F84501" w:rsidRDefault="00743284" w:rsidP="000E44BA">
            <w:pPr>
              <w:rPr>
                <w:b/>
              </w:rPr>
            </w:pPr>
            <w:r>
              <w:rPr>
                <w:b/>
              </w:rPr>
              <w:t>Тема 5.1</w:t>
            </w:r>
            <w:r w:rsidRPr="00F84501">
              <w:rPr>
                <w:b/>
              </w:rPr>
              <w:t xml:space="preserve"> Россия </w:t>
            </w:r>
            <w:r>
              <w:rPr>
                <w:b/>
              </w:rPr>
              <w:t xml:space="preserve">в </w:t>
            </w:r>
            <w:r w:rsidRPr="00F84501">
              <w:rPr>
                <w:b/>
                <w:lang w:val="en-US"/>
              </w:rPr>
              <w:t>XVI</w:t>
            </w:r>
            <w:r w:rsidRPr="00F84501">
              <w:rPr>
                <w:b/>
              </w:rPr>
              <w:t xml:space="preserve"> – </w:t>
            </w:r>
            <w:r w:rsidRPr="00F84501">
              <w:rPr>
                <w:b/>
                <w:lang w:val="en-US"/>
              </w:rPr>
              <w:t>XVII</w:t>
            </w:r>
            <w:r w:rsidRPr="00F84501">
              <w:rPr>
                <w:b/>
              </w:rPr>
              <w:t xml:space="preserve"> </w:t>
            </w:r>
          </w:p>
        </w:tc>
        <w:tc>
          <w:tcPr>
            <w:tcW w:w="8001" w:type="dxa"/>
            <w:tcBorders>
              <w:top w:val="single" w:sz="4" w:space="0" w:color="auto"/>
              <w:left w:val="single" w:sz="4" w:space="0" w:color="auto"/>
              <w:bottom w:val="single" w:sz="4" w:space="0" w:color="auto"/>
              <w:right w:val="single" w:sz="4" w:space="0" w:color="auto"/>
            </w:tcBorders>
          </w:tcPr>
          <w:p w14:paraId="56F9CA1E" w14:textId="77777777" w:rsidR="00743284" w:rsidRPr="00A870AF" w:rsidRDefault="00743284" w:rsidP="000E44BA">
            <w:pPr>
              <w:rPr>
                <w:b/>
              </w:rPr>
            </w:pPr>
            <w:r w:rsidRPr="00A870AF">
              <w:rPr>
                <w:b/>
                <w:bCs/>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47CBB44B"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Borders>
              <w:top w:val="single" w:sz="4" w:space="0" w:color="auto"/>
              <w:left w:val="single" w:sz="4" w:space="0" w:color="auto"/>
              <w:bottom w:val="single" w:sz="4" w:space="0" w:color="auto"/>
              <w:right w:val="single" w:sz="4" w:space="0" w:color="auto"/>
            </w:tcBorders>
          </w:tcPr>
          <w:p w14:paraId="6CD08174" w14:textId="77777777" w:rsidR="00743284" w:rsidRPr="00F84501" w:rsidRDefault="004E580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w:t>
            </w:r>
          </w:p>
        </w:tc>
        <w:tc>
          <w:tcPr>
            <w:tcW w:w="1587" w:type="dxa"/>
            <w:tcBorders>
              <w:top w:val="single" w:sz="4" w:space="0" w:color="auto"/>
              <w:left w:val="single" w:sz="4" w:space="0" w:color="auto"/>
              <w:bottom w:val="single" w:sz="4" w:space="0" w:color="auto"/>
              <w:right w:val="single" w:sz="4" w:space="0" w:color="auto"/>
            </w:tcBorders>
          </w:tcPr>
          <w:p w14:paraId="160321AD"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4E40F424" w14:textId="77777777" w:rsidTr="004D0271">
        <w:trPr>
          <w:trHeight w:val="314"/>
        </w:trPr>
        <w:tc>
          <w:tcPr>
            <w:tcW w:w="2952" w:type="dxa"/>
            <w:vMerge/>
            <w:tcBorders>
              <w:left w:val="single" w:sz="4" w:space="0" w:color="auto"/>
              <w:right w:val="single" w:sz="4" w:space="0" w:color="auto"/>
            </w:tcBorders>
          </w:tcPr>
          <w:p w14:paraId="69E45422"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777C91E9"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Россия в правление Ивана Грозного. </w:t>
            </w:r>
            <w:r w:rsidRPr="005625B1">
              <w:rPr>
                <w:rStyle w:val="af1"/>
                <w:rFonts w:ascii="Times New Roman" w:hAnsi="Times New Roman"/>
                <w:i w:val="0"/>
              </w:rPr>
              <w:t>Россия в период боярского правления</w:t>
            </w:r>
            <w:r w:rsidRPr="005625B1">
              <w:rPr>
                <w:rStyle w:val="af0"/>
                <w:rFonts w:ascii="Times New Roman" w:hAnsi="Times New Roman" w:cs="Times New Roman"/>
                <w:b w:val="0"/>
                <w:i w:val="0"/>
              </w:rPr>
              <w:t xml:space="preserve">. </w:t>
            </w:r>
            <w:r w:rsidRPr="005625B1">
              <w:rPr>
                <w:rStyle w:val="11"/>
                <w:rFonts w:ascii="Times New Roman" w:hAnsi="Times New Roman" w:cs="Times New Roman"/>
              </w:rPr>
              <w:t>Иван IV. Избранная рада. Реформы 1550-х годов</w:t>
            </w:r>
            <w:r>
              <w:rPr>
                <w:rStyle w:val="11"/>
                <w:rFonts w:ascii="Times New Roman" w:hAnsi="Times New Roman" w:cs="Times New Roman"/>
              </w:rPr>
              <w:t xml:space="preserve"> и их значение. Становление при</w:t>
            </w:r>
            <w:r w:rsidRPr="005625B1">
              <w:rPr>
                <w:rStyle w:val="11"/>
                <w:rFonts w:ascii="Times New Roman" w:hAnsi="Times New Roman" w:cs="Times New Roman"/>
              </w:rPr>
              <w:t xml:space="preserve">казной системы. </w:t>
            </w:r>
            <w:r w:rsidRPr="005625B1">
              <w:rPr>
                <w:rStyle w:val="af1"/>
                <w:rFonts w:ascii="Times New Roman" w:hAnsi="Times New Roman"/>
                <w:i w:val="0"/>
              </w:rPr>
              <w:t>Укрепление армии</w:t>
            </w:r>
            <w:r w:rsidRPr="005625B1">
              <w:rPr>
                <w:rStyle w:val="af0"/>
                <w:rFonts w:ascii="Times New Roman" w:hAnsi="Times New Roman" w:cs="Times New Roman"/>
                <w:b w:val="0"/>
                <w:i w:val="0"/>
              </w:rPr>
              <w:t xml:space="preserve">. </w:t>
            </w:r>
            <w:r w:rsidRPr="005625B1">
              <w:rPr>
                <w:rStyle w:val="af1"/>
                <w:rFonts w:ascii="Times New Roman" w:hAnsi="Times New Roman"/>
                <w:i w:val="0"/>
              </w:rPr>
              <w:t>Стоглавый собор</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Расширение территории государства, его многонациональный характер. Походы на Казань. Присоединение Казанского и Астраханского ханств, борьба с </w:t>
            </w:r>
            <w:r>
              <w:rPr>
                <w:rStyle w:val="11"/>
                <w:rFonts w:ascii="Times New Roman" w:hAnsi="Times New Roman" w:cs="Times New Roman"/>
              </w:rPr>
              <w:t>Крымским ханством, покорение За</w:t>
            </w:r>
            <w:r w:rsidRPr="005625B1">
              <w:rPr>
                <w:rStyle w:val="11"/>
                <w:rFonts w:ascii="Times New Roman" w:hAnsi="Times New Roman" w:cs="Times New Roman"/>
              </w:rPr>
              <w:t>падной Сибири. Ливонская война, ее итоги и последствия. Опричнина, споры о ее смысле. Последствия опричнины. Россия в конце XVI века, нарастание кризиса. Учреждение патриаршества. Закрепощение крестьян.</w:t>
            </w:r>
            <w:r w:rsidRPr="00607846">
              <w:rPr>
                <w:rFonts w:ascii="Times New Roman" w:hAnsi="Times New Roman"/>
              </w:rPr>
              <w:t xml:space="preserve"> </w:t>
            </w:r>
            <w:r w:rsidRPr="005625B1">
              <w:rPr>
                <w:rStyle w:val="11"/>
                <w:rFonts w:ascii="Times New Roman" w:hAnsi="Times New Roman" w:cs="Times New Roman"/>
              </w:rPr>
              <w:t>Смутное время начала XVII века. Царствование Б. Годунова. Смута: причины, участ</w:t>
            </w:r>
            <w:r w:rsidRPr="005625B1">
              <w:rPr>
                <w:rStyle w:val="11"/>
                <w:rFonts w:ascii="Times New Roman" w:hAnsi="Times New Roman" w:cs="Times New Roman"/>
              </w:rPr>
              <w:softHyphen/>
              <w:t>ники, последствия. Самозванцы. Восстание под предводительством И. Болотникова. Вмешательство Речи Посполитой и Швеции в Сму</w:t>
            </w:r>
            <w:r>
              <w:rPr>
                <w:rStyle w:val="11"/>
                <w:rFonts w:ascii="Times New Roman" w:hAnsi="Times New Roman" w:cs="Times New Roman"/>
              </w:rPr>
              <w:t>ту. Оборона Смоленска. Освободи</w:t>
            </w:r>
            <w:r w:rsidRPr="005625B1">
              <w:rPr>
                <w:rStyle w:val="11"/>
                <w:rFonts w:ascii="Times New Roman" w:hAnsi="Times New Roman" w:cs="Times New Roman"/>
              </w:rPr>
              <w:t xml:space="preserve">тельная борьба </w:t>
            </w:r>
            <w:r w:rsidRPr="005625B1">
              <w:rPr>
                <w:rStyle w:val="11"/>
                <w:rFonts w:ascii="Times New Roman" w:hAnsi="Times New Roman" w:cs="Times New Roman"/>
              </w:rPr>
              <w:lastRenderedPageBreak/>
              <w:t>против интервентов. Патриотический подъем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14:paraId="00F697A0" w14:textId="77777777" w:rsidR="00743284" w:rsidRPr="00607846" w:rsidRDefault="00743284" w:rsidP="000E44BA">
            <w:pPr>
              <w:pStyle w:val="31"/>
              <w:shd w:val="clear" w:color="auto" w:fill="auto"/>
              <w:spacing w:after="0" w:line="230" w:lineRule="exact"/>
              <w:ind w:left="20" w:firstLine="280"/>
              <w:jc w:val="both"/>
              <w:rPr>
                <w:rFonts w:ascii="Times New Roman" w:hAnsi="Times New Roman"/>
              </w:rPr>
            </w:pPr>
            <w:r w:rsidRPr="005625B1">
              <w:rPr>
                <w:rStyle w:val="11"/>
                <w:rFonts w:ascii="Times New Roman" w:hAnsi="Times New Roman" w:cs="Times New Roman"/>
              </w:rPr>
              <w:t>Экономическое и социальное развитие России в XVII веке. Народные движения.</w:t>
            </w:r>
          </w:p>
          <w:p w14:paraId="0F2391E5" w14:textId="77777777" w:rsidR="00743284" w:rsidRPr="005625B1" w:rsidRDefault="00743284" w:rsidP="000E44BA">
            <w:pPr>
              <w:ind w:left="20" w:right="20"/>
            </w:pPr>
            <w:r w:rsidRPr="005625B1">
              <w:rPr>
                <w:rStyle w:val="101"/>
                <w:i w:val="0"/>
                <w:iCs w:val="0"/>
              </w:rPr>
              <w:t>Экономические последствия Смуты</w:t>
            </w:r>
            <w:r w:rsidRPr="005625B1">
              <w:rPr>
                <w:rStyle w:val="102"/>
                <w:rFonts w:ascii="Times New Roman" w:hAnsi="Times New Roman" w:cs="Times New Roman"/>
                <w:b w:val="0"/>
                <w:i w:val="0"/>
                <w:iCs w:val="0"/>
              </w:rPr>
              <w:t xml:space="preserve">. </w:t>
            </w:r>
            <w:r w:rsidRPr="005625B1">
              <w:rPr>
                <w:rStyle w:val="101"/>
                <w:i w:val="0"/>
                <w:iCs w:val="0"/>
              </w:rPr>
              <w:t>Восстановление хозяйства</w:t>
            </w:r>
            <w:r w:rsidRPr="005625B1">
              <w:rPr>
                <w:rStyle w:val="102"/>
                <w:rFonts w:ascii="Times New Roman" w:hAnsi="Times New Roman" w:cs="Times New Roman"/>
                <w:b w:val="0"/>
                <w:i w:val="0"/>
                <w:iCs w:val="0"/>
              </w:rPr>
              <w:t>.</w:t>
            </w:r>
            <w:r w:rsidRPr="005625B1">
              <w:rPr>
                <w:rStyle w:val="100"/>
                <w:i w:val="0"/>
              </w:rPr>
              <w:t xml:space="preserve"> Новые явления в экономике страны: </w:t>
            </w:r>
            <w:r w:rsidRPr="005625B1">
              <w:rPr>
                <w:rStyle w:val="101"/>
                <w:i w:val="0"/>
                <w:iCs w:val="0"/>
              </w:rPr>
              <w:t>рост товарно</w:t>
            </w:r>
            <w:r w:rsidRPr="005625B1">
              <w:rPr>
                <w:rStyle w:val="100"/>
                <w:i w:val="0"/>
              </w:rPr>
              <w:t>-</w:t>
            </w:r>
            <w:r w:rsidRPr="005625B1">
              <w:rPr>
                <w:rStyle w:val="101"/>
                <w:i w:val="0"/>
                <w:iCs w:val="0"/>
              </w:rPr>
              <w:t>денежных отношений</w:t>
            </w:r>
            <w:r w:rsidRPr="005625B1">
              <w:rPr>
                <w:rStyle w:val="100"/>
                <w:i w:val="0"/>
              </w:rPr>
              <w:t xml:space="preserve">, </w:t>
            </w:r>
            <w:r w:rsidRPr="005625B1">
              <w:rPr>
                <w:rStyle w:val="101"/>
                <w:i w:val="0"/>
                <w:iCs w:val="0"/>
              </w:rPr>
              <w:t>развитие мелкотоварного производства</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возникновение мануфактур. Развитие торговли, начало формирования всероссийского рынка. Окончательное закрепощение крестьян. Народные движения в XVII веке: причины, формы, участники. Городские восстания. Восста</w:t>
            </w:r>
            <w:r>
              <w:rPr>
                <w:rStyle w:val="11"/>
                <w:rFonts w:ascii="Times New Roman" w:hAnsi="Times New Roman" w:cs="Times New Roman"/>
              </w:rPr>
              <w:t>ние под пред</w:t>
            </w:r>
            <w:r w:rsidRPr="005625B1">
              <w:rPr>
                <w:rStyle w:val="11"/>
                <w:rFonts w:ascii="Times New Roman" w:hAnsi="Times New Roman" w:cs="Times New Roman"/>
              </w:rPr>
              <w:t>водительством С. Т. Разина.</w:t>
            </w:r>
          </w:p>
          <w:p w14:paraId="62A0BD95" w14:textId="77777777" w:rsidR="00743284" w:rsidRPr="00607846" w:rsidRDefault="00743284" w:rsidP="000E44BA">
            <w:pPr>
              <w:pStyle w:val="31"/>
              <w:shd w:val="clear" w:color="auto" w:fill="auto"/>
              <w:spacing w:after="0" w:line="230" w:lineRule="exact"/>
              <w:ind w:left="20" w:firstLine="280"/>
              <w:jc w:val="both"/>
              <w:rPr>
                <w:rFonts w:ascii="Times New Roman" w:hAnsi="Times New Roman"/>
              </w:rPr>
            </w:pPr>
            <w:r w:rsidRPr="005625B1">
              <w:rPr>
                <w:rStyle w:val="11"/>
                <w:rFonts w:ascii="Times New Roman" w:hAnsi="Times New Roman" w:cs="Times New Roman"/>
              </w:rPr>
              <w:t>Становление абсолютизма в России. Внешняя политика России в ХУН веке.</w:t>
            </w:r>
          </w:p>
          <w:p w14:paraId="4B95D5BB" w14:textId="77777777" w:rsidR="00743284" w:rsidRPr="00607846" w:rsidRDefault="00743284" w:rsidP="000E44BA">
            <w:pPr>
              <w:pStyle w:val="31"/>
              <w:shd w:val="clear" w:color="auto" w:fill="auto"/>
              <w:spacing w:after="0" w:line="230" w:lineRule="exact"/>
              <w:ind w:left="20" w:right="20" w:firstLine="0"/>
              <w:jc w:val="both"/>
              <w:rPr>
                <w:rFonts w:ascii="Times New Roman" w:hAnsi="Times New Roman"/>
              </w:rPr>
            </w:pPr>
            <w:r w:rsidRPr="005625B1">
              <w:rPr>
                <w:rStyle w:val="11"/>
                <w:rFonts w:ascii="Times New Roman" w:hAnsi="Times New Roman" w:cs="Times New Roman"/>
              </w:rPr>
              <w:t xml:space="preserve">Усиление царской власти. Развитие приказной системы. </w:t>
            </w:r>
            <w:r w:rsidRPr="005625B1">
              <w:rPr>
                <w:rStyle w:val="af1"/>
                <w:rFonts w:ascii="Times New Roman" w:hAnsi="Times New Roman"/>
                <w:i w:val="0"/>
              </w:rPr>
              <w:t>Преобразования в армии</w:t>
            </w:r>
            <w:r w:rsidRPr="005625B1">
              <w:rPr>
                <w:rStyle w:val="af0"/>
                <w:rFonts w:ascii="Times New Roman" w:hAnsi="Times New Roman" w:cs="Times New Roman"/>
                <w:b w:val="0"/>
                <w:i w:val="0"/>
              </w:rPr>
              <w:t xml:space="preserve">. </w:t>
            </w:r>
            <w:r w:rsidRPr="005625B1">
              <w:rPr>
                <w:rStyle w:val="11"/>
                <w:rFonts w:ascii="Times New Roman" w:hAnsi="Times New Roman" w:cs="Times New Roman"/>
              </w:rPr>
              <w:t xml:space="preserve">Начало становления абсолютизма. Власть и церковь. Реформы патриарха Никона. Церковный раскол. </w:t>
            </w:r>
            <w:r w:rsidRPr="005625B1">
              <w:rPr>
                <w:rStyle w:val="af1"/>
                <w:rFonts w:ascii="Times New Roman" w:hAnsi="Times New Roman"/>
                <w:i w:val="0"/>
              </w:rPr>
              <w:t>Протопоп Аввакум</w:t>
            </w:r>
            <w:r w:rsidRPr="005625B1">
              <w:rPr>
                <w:rStyle w:val="11"/>
                <w:rFonts w:ascii="Times New Roman" w:hAnsi="Times New Roman" w:cs="Times New Roman"/>
              </w:rPr>
              <w:t>. Освоение Сибири и Дальнего Востока. Рус</w:t>
            </w:r>
            <w:r w:rsidRPr="005625B1">
              <w:rPr>
                <w:rStyle w:val="11"/>
                <w:rFonts w:ascii="Times New Roman" w:hAnsi="Times New Roman" w:cs="Times New Roman"/>
              </w:rPr>
              <w:softHyphen/>
              <w:t xml:space="preserve">ские первопроходцы. Внешняя политика России в XVII веке. Взаимоотношения с соседними государствами и народами. Россия и Речь Посполитая. Смоленская война. Присоединение к России Левобережной Украины и Киева. </w:t>
            </w:r>
            <w:r w:rsidRPr="005625B1">
              <w:rPr>
                <w:rStyle w:val="af1"/>
                <w:rFonts w:ascii="Times New Roman" w:hAnsi="Times New Roman"/>
                <w:i w:val="0"/>
              </w:rPr>
              <w:t>Отношения России с Крымским ханством и Османской империей</w:t>
            </w:r>
            <w:r w:rsidRPr="005625B1">
              <w:rPr>
                <w:rStyle w:val="11"/>
                <w:rFonts w:ascii="Times New Roman" w:hAnsi="Times New Roman" w:cs="Times New Roman"/>
              </w:rPr>
              <w:t>.</w:t>
            </w:r>
          </w:p>
          <w:p w14:paraId="4E354BF0"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Культура Руси конца XIII—XVII веков. К</w:t>
            </w:r>
            <w:r>
              <w:rPr>
                <w:rStyle w:val="11"/>
                <w:rFonts w:ascii="Times New Roman" w:hAnsi="Times New Roman" w:cs="Times New Roman"/>
              </w:rPr>
              <w:t>ультура XIII—XV веков. Летописа</w:t>
            </w:r>
            <w:r w:rsidRPr="005625B1">
              <w:rPr>
                <w:rStyle w:val="11"/>
                <w:rFonts w:ascii="Times New Roman" w:hAnsi="Times New Roman" w:cs="Times New Roman"/>
              </w:rPr>
              <w:t>ние. Важнейшие памятники литературы (</w:t>
            </w:r>
            <w:r w:rsidRPr="005625B1">
              <w:rPr>
                <w:rStyle w:val="af1"/>
                <w:rFonts w:ascii="Times New Roman" w:hAnsi="Times New Roman"/>
                <w:i w:val="0"/>
              </w:rPr>
              <w:t>памятники куликовского цикла</w:t>
            </w:r>
            <w:r w:rsidRPr="005625B1">
              <w:rPr>
                <w:rStyle w:val="11"/>
                <w:rFonts w:ascii="Times New Roman" w:hAnsi="Times New Roman" w:cs="Times New Roman"/>
              </w:rPr>
              <w:t xml:space="preserve">, </w:t>
            </w:r>
            <w:r w:rsidRPr="005625B1">
              <w:rPr>
                <w:rStyle w:val="af1"/>
                <w:rFonts w:ascii="Times New Roman" w:hAnsi="Times New Roman"/>
                <w:i w:val="0"/>
              </w:rPr>
              <w:t>сказа</w:t>
            </w:r>
            <w:r w:rsidRPr="005625B1">
              <w:rPr>
                <w:rStyle w:val="af1"/>
                <w:rFonts w:ascii="Times New Roman" w:hAnsi="Times New Roman"/>
                <w:i w:val="0"/>
              </w:rPr>
              <w:softHyphen/>
              <w:t>ния</w:t>
            </w:r>
            <w:r w:rsidRPr="005625B1">
              <w:rPr>
                <w:rStyle w:val="af0"/>
                <w:rFonts w:ascii="Times New Roman" w:hAnsi="Times New Roman" w:cs="Times New Roman"/>
                <w:b w:val="0"/>
                <w:i w:val="0"/>
              </w:rPr>
              <w:t xml:space="preserve">, </w:t>
            </w:r>
            <w:r w:rsidRPr="005625B1">
              <w:rPr>
                <w:rStyle w:val="af1"/>
                <w:rFonts w:ascii="Times New Roman" w:hAnsi="Times New Roman"/>
                <w:i w:val="0"/>
              </w:rPr>
              <w:t>жития</w:t>
            </w:r>
            <w:r w:rsidRPr="005625B1">
              <w:rPr>
                <w:rStyle w:val="af0"/>
                <w:rFonts w:ascii="Times New Roman" w:hAnsi="Times New Roman" w:cs="Times New Roman"/>
                <w:b w:val="0"/>
                <w:i w:val="0"/>
              </w:rPr>
              <w:t xml:space="preserve">, </w:t>
            </w:r>
            <w:r w:rsidRPr="005625B1">
              <w:rPr>
                <w:rStyle w:val="af1"/>
                <w:rFonts w:ascii="Times New Roman" w:hAnsi="Times New Roman"/>
                <w:i w:val="0"/>
              </w:rPr>
              <w:t>хождения</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Развитие зодчества (Московский Кремль, </w:t>
            </w:r>
            <w:r w:rsidRPr="005625B1">
              <w:rPr>
                <w:rStyle w:val="af1"/>
                <w:rFonts w:ascii="Times New Roman" w:hAnsi="Times New Roman"/>
                <w:i w:val="0"/>
              </w:rPr>
              <w:t>монастырские комплексы</w:t>
            </w:r>
            <w:r w:rsidRPr="005625B1">
              <w:rPr>
                <w:rStyle w:val="af0"/>
                <w:rFonts w:ascii="Times New Roman" w:hAnsi="Times New Roman" w:cs="Times New Roman"/>
                <w:b w:val="0"/>
                <w:i w:val="0"/>
              </w:rPr>
              <w:t>-</w:t>
            </w:r>
            <w:r w:rsidRPr="005625B1">
              <w:rPr>
                <w:rStyle w:val="af1"/>
                <w:rFonts w:ascii="Times New Roman" w:hAnsi="Times New Roman"/>
                <w:i w:val="0"/>
              </w:rPr>
              <w:t>крепости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Расцвет иконописи (</w:t>
            </w:r>
            <w:proofErr w:type="spellStart"/>
            <w:r w:rsidRPr="005625B1">
              <w:rPr>
                <w:rStyle w:val="11"/>
                <w:rFonts w:ascii="Times New Roman" w:hAnsi="Times New Roman" w:cs="Times New Roman"/>
              </w:rPr>
              <w:t>Ф.Грек</w:t>
            </w:r>
            <w:proofErr w:type="spellEnd"/>
            <w:r w:rsidRPr="005625B1">
              <w:rPr>
                <w:rStyle w:val="11"/>
                <w:rFonts w:ascii="Times New Roman" w:hAnsi="Times New Roman" w:cs="Times New Roman"/>
              </w:rPr>
              <w:t xml:space="preserve">, </w:t>
            </w:r>
            <w:proofErr w:type="spellStart"/>
            <w:r w:rsidRPr="005625B1">
              <w:rPr>
                <w:rStyle w:val="11"/>
                <w:rFonts w:ascii="Times New Roman" w:hAnsi="Times New Roman" w:cs="Times New Roman"/>
              </w:rPr>
              <w:t>А.Рублев</w:t>
            </w:r>
            <w:proofErr w:type="spellEnd"/>
            <w:r w:rsidRPr="005625B1">
              <w:rPr>
                <w:rStyle w:val="11"/>
                <w:rFonts w:ascii="Times New Roman" w:hAnsi="Times New Roman" w:cs="Times New Roman"/>
              </w:rPr>
              <w:t>). Культура XVI века. Книгопечатание (</w:t>
            </w:r>
            <w:proofErr w:type="spellStart"/>
            <w:r w:rsidRPr="005625B1">
              <w:rPr>
                <w:rStyle w:val="11"/>
                <w:rFonts w:ascii="Times New Roman" w:hAnsi="Times New Roman" w:cs="Times New Roman"/>
              </w:rPr>
              <w:t>И.Федоров</w:t>
            </w:r>
            <w:proofErr w:type="spellEnd"/>
            <w:r w:rsidRPr="005625B1">
              <w:rPr>
                <w:rStyle w:val="11"/>
                <w:rFonts w:ascii="Times New Roman" w:hAnsi="Times New Roman" w:cs="Times New Roman"/>
              </w:rPr>
              <w:t>). Публицистика. Зодчество (шатровые храмы). «До</w:t>
            </w:r>
            <w:r w:rsidRPr="005625B1">
              <w:rPr>
                <w:rStyle w:val="11"/>
                <w:rFonts w:ascii="Times New Roman" w:hAnsi="Times New Roman" w:cs="Times New Roman"/>
              </w:rPr>
              <w:softHyphen/>
              <w:t>мострой». Культура XVII века. Традиции и новы</w:t>
            </w:r>
            <w:r>
              <w:rPr>
                <w:rStyle w:val="11"/>
                <w:rFonts w:ascii="Times New Roman" w:hAnsi="Times New Roman" w:cs="Times New Roman"/>
              </w:rPr>
              <w:t>е веяния, усиление светского ха</w:t>
            </w:r>
            <w:r w:rsidRPr="005625B1">
              <w:rPr>
                <w:rStyle w:val="11"/>
                <w:rFonts w:ascii="Times New Roman" w:hAnsi="Times New Roman" w:cs="Times New Roman"/>
              </w:rPr>
              <w:t>рактера культуры. Образование. Литература: новые жанры (сатирические повести, автобиографические повести), новые герои. Зодчество: основные стили и памятники. Живопись (С. Ушаков).</w:t>
            </w:r>
          </w:p>
        </w:tc>
        <w:tc>
          <w:tcPr>
            <w:tcW w:w="1380" w:type="dxa"/>
            <w:tcBorders>
              <w:top w:val="single" w:sz="4" w:space="0" w:color="auto"/>
              <w:left w:val="single" w:sz="4" w:space="0" w:color="auto"/>
              <w:bottom w:val="single" w:sz="4" w:space="0" w:color="auto"/>
              <w:right w:val="single" w:sz="4" w:space="0" w:color="auto"/>
            </w:tcBorders>
          </w:tcPr>
          <w:p w14:paraId="6DAF0A54"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top w:val="single" w:sz="4" w:space="0" w:color="auto"/>
              <w:left w:val="single" w:sz="4" w:space="0" w:color="auto"/>
              <w:bottom w:val="single" w:sz="4" w:space="0" w:color="auto"/>
              <w:right w:val="single" w:sz="4" w:space="0" w:color="auto"/>
            </w:tcBorders>
          </w:tcPr>
          <w:p w14:paraId="6F2C380B"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0E6EDDD5"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5E9DB5F6" w14:textId="77777777" w:rsidTr="004D0271">
        <w:trPr>
          <w:trHeight w:val="190"/>
        </w:trPr>
        <w:tc>
          <w:tcPr>
            <w:tcW w:w="2952" w:type="dxa"/>
            <w:tcBorders>
              <w:left w:val="single" w:sz="4" w:space="0" w:color="auto"/>
              <w:bottom w:val="single" w:sz="4" w:space="0" w:color="auto"/>
              <w:right w:val="single" w:sz="4" w:space="0" w:color="auto"/>
            </w:tcBorders>
          </w:tcPr>
          <w:p w14:paraId="2CE2F906"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1A781CE5" w14:textId="77777777" w:rsidR="00743284" w:rsidRPr="00A871A8" w:rsidRDefault="00743284" w:rsidP="000E44BA">
            <w:pPr>
              <w:jc w:val="right"/>
              <w:rPr>
                <w:b/>
              </w:rPr>
            </w:pPr>
            <w:r>
              <w:rPr>
                <w:b/>
              </w:rPr>
              <w:t>Контрольная работа</w:t>
            </w:r>
          </w:p>
        </w:tc>
        <w:tc>
          <w:tcPr>
            <w:tcW w:w="1380" w:type="dxa"/>
            <w:tcBorders>
              <w:top w:val="single" w:sz="4" w:space="0" w:color="auto"/>
              <w:left w:val="single" w:sz="4" w:space="0" w:color="auto"/>
              <w:bottom w:val="single" w:sz="4" w:space="0" w:color="auto"/>
              <w:right w:val="single" w:sz="4" w:space="0" w:color="auto"/>
            </w:tcBorders>
          </w:tcPr>
          <w:p w14:paraId="0CF93C22"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5084AE01" w14:textId="77777777" w:rsidR="00743284" w:rsidRPr="00AF5C35"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w:t>
            </w:r>
          </w:p>
        </w:tc>
        <w:tc>
          <w:tcPr>
            <w:tcW w:w="1587" w:type="dxa"/>
            <w:tcBorders>
              <w:top w:val="single" w:sz="4" w:space="0" w:color="auto"/>
              <w:left w:val="single" w:sz="4" w:space="0" w:color="auto"/>
              <w:bottom w:val="single" w:sz="4" w:space="0" w:color="auto"/>
              <w:right w:val="single" w:sz="4" w:space="0" w:color="auto"/>
            </w:tcBorders>
          </w:tcPr>
          <w:p w14:paraId="0D144B69"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4842C3EA" w14:textId="77777777" w:rsidTr="004D0271">
        <w:trPr>
          <w:trHeight w:val="190"/>
        </w:trPr>
        <w:tc>
          <w:tcPr>
            <w:tcW w:w="2952" w:type="dxa"/>
            <w:tcBorders>
              <w:left w:val="single" w:sz="4" w:space="0" w:color="auto"/>
              <w:bottom w:val="single" w:sz="4" w:space="0" w:color="auto"/>
              <w:right w:val="single" w:sz="4" w:space="0" w:color="auto"/>
            </w:tcBorders>
          </w:tcPr>
          <w:p w14:paraId="635A8EC2" w14:textId="77777777" w:rsidR="00743284" w:rsidRDefault="00743284" w:rsidP="000E44BA"/>
          <w:p w14:paraId="24239400"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03F19095" w14:textId="77777777" w:rsidR="00743284" w:rsidRPr="00A871A8" w:rsidRDefault="00743284" w:rsidP="000E44BA">
            <w:pPr>
              <w:jc w:val="right"/>
              <w:rPr>
                <w:b/>
              </w:rPr>
            </w:pPr>
            <w:r w:rsidRPr="00A871A8">
              <w:rPr>
                <w:b/>
              </w:rPr>
              <w:t>Итого в 1 семестре</w:t>
            </w:r>
          </w:p>
        </w:tc>
        <w:tc>
          <w:tcPr>
            <w:tcW w:w="1380" w:type="dxa"/>
            <w:tcBorders>
              <w:top w:val="single" w:sz="4" w:space="0" w:color="auto"/>
              <w:left w:val="single" w:sz="4" w:space="0" w:color="auto"/>
              <w:bottom w:val="single" w:sz="4" w:space="0" w:color="auto"/>
              <w:right w:val="single" w:sz="4" w:space="0" w:color="auto"/>
            </w:tcBorders>
          </w:tcPr>
          <w:p w14:paraId="654449AB"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07CAFF0A" w14:textId="77777777" w:rsidR="00743284" w:rsidRPr="00FA5B8F"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34</w:t>
            </w:r>
          </w:p>
        </w:tc>
        <w:tc>
          <w:tcPr>
            <w:tcW w:w="1587" w:type="dxa"/>
            <w:tcBorders>
              <w:top w:val="single" w:sz="4" w:space="0" w:color="auto"/>
              <w:left w:val="single" w:sz="4" w:space="0" w:color="auto"/>
              <w:bottom w:val="single" w:sz="4" w:space="0" w:color="auto"/>
              <w:right w:val="single" w:sz="4" w:space="0" w:color="auto"/>
            </w:tcBorders>
          </w:tcPr>
          <w:p w14:paraId="11A6D4EA"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28B82039" w14:textId="77777777" w:rsidTr="004D0271">
        <w:trPr>
          <w:trHeight w:val="233"/>
        </w:trPr>
        <w:tc>
          <w:tcPr>
            <w:tcW w:w="2952" w:type="dxa"/>
            <w:tcBorders>
              <w:top w:val="single" w:sz="4" w:space="0" w:color="auto"/>
              <w:left w:val="single" w:sz="4" w:space="0" w:color="auto"/>
              <w:bottom w:val="single" w:sz="4" w:space="0" w:color="auto"/>
              <w:right w:val="single" w:sz="4" w:space="0" w:color="auto"/>
            </w:tcBorders>
          </w:tcPr>
          <w:p w14:paraId="4462B69C"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1A0446E8" w14:textId="77777777" w:rsidR="001B6CE1" w:rsidRDefault="001B6CE1" w:rsidP="000E44BA">
            <w:pPr>
              <w:rPr>
                <w:b/>
              </w:rPr>
            </w:pPr>
          </w:p>
          <w:p w14:paraId="3120E9A8" w14:textId="77777777" w:rsidR="00743284" w:rsidRDefault="001B6CE1" w:rsidP="000E44BA">
            <w:pPr>
              <w:rPr>
                <w:b/>
              </w:rPr>
            </w:pPr>
            <w:r>
              <w:rPr>
                <w:b/>
              </w:rPr>
              <w:t>Раздел 6</w:t>
            </w:r>
            <w:r w:rsidRPr="00F84501">
              <w:rPr>
                <w:b/>
              </w:rPr>
              <w:t xml:space="preserve">. </w:t>
            </w:r>
            <w:r>
              <w:rPr>
                <w:b/>
              </w:rPr>
              <w:t>Страны Запада и Востока в</w:t>
            </w:r>
            <w:r w:rsidRPr="0014745B">
              <w:rPr>
                <w:b/>
              </w:rPr>
              <w:t xml:space="preserve"> </w:t>
            </w:r>
            <w:r w:rsidRPr="00F84501">
              <w:rPr>
                <w:b/>
                <w:lang w:val="en-US"/>
              </w:rPr>
              <w:t>XVI</w:t>
            </w:r>
            <w:r w:rsidRPr="00F84501">
              <w:rPr>
                <w:b/>
              </w:rPr>
              <w:t xml:space="preserve"> – </w:t>
            </w:r>
            <w:r w:rsidRPr="00F84501">
              <w:rPr>
                <w:b/>
                <w:lang w:val="en-US"/>
              </w:rPr>
              <w:t>XVIII</w:t>
            </w:r>
            <w:r>
              <w:rPr>
                <w:b/>
              </w:rPr>
              <w:t xml:space="preserve"> </w:t>
            </w:r>
            <w:proofErr w:type="spellStart"/>
            <w:r>
              <w:rPr>
                <w:b/>
              </w:rPr>
              <w:t>вв</w:t>
            </w:r>
            <w:proofErr w:type="spellEnd"/>
          </w:p>
          <w:p w14:paraId="56B08E6C" w14:textId="77777777" w:rsidR="001B6CE1" w:rsidRPr="005625B1" w:rsidRDefault="001B6CE1" w:rsidP="000E44BA"/>
        </w:tc>
        <w:tc>
          <w:tcPr>
            <w:tcW w:w="1380" w:type="dxa"/>
            <w:tcBorders>
              <w:top w:val="single" w:sz="4" w:space="0" w:color="auto"/>
              <w:left w:val="single" w:sz="4" w:space="0" w:color="auto"/>
              <w:bottom w:val="single" w:sz="4" w:space="0" w:color="auto"/>
              <w:right w:val="single" w:sz="4" w:space="0" w:color="auto"/>
            </w:tcBorders>
          </w:tcPr>
          <w:p w14:paraId="4E54AE82"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21B792EF"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1A8CAF45" w14:textId="77777777" w:rsidR="001B6CE1" w:rsidRPr="003D27A3"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587" w:type="dxa"/>
            <w:tcBorders>
              <w:top w:val="single" w:sz="4" w:space="0" w:color="auto"/>
              <w:left w:val="single" w:sz="4" w:space="0" w:color="auto"/>
              <w:bottom w:val="single" w:sz="4" w:space="0" w:color="auto"/>
              <w:right w:val="single" w:sz="4" w:space="0" w:color="auto"/>
            </w:tcBorders>
          </w:tcPr>
          <w:p w14:paraId="222CB8BE"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24FF03F7" w14:textId="77777777" w:rsidTr="004D0271">
        <w:trPr>
          <w:trHeight w:val="270"/>
        </w:trPr>
        <w:tc>
          <w:tcPr>
            <w:tcW w:w="2952" w:type="dxa"/>
            <w:vMerge w:val="restart"/>
            <w:tcBorders>
              <w:top w:val="single" w:sz="4" w:space="0" w:color="auto"/>
              <w:left w:val="single" w:sz="4" w:space="0" w:color="auto"/>
              <w:right w:val="single" w:sz="4" w:space="0" w:color="auto"/>
            </w:tcBorders>
          </w:tcPr>
          <w:p w14:paraId="3AB90452" w14:textId="77777777" w:rsidR="00743284" w:rsidRPr="00F84501" w:rsidRDefault="00743284" w:rsidP="000E44BA">
            <w:pPr>
              <w:rPr>
                <w:b/>
              </w:rPr>
            </w:pPr>
            <w:r>
              <w:rPr>
                <w:b/>
              </w:rPr>
              <w:t>Тема 6</w:t>
            </w:r>
            <w:r w:rsidRPr="00F84501">
              <w:rPr>
                <w:b/>
              </w:rPr>
              <w:t>.1 Страны Европы и Северной Америки в</w:t>
            </w:r>
          </w:p>
          <w:p w14:paraId="66E7A0EB" w14:textId="77777777" w:rsidR="00743284" w:rsidRPr="00F84501" w:rsidRDefault="00743284" w:rsidP="000E44BA">
            <w:pPr>
              <w:rPr>
                <w:b/>
              </w:rPr>
            </w:pPr>
            <w:r w:rsidRPr="00F84501">
              <w:rPr>
                <w:b/>
                <w:lang w:val="en-US"/>
              </w:rPr>
              <w:t>XVI</w:t>
            </w:r>
            <w:r w:rsidRPr="00F84501">
              <w:rPr>
                <w:b/>
              </w:rPr>
              <w:t xml:space="preserve"> – </w:t>
            </w:r>
            <w:r w:rsidRPr="00F84501">
              <w:rPr>
                <w:b/>
                <w:lang w:val="en-US"/>
              </w:rPr>
              <w:t>XVIII</w:t>
            </w:r>
            <w:r w:rsidRPr="00F84501">
              <w:rPr>
                <w:b/>
              </w:rPr>
              <w:t xml:space="preserve"> </w:t>
            </w:r>
            <w:proofErr w:type="spellStart"/>
            <w:r w:rsidRPr="00F84501">
              <w:rPr>
                <w:b/>
              </w:rPr>
              <w:t>вв</w:t>
            </w:r>
            <w:proofErr w:type="spellEnd"/>
          </w:p>
          <w:p w14:paraId="5F153D1F" w14:textId="77777777" w:rsidR="00743284" w:rsidRPr="00F84501" w:rsidRDefault="00743284" w:rsidP="000E44BA">
            <w:pPr>
              <w:rPr>
                <w:b/>
              </w:rPr>
            </w:pPr>
          </w:p>
          <w:p w14:paraId="4CD6C1BA" w14:textId="77777777" w:rsidR="00743284" w:rsidRPr="00F84501" w:rsidRDefault="00743284" w:rsidP="000E44BA">
            <w:pPr>
              <w:rPr>
                <w:b/>
              </w:rPr>
            </w:pPr>
          </w:p>
          <w:p w14:paraId="65D2D2E3" w14:textId="77777777" w:rsidR="00743284" w:rsidRPr="00F84501" w:rsidRDefault="00743284" w:rsidP="000E44BA">
            <w:pPr>
              <w:rPr>
                <w:b/>
              </w:rPr>
            </w:pPr>
          </w:p>
          <w:p w14:paraId="63F131E5" w14:textId="77777777" w:rsidR="00743284" w:rsidRPr="00F84501" w:rsidRDefault="00743284" w:rsidP="000E44BA">
            <w:pPr>
              <w:rPr>
                <w:b/>
              </w:rPr>
            </w:pPr>
          </w:p>
          <w:p w14:paraId="3713F974" w14:textId="77777777" w:rsidR="00743284" w:rsidRPr="00F84501" w:rsidRDefault="00743284" w:rsidP="000E44BA">
            <w:pPr>
              <w:rPr>
                <w:b/>
              </w:rPr>
            </w:pPr>
          </w:p>
          <w:p w14:paraId="1455BA20"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37D20F14" w14:textId="77777777" w:rsidR="00743284" w:rsidRPr="00A870AF" w:rsidRDefault="00743284" w:rsidP="000E44BA">
            <w:pPr>
              <w:rPr>
                <w:b/>
              </w:rPr>
            </w:pPr>
            <w:r w:rsidRPr="00A870AF">
              <w:rPr>
                <w:b/>
                <w:bCs/>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1099479D"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Borders>
              <w:top w:val="single" w:sz="4" w:space="0" w:color="auto"/>
              <w:left w:val="single" w:sz="4" w:space="0" w:color="auto"/>
              <w:bottom w:val="single" w:sz="4" w:space="0" w:color="auto"/>
              <w:right w:val="single" w:sz="4" w:space="0" w:color="auto"/>
            </w:tcBorders>
          </w:tcPr>
          <w:p w14:paraId="635D013D" w14:textId="77777777" w:rsidR="00743284" w:rsidRPr="003D27A3"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587" w:type="dxa"/>
            <w:tcBorders>
              <w:top w:val="single" w:sz="4" w:space="0" w:color="auto"/>
              <w:left w:val="single" w:sz="4" w:space="0" w:color="auto"/>
              <w:bottom w:val="single" w:sz="4" w:space="0" w:color="auto"/>
              <w:right w:val="single" w:sz="4" w:space="0" w:color="auto"/>
            </w:tcBorders>
          </w:tcPr>
          <w:p w14:paraId="02056BA3"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386EC8EA" w14:textId="77777777" w:rsidTr="004D0271">
        <w:trPr>
          <w:trHeight w:val="276"/>
        </w:trPr>
        <w:tc>
          <w:tcPr>
            <w:tcW w:w="2952" w:type="dxa"/>
            <w:vMerge/>
            <w:tcBorders>
              <w:left w:val="single" w:sz="4" w:space="0" w:color="auto"/>
              <w:right w:val="single" w:sz="4" w:space="0" w:color="auto"/>
            </w:tcBorders>
          </w:tcPr>
          <w:p w14:paraId="6647D39A"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6C8DA69D"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Экономическое развитие и перемены в западноевропейском обществе. </w:t>
            </w:r>
            <w:r w:rsidRPr="005625B1">
              <w:rPr>
                <w:rStyle w:val="af1"/>
                <w:rFonts w:ascii="Times New Roman" w:hAnsi="Times New Roman"/>
                <w:i w:val="0"/>
              </w:rPr>
              <w:t>Новые формы организации производства</w:t>
            </w:r>
            <w:r w:rsidRPr="005625B1">
              <w:rPr>
                <w:rStyle w:val="af0"/>
                <w:rFonts w:ascii="Times New Roman" w:hAnsi="Times New Roman" w:cs="Times New Roman"/>
                <w:b w:val="0"/>
                <w:i w:val="0"/>
              </w:rPr>
              <w:t xml:space="preserve">. </w:t>
            </w:r>
            <w:r w:rsidRPr="005625B1">
              <w:rPr>
                <w:rStyle w:val="af1"/>
                <w:rFonts w:ascii="Times New Roman" w:hAnsi="Times New Roman"/>
                <w:i w:val="0"/>
              </w:rPr>
              <w:t>Накопление капитала</w:t>
            </w:r>
            <w:r w:rsidRPr="005625B1">
              <w:rPr>
                <w:rStyle w:val="af0"/>
                <w:rFonts w:ascii="Times New Roman" w:hAnsi="Times New Roman" w:cs="Times New Roman"/>
                <w:b w:val="0"/>
                <w:i w:val="0"/>
              </w:rPr>
              <w:t>.</w:t>
            </w:r>
            <w:r>
              <w:rPr>
                <w:rStyle w:val="11"/>
                <w:rFonts w:ascii="Times New Roman" w:hAnsi="Times New Roman" w:cs="Times New Roman"/>
              </w:rPr>
              <w:t xml:space="preserve"> Зарождение ранних ка</w:t>
            </w:r>
            <w:r w:rsidRPr="005625B1">
              <w:rPr>
                <w:rStyle w:val="11"/>
                <w:rFonts w:ascii="Times New Roman" w:hAnsi="Times New Roman" w:cs="Times New Roman"/>
              </w:rPr>
              <w:t xml:space="preserve">питалистических отношений. Мануфактура. Открытия в науке, усовершенствование в технике, внедрение технических новинок в производство. </w:t>
            </w:r>
            <w:r w:rsidRPr="005625B1">
              <w:rPr>
                <w:rStyle w:val="af1"/>
                <w:rFonts w:ascii="Times New Roman" w:hAnsi="Times New Roman"/>
                <w:i w:val="0"/>
              </w:rPr>
              <w:t>Ре</w:t>
            </w:r>
            <w:r>
              <w:rPr>
                <w:rStyle w:val="af1"/>
                <w:rFonts w:ascii="Times New Roman" w:hAnsi="Times New Roman"/>
                <w:i w:val="0"/>
              </w:rPr>
              <w:t>волюции в корабле</w:t>
            </w:r>
            <w:r w:rsidRPr="005625B1">
              <w:rPr>
                <w:rStyle w:val="af1"/>
                <w:rFonts w:ascii="Times New Roman" w:hAnsi="Times New Roman"/>
                <w:i w:val="0"/>
              </w:rPr>
              <w:t>строении и военном деле</w:t>
            </w:r>
            <w:r w:rsidRPr="005625B1">
              <w:rPr>
                <w:rStyle w:val="af0"/>
                <w:rFonts w:ascii="Times New Roman" w:hAnsi="Times New Roman" w:cs="Times New Roman"/>
                <w:b w:val="0"/>
                <w:i w:val="0"/>
              </w:rPr>
              <w:t xml:space="preserve">. </w:t>
            </w:r>
            <w:r w:rsidRPr="005625B1">
              <w:rPr>
                <w:rStyle w:val="af1"/>
                <w:rFonts w:ascii="Times New Roman" w:hAnsi="Times New Roman"/>
                <w:i w:val="0"/>
              </w:rPr>
              <w:t>Совершенствование огнестрельного оружия</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Развитие торговли и товарно-денежных отношений. Революция цен и ее последствия.</w:t>
            </w:r>
          </w:p>
          <w:p w14:paraId="113DD5EA"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Великие географические открытия. Образование колониальных империй. Вели</w:t>
            </w:r>
            <w:r w:rsidRPr="005625B1">
              <w:rPr>
                <w:rStyle w:val="11"/>
                <w:rFonts w:ascii="Times New Roman" w:hAnsi="Times New Roman" w:cs="Times New Roman"/>
              </w:rPr>
              <w:softHyphen/>
              <w:t>кие географические открытия, их технические, экономические и интеллектуальные предпосылки. Поиски пути в Индию и открытие Нового Света (</w:t>
            </w:r>
            <w:proofErr w:type="spellStart"/>
            <w:r w:rsidRPr="005625B1">
              <w:rPr>
                <w:rStyle w:val="11"/>
                <w:rFonts w:ascii="Times New Roman" w:hAnsi="Times New Roman" w:cs="Times New Roman"/>
              </w:rPr>
              <w:t>Х.Колумб</w:t>
            </w:r>
            <w:proofErr w:type="spellEnd"/>
            <w:r w:rsidRPr="005625B1">
              <w:rPr>
                <w:rStyle w:val="11"/>
                <w:rFonts w:ascii="Times New Roman" w:hAnsi="Times New Roman" w:cs="Times New Roman"/>
              </w:rPr>
              <w:t xml:space="preserve">, Васко да Гама, Ф. Магеллан). </w:t>
            </w:r>
            <w:r w:rsidRPr="005625B1">
              <w:rPr>
                <w:rStyle w:val="11"/>
                <w:rFonts w:ascii="Times New Roman" w:hAnsi="Times New Roman" w:cs="Times New Roman"/>
              </w:rPr>
              <w:lastRenderedPageBreak/>
              <w:t xml:space="preserve">Разделы сфер влияния и начало формирования колониальной системы. </w:t>
            </w:r>
            <w:r w:rsidRPr="005625B1">
              <w:rPr>
                <w:rStyle w:val="af1"/>
                <w:rFonts w:ascii="Times New Roman" w:hAnsi="Times New Roman"/>
                <w:i w:val="0"/>
              </w:rPr>
              <w:t>Испанские и португальские колонии в Америке</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Политические, эко</w:t>
            </w:r>
            <w:r>
              <w:rPr>
                <w:rStyle w:val="11"/>
                <w:rFonts w:ascii="Times New Roman" w:hAnsi="Times New Roman" w:cs="Times New Roman"/>
              </w:rPr>
              <w:t>номи</w:t>
            </w:r>
            <w:r w:rsidRPr="005625B1">
              <w:rPr>
                <w:rStyle w:val="11"/>
                <w:rFonts w:ascii="Times New Roman" w:hAnsi="Times New Roman" w:cs="Times New Roman"/>
              </w:rPr>
              <w:t xml:space="preserve">ческие и культурные последствия Великих географических </w:t>
            </w:r>
            <w:proofErr w:type="gramStart"/>
            <w:r w:rsidRPr="005625B1">
              <w:rPr>
                <w:rStyle w:val="11"/>
                <w:rFonts w:ascii="Times New Roman" w:hAnsi="Times New Roman" w:cs="Times New Roman"/>
              </w:rPr>
              <w:t>открытий..</w:t>
            </w:r>
            <w:proofErr w:type="gramEnd"/>
          </w:p>
          <w:p w14:paraId="0C4435AC"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Возрождение и гуманизм в Западной Европе. </w:t>
            </w:r>
            <w:r>
              <w:rPr>
                <w:rStyle w:val="11"/>
                <w:rFonts w:ascii="Times New Roman" w:hAnsi="Times New Roman" w:cs="Times New Roman"/>
              </w:rPr>
              <w:t>Эпоха Возрождения. Понятие «Воз</w:t>
            </w:r>
            <w:r w:rsidRPr="005625B1">
              <w:rPr>
                <w:rStyle w:val="11"/>
                <w:rFonts w:ascii="Times New Roman" w:hAnsi="Times New Roman" w:cs="Times New Roman"/>
              </w:rPr>
              <w:t xml:space="preserve">рождение». Истоки и предпосылки становления культуры Ренессанса в Италии. Гуманизм и новая концепция человеческой личности. Идеи гуманизма в Северной Европе. </w:t>
            </w:r>
            <w:r w:rsidRPr="005625B1">
              <w:rPr>
                <w:rStyle w:val="af1"/>
                <w:rFonts w:ascii="Times New Roman" w:hAnsi="Times New Roman"/>
                <w:i w:val="0"/>
              </w:rPr>
              <w:t>Влияние гуманистических идей в литературе</w:t>
            </w:r>
            <w:r w:rsidRPr="005625B1">
              <w:rPr>
                <w:rStyle w:val="af0"/>
                <w:rFonts w:ascii="Times New Roman" w:hAnsi="Times New Roman" w:cs="Times New Roman"/>
                <w:b w:val="0"/>
                <w:i w:val="0"/>
              </w:rPr>
              <w:t xml:space="preserve">, </w:t>
            </w:r>
            <w:r w:rsidRPr="005625B1">
              <w:rPr>
                <w:rStyle w:val="af1"/>
                <w:rFonts w:ascii="Times New Roman" w:hAnsi="Times New Roman"/>
                <w:i w:val="0"/>
              </w:rPr>
              <w:t>искусстве и архитектуре</w:t>
            </w:r>
            <w:r w:rsidRPr="005625B1">
              <w:rPr>
                <w:rStyle w:val="af0"/>
                <w:rFonts w:ascii="Times New Roman" w:hAnsi="Times New Roman" w:cs="Times New Roman"/>
                <w:b w:val="0"/>
                <w:i w:val="0"/>
              </w:rPr>
              <w:t xml:space="preserve">. </w:t>
            </w:r>
            <w:r w:rsidRPr="005625B1">
              <w:rPr>
                <w:rStyle w:val="11"/>
                <w:rFonts w:ascii="Times New Roman" w:hAnsi="Times New Roman" w:cs="Times New Roman"/>
              </w:rPr>
              <w:t>Высокое Возрождение в Италии. Искусство стран Северного Возрождения.</w:t>
            </w:r>
          </w:p>
          <w:p w14:paraId="2FCBBBC9"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Реформация и контрреформация. Понятие «протестантизм». </w:t>
            </w:r>
            <w:r w:rsidRPr="005625B1">
              <w:rPr>
                <w:rStyle w:val="af1"/>
                <w:rFonts w:ascii="Times New Roman" w:hAnsi="Times New Roman"/>
                <w:i w:val="0"/>
              </w:rPr>
              <w:t>Церковь накану</w:t>
            </w:r>
            <w:r w:rsidRPr="005625B1">
              <w:rPr>
                <w:rStyle w:val="af1"/>
                <w:rFonts w:ascii="Times New Roman" w:hAnsi="Times New Roman"/>
                <w:i w:val="0"/>
              </w:rPr>
              <w:softHyphen/>
              <w:t>не Реформации</w:t>
            </w:r>
            <w:r w:rsidRPr="005625B1">
              <w:rPr>
                <w:rStyle w:val="af0"/>
                <w:rFonts w:ascii="Times New Roman" w:hAnsi="Times New Roman" w:cs="Times New Roman"/>
                <w:b w:val="0"/>
                <w:i w:val="0"/>
              </w:rPr>
              <w:t xml:space="preserve">. </w:t>
            </w:r>
            <w:r w:rsidRPr="005625B1">
              <w:rPr>
                <w:rStyle w:val="af1"/>
                <w:rFonts w:ascii="Times New Roman" w:hAnsi="Times New Roman"/>
                <w:i w:val="0"/>
              </w:rPr>
              <w:t>Гуманистическая критика церкви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Мартин Лютер. Реформация в Германии, лютеранство. Религиозные войны. Крестьянская война в Германии. Жан Кальвин и распространение его учения. Новая конфессио</w:t>
            </w:r>
            <w:r>
              <w:rPr>
                <w:rStyle w:val="11"/>
                <w:rFonts w:ascii="Times New Roman" w:hAnsi="Times New Roman" w:cs="Times New Roman"/>
              </w:rPr>
              <w:t>нальная карта Ев</w:t>
            </w:r>
            <w:r w:rsidRPr="005625B1">
              <w:rPr>
                <w:rStyle w:val="11"/>
                <w:rFonts w:ascii="Times New Roman" w:hAnsi="Times New Roman" w:cs="Times New Roman"/>
              </w:rPr>
              <w:t>ропы. Контрреформация и попытки преобразований в католическом мире. Орден иезуитов.</w:t>
            </w:r>
          </w:p>
          <w:p w14:paraId="35EFDF9E" w14:textId="77777777" w:rsidR="00743284" w:rsidRPr="00607846" w:rsidRDefault="00743284" w:rsidP="000E44BA">
            <w:pPr>
              <w:pStyle w:val="31"/>
              <w:shd w:val="clear" w:color="auto" w:fill="auto"/>
              <w:spacing w:after="0" w:line="230" w:lineRule="exact"/>
              <w:ind w:right="20" w:firstLine="280"/>
              <w:jc w:val="both"/>
              <w:rPr>
                <w:rFonts w:ascii="Times New Roman" w:hAnsi="Times New Roman"/>
              </w:rPr>
            </w:pPr>
            <w:r w:rsidRPr="005625B1">
              <w:rPr>
                <w:rStyle w:val="11"/>
                <w:rFonts w:ascii="Times New Roman" w:hAnsi="Times New Roman" w:cs="Times New Roman"/>
              </w:rPr>
              <w:t xml:space="preserve">Становление абсолютизма в европейских странах. Абсолютизм как </w:t>
            </w:r>
            <w:proofErr w:type="spellStart"/>
            <w:r w:rsidRPr="005625B1">
              <w:rPr>
                <w:rStyle w:val="11"/>
                <w:rFonts w:ascii="Times New Roman" w:hAnsi="Times New Roman" w:cs="Times New Roman"/>
              </w:rPr>
              <w:t>общественно</w:t>
            </w:r>
            <w:r w:rsidRPr="005625B1">
              <w:rPr>
                <w:rStyle w:val="11"/>
                <w:rFonts w:ascii="Times New Roman" w:hAnsi="Times New Roman" w:cs="Times New Roman"/>
              </w:rPr>
              <w:softHyphen/>
              <w:t>политическая</w:t>
            </w:r>
            <w:proofErr w:type="spellEnd"/>
            <w:r w:rsidRPr="005625B1">
              <w:rPr>
                <w:rStyle w:val="11"/>
                <w:rFonts w:ascii="Times New Roman" w:hAnsi="Times New Roman" w:cs="Times New Roman"/>
              </w:rPr>
              <w:t xml:space="preserve"> система. Абсолютизм во Франции. Ре</w:t>
            </w:r>
            <w:r>
              <w:rPr>
                <w:rStyle w:val="11"/>
                <w:rFonts w:ascii="Times New Roman" w:hAnsi="Times New Roman" w:cs="Times New Roman"/>
              </w:rPr>
              <w:t>лигиозные войны и правление Ген</w:t>
            </w:r>
            <w:r w:rsidRPr="005625B1">
              <w:rPr>
                <w:rStyle w:val="11"/>
                <w:rFonts w:ascii="Times New Roman" w:hAnsi="Times New Roman" w:cs="Times New Roman"/>
              </w:rPr>
              <w:t xml:space="preserve">риха IV. </w:t>
            </w:r>
            <w:r w:rsidRPr="005625B1">
              <w:rPr>
                <w:rStyle w:val="af1"/>
                <w:rFonts w:ascii="Times New Roman" w:hAnsi="Times New Roman"/>
                <w:i w:val="0"/>
              </w:rPr>
              <w:t>Франция при кардинале Ришелье</w:t>
            </w:r>
            <w:r w:rsidRPr="005625B1">
              <w:rPr>
                <w:rStyle w:val="af0"/>
                <w:rFonts w:ascii="Times New Roman" w:hAnsi="Times New Roman" w:cs="Times New Roman"/>
                <w:b w:val="0"/>
                <w:i w:val="0"/>
              </w:rPr>
              <w:t xml:space="preserve">. </w:t>
            </w:r>
            <w:r w:rsidRPr="005625B1">
              <w:rPr>
                <w:rStyle w:val="af1"/>
                <w:rFonts w:ascii="Times New Roman" w:hAnsi="Times New Roman"/>
                <w:i w:val="0"/>
              </w:rPr>
              <w:t>Фронда</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Людовик XIV — «король-солнце». Абсолютизм в Испании. Испания и империя Габсбургов в XVII—XVIII веках. Англия в эпоху Тюдоров. </w:t>
            </w:r>
            <w:r w:rsidRPr="005625B1">
              <w:rPr>
                <w:rStyle w:val="af1"/>
                <w:rFonts w:ascii="Times New Roman" w:hAnsi="Times New Roman"/>
                <w:i w:val="0"/>
              </w:rPr>
              <w:t>Превращение Англии в великую морскую державу при Елизавете I</w:t>
            </w:r>
            <w:r w:rsidRPr="005625B1">
              <w:rPr>
                <w:rStyle w:val="af0"/>
                <w:rFonts w:ascii="Times New Roman" w:hAnsi="Times New Roman" w:cs="Times New Roman"/>
                <w:b w:val="0"/>
                <w:i w:val="0"/>
              </w:rPr>
              <w:t xml:space="preserve">. </w:t>
            </w:r>
            <w:r w:rsidRPr="005625B1">
              <w:rPr>
                <w:rStyle w:val="11"/>
                <w:rFonts w:ascii="Times New Roman" w:hAnsi="Times New Roman" w:cs="Times New Roman"/>
              </w:rPr>
              <w:t>Общие черты и особенности абсолютизма в странах Европы. «Просвещенный абсолю</w:t>
            </w:r>
            <w:r w:rsidRPr="005625B1">
              <w:rPr>
                <w:rStyle w:val="11"/>
                <w:rFonts w:ascii="Times New Roman" w:hAnsi="Times New Roman" w:cs="Times New Roman"/>
              </w:rPr>
              <w:softHyphen/>
              <w:t xml:space="preserve">тизм», его значение и особенности в Пруссии, при монархии </w:t>
            </w:r>
            <w:proofErr w:type="gramStart"/>
            <w:r w:rsidRPr="005625B1">
              <w:rPr>
                <w:rStyle w:val="11"/>
                <w:rFonts w:ascii="Times New Roman" w:hAnsi="Times New Roman" w:cs="Times New Roman"/>
              </w:rPr>
              <w:t>Габсбургов..</w:t>
            </w:r>
            <w:proofErr w:type="gramEnd"/>
          </w:p>
          <w:p w14:paraId="4E6282D2" w14:textId="77777777" w:rsidR="00743284" w:rsidRPr="00607846" w:rsidRDefault="00743284" w:rsidP="000E44BA">
            <w:pPr>
              <w:pStyle w:val="31"/>
              <w:shd w:val="clear" w:color="auto" w:fill="auto"/>
              <w:spacing w:after="0" w:line="230" w:lineRule="exact"/>
              <w:ind w:right="20" w:firstLine="280"/>
              <w:jc w:val="both"/>
              <w:rPr>
                <w:rFonts w:ascii="Times New Roman" w:hAnsi="Times New Roman"/>
              </w:rPr>
            </w:pPr>
            <w:r w:rsidRPr="005625B1">
              <w:rPr>
                <w:rStyle w:val="11"/>
                <w:rFonts w:ascii="Times New Roman" w:hAnsi="Times New Roman" w:cs="Times New Roman"/>
              </w:rPr>
              <w:t xml:space="preserve">Англия в XVН—ХVШ веках. Причины и начало революции в Англии. </w:t>
            </w:r>
            <w:r w:rsidRPr="005625B1">
              <w:rPr>
                <w:rStyle w:val="af1"/>
                <w:rFonts w:ascii="Times New Roman" w:hAnsi="Times New Roman"/>
                <w:i w:val="0"/>
              </w:rPr>
              <w:t>Демо</w:t>
            </w:r>
            <w:r w:rsidRPr="005625B1">
              <w:rPr>
                <w:rStyle w:val="af1"/>
                <w:rFonts w:ascii="Times New Roman" w:hAnsi="Times New Roman"/>
                <w:i w:val="0"/>
              </w:rPr>
              <w:softHyphen/>
              <w:t>кратические течения в революции</w:t>
            </w:r>
            <w:r w:rsidRPr="005625B1">
              <w:rPr>
                <w:rStyle w:val="af0"/>
                <w:rFonts w:ascii="Times New Roman" w:hAnsi="Times New Roman" w:cs="Times New Roman"/>
                <w:b w:val="0"/>
                <w:i w:val="0"/>
              </w:rPr>
              <w:t xml:space="preserve">. </w:t>
            </w:r>
            <w:r w:rsidRPr="005625B1">
              <w:rPr>
                <w:rStyle w:val="af1"/>
                <w:rFonts w:ascii="Times New Roman" w:hAnsi="Times New Roman"/>
                <w:i w:val="0"/>
              </w:rPr>
              <w:t>Провозглашение республики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Протекторат О. Кромвеля. Реставрация монархии. Итоги, характер и значение Английской рево</w:t>
            </w:r>
            <w:r w:rsidRPr="005625B1">
              <w:rPr>
                <w:rStyle w:val="11"/>
                <w:rFonts w:ascii="Times New Roman" w:hAnsi="Times New Roman" w:cs="Times New Roman"/>
              </w:rPr>
              <w:softHyphen/>
              <w:t xml:space="preserve">люции. «Славная революция». Английское Просвещение. </w:t>
            </w:r>
            <w:proofErr w:type="spellStart"/>
            <w:r w:rsidRPr="005625B1">
              <w:rPr>
                <w:rStyle w:val="11"/>
                <w:rFonts w:ascii="Times New Roman" w:hAnsi="Times New Roman" w:cs="Times New Roman"/>
              </w:rPr>
              <w:t>Дж.Локк</w:t>
            </w:r>
            <w:proofErr w:type="spellEnd"/>
            <w:r w:rsidRPr="005625B1">
              <w:rPr>
                <w:rStyle w:val="11"/>
                <w:rFonts w:ascii="Times New Roman" w:hAnsi="Times New Roman" w:cs="Times New Roman"/>
              </w:rPr>
              <w:t xml:space="preserve">. Политическое развитие Англии в XVIII веке. </w:t>
            </w:r>
            <w:r w:rsidRPr="005625B1">
              <w:rPr>
                <w:rStyle w:val="af1"/>
                <w:rFonts w:ascii="Times New Roman" w:hAnsi="Times New Roman"/>
                <w:i w:val="0"/>
              </w:rPr>
              <w:t>Колониальные проблемы</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Подъем мануфактурного производства. Начало промышленной революции. Изменения в социальной струк</w:t>
            </w:r>
            <w:r w:rsidRPr="005625B1">
              <w:rPr>
                <w:rStyle w:val="11"/>
                <w:rFonts w:ascii="Times New Roman" w:hAnsi="Times New Roman" w:cs="Times New Roman"/>
              </w:rPr>
              <w:softHyphen/>
              <w:t>туре общества.</w:t>
            </w:r>
          </w:p>
          <w:p w14:paraId="344184A3" w14:textId="77777777" w:rsidR="00743284" w:rsidRPr="00607846" w:rsidRDefault="00743284" w:rsidP="000E44BA">
            <w:pPr>
              <w:pStyle w:val="31"/>
              <w:shd w:val="clear" w:color="auto" w:fill="auto"/>
              <w:spacing w:after="0" w:line="230" w:lineRule="exact"/>
              <w:ind w:right="20" w:firstLine="280"/>
              <w:jc w:val="both"/>
              <w:rPr>
                <w:rFonts w:ascii="Times New Roman" w:hAnsi="Times New Roman"/>
              </w:rPr>
            </w:pPr>
            <w:r w:rsidRPr="005625B1">
              <w:rPr>
                <w:rStyle w:val="11"/>
                <w:rFonts w:ascii="Times New Roman" w:hAnsi="Times New Roman" w:cs="Times New Roman"/>
              </w:rPr>
              <w:t>Война за независимость и образование США. Причины борьбы английских ко</w:t>
            </w:r>
            <w:r w:rsidRPr="005625B1">
              <w:rPr>
                <w:rStyle w:val="11"/>
                <w:rFonts w:ascii="Times New Roman" w:hAnsi="Times New Roman" w:cs="Times New Roman"/>
              </w:rPr>
              <w:softHyphen/>
              <w:t xml:space="preserve">лоний в Северной Америке за независимость. </w:t>
            </w:r>
            <w:r w:rsidRPr="005625B1">
              <w:rPr>
                <w:rStyle w:val="af1"/>
                <w:rFonts w:ascii="Times New Roman" w:hAnsi="Times New Roman"/>
                <w:i w:val="0"/>
              </w:rPr>
              <w:t>Начало освободительного движения</w:t>
            </w:r>
            <w:r w:rsidRPr="005625B1">
              <w:rPr>
                <w:rStyle w:val="11"/>
                <w:rFonts w:ascii="Times New Roman" w:hAnsi="Times New Roman" w:cs="Times New Roman"/>
              </w:rPr>
              <w:t>. Декларация независимости США. Образование США. Война за независимость как первая буржуазная революция в С</w:t>
            </w:r>
            <w:r w:rsidRPr="005625B1">
              <w:rPr>
                <w:rStyle w:val="22"/>
                <w:rFonts w:ascii="Times New Roman" w:hAnsi="Times New Roman" w:cs="Times New Roman"/>
              </w:rPr>
              <w:t>ША</w:t>
            </w:r>
            <w:r w:rsidRPr="005625B1">
              <w:rPr>
                <w:rStyle w:val="11"/>
                <w:rFonts w:ascii="Times New Roman" w:hAnsi="Times New Roman" w:cs="Times New Roman"/>
              </w:rPr>
              <w:t>. Конституция С</w:t>
            </w:r>
            <w:r w:rsidRPr="005625B1">
              <w:rPr>
                <w:rStyle w:val="22"/>
                <w:rFonts w:ascii="Times New Roman" w:hAnsi="Times New Roman" w:cs="Times New Roman"/>
              </w:rPr>
              <w:t>ША</w:t>
            </w:r>
            <w:r w:rsidRPr="005625B1">
              <w:rPr>
                <w:rStyle w:val="11"/>
                <w:rFonts w:ascii="Times New Roman" w:hAnsi="Times New Roman" w:cs="Times New Roman"/>
              </w:rPr>
              <w:t>. Билль о правах.</w:t>
            </w:r>
          </w:p>
          <w:p w14:paraId="508A2C98" w14:textId="77777777" w:rsidR="00743284" w:rsidRPr="00607846" w:rsidRDefault="00743284" w:rsidP="000E44BA">
            <w:pPr>
              <w:pStyle w:val="31"/>
              <w:spacing w:after="0" w:line="230" w:lineRule="exact"/>
              <w:ind w:right="20" w:firstLine="280"/>
              <w:jc w:val="both"/>
              <w:rPr>
                <w:rFonts w:ascii="Times New Roman" w:hAnsi="Times New Roman"/>
              </w:rPr>
            </w:pPr>
            <w:r w:rsidRPr="005625B1">
              <w:rPr>
                <w:rStyle w:val="11"/>
                <w:rFonts w:ascii="Times New Roman" w:hAnsi="Times New Roman" w:cs="Times New Roman"/>
              </w:rPr>
              <w:t>Французская революция конца XVIII века</w:t>
            </w:r>
            <w:r>
              <w:rPr>
                <w:rStyle w:val="11"/>
                <w:rFonts w:ascii="Times New Roman" w:hAnsi="Times New Roman" w:cs="Times New Roman"/>
              </w:rPr>
              <w:t>. Предпосылки и причины Француз</w:t>
            </w:r>
            <w:r w:rsidRPr="005625B1">
              <w:rPr>
                <w:rStyle w:val="11"/>
                <w:rFonts w:ascii="Times New Roman" w:hAnsi="Times New Roman" w:cs="Times New Roman"/>
              </w:rPr>
              <w:t xml:space="preserve">ской революции конца XVIII века. Начало революции. Декларация прав человека и гражданина. </w:t>
            </w:r>
            <w:r w:rsidRPr="005625B1">
              <w:rPr>
                <w:rStyle w:val="af1"/>
                <w:rFonts w:ascii="Times New Roman" w:hAnsi="Times New Roman"/>
                <w:i w:val="0"/>
              </w:rPr>
              <w:t>Конституционалисты</w:t>
            </w:r>
            <w:r w:rsidRPr="005625B1">
              <w:rPr>
                <w:rStyle w:val="af0"/>
                <w:rFonts w:ascii="Times New Roman" w:hAnsi="Times New Roman" w:cs="Times New Roman"/>
                <w:b w:val="0"/>
                <w:i w:val="0"/>
              </w:rPr>
              <w:t xml:space="preserve">, </w:t>
            </w:r>
            <w:r w:rsidRPr="005625B1">
              <w:rPr>
                <w:rStyle w:val="af1"/>
                <w:rFonts w:ascii="Times New Roman" w:hAnsi="Times New Roman"/>
                <w:i w:val="0"/>
              </w:rPr>
              <w:t>жирондисты и якобинцы</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Конституция 1791 года. </w:t>
            </w:r>
            <w:r w:rsidRPr="005625B1">
              <w:rPr>
                <w:rStyle w:val="af1"/>
                <w:rFonts w:ascii="Times New Roman" w:hAnsi="Times New Roman"/>
                <w:i w:val="0"/>
              </w:rPr>
              <w:t>Начало революционных войн</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Свержение монархии и установление респу</w:t>
            </w:r>
            <w:r w:rsidRPr="005625B1">
              <w:rPr>
                <w:rStyle w:val="11"/>
                <w:rFonts w:ascii="Times New Roman" w:hAnsi="Times New Roman" w:cs="Times New Roman"/>
              </w:rPr>
              <w:softHyphen/>
              <w:t>блики. Якобинская диктатура. Террор. Падение якобинцев. От термидора к брюмеру. Установление во Франции власти Наполеона Бонапарта. Итоги революции. Между</w:t>
            </w:r>
            <w:r w:rsidRPr="005625B1">
              <w:rPr>
                <w:rStyle w:val="11"/>
                <w:rFonts w:ascii="Times New Roman" w:hAnsi="Times New Roman" w:cs="Times New Roman"/>
              </w:rPr>
              <w:softHyphen/>
              <w:t>народное значение революции.</w:t>
            </w:r>
          </w:p>
        </w:tc>
        <w:tc>
          <w:tcPr>
            <w:tcW w:w="1380" w:type="dxa"/>
            <w:tcBorders>
              <w:top w:val="single" w:sz="4" w:space="0" w:color="auto"/>
              <w:left w:val="single" w:sz="4" w:space="0" w:color="auto"/>
              <w:bottom w:val="single" w:sz="4" w:space="0" w:color="auto"/>
              <w:right w:val="single" w:sz="4" w:space="0" w:color="auto"/>
            </w:tcBorders>
          </w:tcPr>
          <w:p w14:paraId="5FDD92B7"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top w:val="single" w:sz="4" w:space="0" w:color="auto"/>
              <w:left w:val="single" w:sz="4" w:space="0" w:color="auto"/>
              <w:bottom w:val="single" w:sz="4" w:space="0" w:color="auto"/>
              <w:right w:val="single" w:sz="4" w:space="0" w:color="auto"/>
            </w:tcBorders>
          </w:tcPr>
          <w:p w14:paraId="52526BF8"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3F04DBBD"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62D7F824" w14:textId="77777777" w:rsidTr="004D0271">
        <w:trPr>
          <w:trHeight w:val="243"/>
        </w:trPr>
        <w:tc>
          <w:tcPr>
            <w:tcW w:w="2952" w:type="dxa"/>
            <w:vMerge w:val="restart"/>
            <w:tcBorders>
              <w:top w:val="single" w:sz="4" w:space="0" w:color="auto"/>
              <w:left w:val="single" w:sz="4" w:space="0" w:color="auto"/>
              <w:right w:val="single" w:sz="4" w:space="0" w:color="auto"/>
            </w:tcBorders>
          </w:tcPr>
          <w:p w14:paraId="0D1E7807" w14:textId="77777777" w:rsidR="00743284" w:rsidRPr="00F84501" w:rsidRDefault="00743284" w:rsidP="000E44BA">
            <w:pPr>
              <w:rPr>
                <w:b/>
              </w:rPr>
            </w:pPr>
            <w:r>
              <w:rPr>
                <w:b/>
              </w:rPr>
              <w:t>Тема 6.2 Страны Востока в</w:t>
            </w:r>
            <w:r w:rsidRPr="0014745B">
              <w:rPr>
                <w:b/>
              </w:rPr>
              <w:t xml:space="preserve"> </w:t>
            </w:r>
            <w:r w:rsidRPr="00F84501">
              <w:rPr>
                <w:b/>
                <w:lang w:val="en-US"/>
              </w:rPr>
              <w:t>XVI</w:t>
            </w:r>
            <w:r w:rsidRPr="00F84501">
              <w:rPr>
                <w:b/>
              </w:rPr>
              <w:t xml:space="preserve"> – </w:t>
            </w:r>
            <w:r w:rsidRPr="00F84501">
              <w:rPr>
                <w:b/>
                <w:lang w:val="en-US"/>
              </w:rPr>
              <w:t>XVIII</w:t>
            </w:r>
            <w:r w:rsidRPr="00F84501">
              <w:rPr>
                <w:b/>
              </w:rPr>
              <w:t xml:space="preserve"> </w:t>
            </w:r>
            <w:proofErr w:type="spellStart"/>
            <w:r w:rsidRPr="00F84501">
              <w:rPr>
                <w:b/>
              </w:rPr>
              <w:t>вв</w:t>
            </w:r>
            <w:proofErr w:type="spellEnd"/>
          </w:p>
          <w:p w14:paraId="64EF4ECD"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4BAEF965" w14:textId="77777777" w:rsidR="00743284" w:rsidRPr="00A870AF" w:rsidRDefault="00743284" w:rsidP="000E44BA">
            <w:pPr>
              <w:rPr>
                <w:b/>
              </w:rPr>
            </w:pPr>
            <w:r w:rsidRPr="00A870AF">
              <w:rPr>
                <w:b/>
                <w:bCs/>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12A27940"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Borders>
              <w:top w:val="single" w:sz="4" w:space="0" w:color="auto"/>
              <w:left w:val="single" w:sz="4" w:space="0" w:color="auto"/>
              <w:bottom w:val="single" w:sz="4" w:space="0" w:color="auto"/>
              <w:right w:val="single" w:sz="4" w:space="0" w:color="auto"/>
            </w:tcBorders>
          </w:tcPr>
          <w:p w14:paraId="7E1252C1" w14:textId="77777777" w:rsidR="00743284" w:rsidRPr="00F84501"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587" w:type="dxa"/>
            <w:tcBorders>
              <w:top w:val="single" w:sz="4" w:space="0" w:color="auto"/>
              <w:left w:val="single" w:sz="4" w:space="0" w:color="auto"/>
              <w:bottom w:val="single" w:sz="4" w:space="0" w:color="auto"/>
              <w:right w:val="single" w:sz="4" w:space="0" w:color="auto"/>
            </w:tcBorders>
          </w:tcPr>
          <w:p w14:paraId="1FFDB365"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16022BA2" w14:textId="77777777" w:rsidTr="004D0271">
        <w:trPr>
          <w:trHeight w:val="240"/>
        </w:trPr>
        <w:tc>
          <w:tcPr>
            <w:tcW w:w="2952" w:type="dxa"/>
            <w:vMerge/>
            <w:tcBorders>
              <w:left w:val="single" w:sz="4" w:space="0" w:color="auto"/>
              <w:right w:val="single" w:sz="4" w:space="0" w:color="auto"/>
            </w:tcBorders>
          </w:tcPr>
          <w:p w14:paraId="12575DBD"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3CB3DB46" w14:textId="77777777" w:rsidR="00743284" w:rsidRPr="00607846" w:rsidRDefault="00743284" w:rsidP="000E44BA">
            <w:pPr>
              <w:pStyle w:val="31"/>
              <w:shd w:val="clear" w:color="auto" w:fill="auto"/>
              <w:spacing w:after="0" w:line="230" w:lineRule="exact"/>
              <w:ind w:right="20" w:firstLine="280"/>
              <w:jc w:val="both"/>
              <w:rPr>
                <w:rFonts w:ascii="Times New Roman" w:hAnsi="Times New Roman"/>
              </w:rPr>
            </w:pPr>
            <w:r w:rsidRPr="005625B1">
              <w:rPr>
                <w:rStyle w:val="11"/>
                <w:rFonts w:ascii="Times New Roman" w:hAnsi="Times New Roman" w:cs="Times New Roman"/>
              </w:rPr>
              <w:t xml:space="preserve">Страны Востока в XVI — XVIII веках. Османские завоевания в Европе. Борьба европейских стран с османской опасностью. </w:t>
            </w:r>
            <w:r w:rsidRPr="005625B1">
              <w:rPr>
                <w:rStyle w:val="af1"/>
                <w:rFonts w:ascii="Times New Roman" w:hAnsi="Times New Roman"/>
                <w:i w:val="0"/>
              </w:rPr>
              <w:t>Внутренний строй Османской империи и причины ее упадка</w:t>
            </w:r>
            <w:r w:rsidRPr="005625B1">
              <w:rPr>
                <w:rStyle w:val="11"/>
                <w:rFonts w:ascii="Times New Roman" w:hAnsi="Times New Roman" w:cs="Times New Roman"/>
              </w:rPr>
              <w:t xml:space="preserve">. Маньчжурское завоевание Китая. </w:t>
            </w:r>
            <w:r>
              <w:rPr>
                <w:rStyle w:val="af1"/>
                <w:rFonts w:ascii="Times New Roman" w:hAnsi="Times New Roman"/>
                <w:i w:val="0"/>
              </w:rPr>
              <w:t>Империя Цин и ее особен</w:t>
            </w:r>
            <w:r w:rsidRPr="005625B1">
              <w:rPr>
                <w:rStyle w:val="af1"/>
                <w:rFonts w:ascii="Times New Roman" w:hAnsi="Times New Roman"/>
                <w:i w:val="0"/>
              </w:rPr>
              <w:t>ности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Начало проникновения европейцев в Китай. Цинская политика изоляции. Сёгунат Токугавы в Японии.</w:t>
            </w:r>
          </w:p>
          <w:p w14:paraId="5AEFEE6F" w14:textId="77777777" w:rsidR="00743284" w:rsidRPr="00607846" w:rsidRDefault="00743284" w:rsidP="000E44BA">
            <w:pPr>
              <w:pStyle w:val="31"/>
              <w:shd w:val="clear" w:color="auto" w:fill="auto"/>
              <w:spacing w:after="0" w:line="230" w:lineRule="exact"/>
              <w:ind w:right="20" w:firstLine="280"/>
              <w:jc w:val="both"/>
              <w:rPr>
                <w:rFonts w:ascii="Times New Roman" w:hAnsi="Times New Roman"/>
              </w:rPr>
            </w:pPr>
            <w:r w:rsidRPr="005625B1">
              <w:rPr>
                <w:rStyle w:val="11"/>
                <w:rFonts w:ascii="Times New Roman" w:hAnsi="Times New Roman" w:cs="Times New Roman"/>
              </w:rPr>
              <w:t xml:space="preserve">Страны Востока и колониальная экспансия европейцев. Колониальные захваты Англии, </w:t>
            </w:r>
            <w:r w:rsidRPr="005625B1">
              <w:rPr>
                <w:rStyle w:val="11"/>
                <w:rFonts w:ascii="Times New Roman" w:hAnsi="Times New Roman" w:cs="Times New Roman"/>
              </w:rPr>
              <w:lastRenderedPageBreak/>
              <w:t xml:space="preserve">Голландии и Франции. </w:t>
            </w:r>
            <w:r w:rsidRPr="005625B1">
              <w:rPr>
                <w:rStyle w:val="af1"/>
                <w:rFonts w:ascii="Times New Roman" w:hAnsi="Times New Roman"/>
                <w:i w:val="0"/>
              </w:rPr>
              <w:t>Колониальное соперничество</w:t>
            </w:r>
            <w:r>
              <w:rPr>
                <w:rStyle w:val="11"/>
                <w:rFonts w:ascii="Times New Roman" w:hAnsi="Times New Roman" w:cs="Times New Roman"/>
              </w:rPr>
              <w:t>. Складывание колони</w:t>
            </w:r>
            <w:r w:rsidRPr="005625B1">
              <w:rPr>
                <w:rStyle w:val="11"/>
                <w:rFonts w:ascii="Times New Roman" w:hAnsi="Times New Roman" w:cs="Times New Roman"/>
              </w:rPr>
              <w:t xml:space="preserve">альной системы. Колонизаторы и местное население. Значение колоний для развития стран Западной Европы. Испанские и португальские колонии Америки, </w:t>
            </w:r>
            <w:r>
              <w:rPr>
                <w:rStyle w:val="af1"/>
                <w:rFonts w:ascii="Times New Roman" w:hAnsi="Times New Roman"/>
                <w:i w:val="0"/>
              </w:rPr>
              <w:t>ввоз афри</w:t>
            </w:r>
            <w:r w:rsidRPr="005625B1">
              <w:rPr>
                <w:rStyle w:val="af1"/>
                <w:rFonts w:ascii="Times New Roman" w:hAnsi="Times New Roman"/>
                <w:i w:val="0"/>
              </w:rPr>
              <w:t>канских рабов</w:t>
            </w:r>
            <w:r w:rsidRPr="005625B1">
              <w:rPr>
                <w:rStyle w:val="11"/>
                <w:rFonts w:ascii="Times New Roman" w:hAnsi="Times New Roman" w:cs="Times New Roman"/>
              </w:rPr>
              <w:t>. Английские колонии в Северной Америке: социально-экономическое развитие и политическое устройство. Рабовладение. Европейские колонизаторы в Индии. Захват Индии Англией и его последствия.</w:t>
            </w:r>
          </w:p>
          <w:p w14:paraId="419B08A4" w14:textId="77777777" w:rsidR="00743284" w:rsidRPr="00607846" w:rsidRDefault="00743284" w:rsidP="000E44BA">
            <w:pPr>
              <w:pStyle w:val="2"/>
              <w:spacing w:after="0" w:line="240" w:lineRule="auto"/>
              <w:ind w:left="0"/>
              <w:jc w:val="both"/>
              <w:rPr>
                <w:sz w:val="20"/>
                <w:szCs w:val="20"/>
              </w:rPr>
            </w:pPr>
            <w:r w:rsidRPr="005625B1">
              <w:rPr>
                <w:rStyle w:val="11"/>
                <w:rFonts w:ascii="Times New Roman" w:hAnsi="Times New Roman" w:cs="Times New Roman"/>
              </w:rPr>
              <w:t>Международные отношения в XVII—XVIII веках. Религиозные, экономические и колониальные противоречия. Причины, ход, особенности, последствия Тридцати</w:t>
            </w:r>
            <w:r w:rsidRPr="005625B1">
              <w:rPr>
                <w:rStyle w:val="11"/>
                <w:rFonts w:ascii="Times New Roman" w:hAnsi="Times New Roman" w:cs="Times New Roman"/>
              </w:rPr>
              <w:softHyphen/>
              <w:t xml:space="preserve">летней войны. </w:t>
            </w:r>
            <w:r w:rsidRPr="005625B1">
              <w:rPr>
                <w:rStyle w:val="af1"/>
                <w:i w:val="0"/>
              </w:rPr>
              <w:t>Вестфальский мир и его значение</w:t>
            </w:r>
            <w:r w:rsidRPr="005625B1">
              <w:rPr>
                <w:rStyle w:val="af0"/>
                <w:rFonts w:ascii="Times New Roman" w:hAnsi="Times New Roman" w:cs="Times New Roman"/>
                <w:b w:val="0"/>
                <w:i w:val="0"/>
              </w:rPr>
              <w:t xml:space="preserve">. </w:t>
            </w:r>
            <w:r w:rsidRPr="005625B1">
              <w:rPr>
                <w:rStyle w:val="af1"/>
                <w:i w:val="0"/>
              </w:rPr>
              <w:t>Гегемония Франции в Европе во второй половине XVII века</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Династические войны XVIII века. (Война за испанское наследство, Война за австрийское наследство). Семилетняя война — прообраз ми</w:t>
            </w:r>
            <w:r>
              <w:rPr>
                <w:rStyle w:val="11"/>
                <w:rFonts w:ascii="Times New Roman" w:hAnsi="Times New Roman" w:cs="Times New Roman"/>
              </w:rPr>
              <w:t>ро</w:t>
            </w:r>
            <w:r w:rsidRPr="005625B1">
              <w:rPr>
                <w:rStyle w:val="11"/>
                <w:rFonts w:ascii="Times New Roman" w:hAnsi="Times New Roman" w:cs="Times New Roman"/>
              </w:rPr>
              <w:t>вой</w:t>
            </w:r>
          </w:p>
        </w:tc>
        <w:tc>
          <w:tcPr>
            <w:tcW w:w="1380" w:type="dxa"/>
            <w:tcBorders>
              <w:top w:val="single" w:sz="4" w:space="0" w:color="auto"/>
              <w:left w:val="single" w:sz="4" w:space="0" w:color="auto"/>
              <w:bottom w:val="single" w:sz="4" w:space="0" w:color="auto"/>
              <w:right w:val="single" w:sz="4" w:space="0" w:color="auto"/>
            </w:tcBorders>
          </w:tcPr>
          <w:p w14:paraId="73A76021"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top w:val="single" w:sz="4" w:space="0" w:color="auto"/>
              <w:left w:val="single" w:sz="4" w:space="0" w:color="auto"/>
              <w:bottom w:val="single" w:sz="4" w:space="0" w:color="auto"/>
              <w:right w:val="single" w:sz="4" w:space="0" w:color="auto"/>
            </w:tcBorders>
          </w:tcPr>
          <w:p w14:paraId="771FC90C"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1970C354"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5460B4" w:rsidRPr="007D7563" w14:paraId="4FE1F113" w14:textId="77777777" w:rsidTr="005460B4">
        <w:trPr>
          <w:trHeight w:val="238"/>
        </w:trPr>
        <w:tc>
          <w:tcPr>
            <w:tcW w:w="2952" w:type="dxa"/>
            <w:vMerge w:val="restart"/>
            <w:tcBorders>
              <w:top w:val="nil"/>
              <w:left w:val="single" w:sz="4" w:space="0" w:color="auto"/>
              <w:right w:val="single" w:sz="4" w:space="0" w:color="auto"/>
            </w:tcBorders>
          </w:tcPr>
          <w:p w14:paraId="6C50AF94" w14:textId="77777777" w:rsidR="005460B4" w:rsidRDefault="005460B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6E6CB6C6" w14:textId="77777777" w:rsidR="005460B4" w:rsidRPr="00483429" w:rsidRDefault="005460B4" w:rsidP="00D34127">
            <w:pPr>
              <w:pStyle w:val="2"/>
              <w:spacing w:after="0" w:line="240" w:lineRule="auto"/>
              <w:ind w:left="0"/>
              <w:rPr>
                <w:sz w:val="20"/>
                <w:szCs w:val="20"/>
              </w:rPr>
            </w:pPr>
            <w:r w:rsidRPr="00483429">
              <w:rPr>
                <w:b/>
                <w:bCs/>
                <w:sz w:val="20"/>
                <w:szCs w:val="20"/>
              </w:rPr>
              <w:t>Самостоятельная работа обучающихся</w:t>
            </w:r>
          </w:p>
        </w:tc>
        <w:tc>
          <w:tcPr>
            <w:tcW w:w="1380" w:type="dxa"/>
            <w:tcBorders>
              <w:top w:val="single" w:sz="4" w:space="0" w:color="auto"/>
              <w:left w:val="single" w:sz="4" w:space="0" w:color="auto"/>
              <w:bottom w:val="single" w:sz="4" w:space="0" w:color="auto"/>
              <w:right w:val="single" w:sz="4" w:space="0" w:color="auto"/>
            </w:tcBorders>
          </w:tcPr>
          <w:p w14:paraId="5BACCD6D" w14:textId="77777777" w:rsidR="005460B4"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top w:val="single" w:sz="4" w:space="0" w:color="auto"/>
              <w:left w:val="single" w:sz="4" w:space="0" w:color="auto"/>
              <w:bottom w:val="single" w:sz="4" w:space="0" w:color="auto"/>
              <w:right w:val="single" w:sz="4" w:space="0" w:color="auto"/>
            </w:tcBorders>
          </w:tcPr>
          <w:p w14:paraId="0F51C669" w14:textId="77777777" w:rsidR="005460B4"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4F356EA1" w14:textId="77777777" w:rsidR="005460B4" w:rsidRPr="00F84501"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5460B4" w:rsidRPr="007D7563" w14:paraId="269B41FF" w14:textId="77777777" w:rsidTr="005460B4">
        <w:trPr>
          <w:trHeight w:val="238"/>
        </w:trPr>
        <w:tc>
          <w:tcPr>
            <w:tcW w:w="2952" w:type="dxa"/>
            <w:vMerge/>
            <w:tcBorders>
              <w:top w:val="nil"/>
              <w:left w:val="single" w:sz="4" w:space="0" w:color="auto"/>
              <w:right w:val="single" w:sz="4" w:space="0" w:color="auto"/>
            </w:tcBorders>
          </w:tcPr>
          <w:p w14:paraId="29EA56E5" w14:textId="77777777" w:rsidR="005460B4" w:rsidRDefault="005460B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1E1465BC" w14:textId="77777777" w:rsidR="005460B4" w:rsidRPr="005460B4" w:rsidRDefault="005460B4" w:rsidP="00D34127">
            <w:pPr>
              <w:pStyle w:val="2"/>
              <w:spacing w:after="0" w:line="240" w:lineRule="auto"/>
              <w:ind w:left="0"/>
              <w:rPr>
                <w:sz w:val="20"/>
                <w:szCs w:val="20"/>
              </w:rPr>
            </w:pPr>
            <w:r w:rsidRPr="00483429">
              <w:rPr>
                <w:sz w:val="20"/>
                <w:szCs w:val="20"/>
              </w:rPr>
              <w:t>Заполнение таблицы «Деятели культуры эпохи Просвещения и их основные творения»</w:t>
            </w:r>
          </w:p>
        </w:tc>
        <w:tc>
          <w:tcPr>
            <w:tcW w:w="1380" w:type="dxa"/>
            <w:tcBorders>
              <w:top w:val="single" w:sz="4" w:space="0" w:color="auto"/>
              <w:left w:val="single" w:sz="4" w:space="0" w:color="auto"/>
              <w:bottom w:val="single" w:sz="4" w:space="0" w:color="auto"/>
              <w:right w:val="single" w:sz="4" w:space="0" w:color="auto"/>
            </w:tcBorders>
          </w:tcPr>
          <w:p w14:paraId="0F8FAF46" w14:textId="77777777" w:rsidR="005460B4"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top w:val="single" w:sz="4" w:space="0" w:color="auto"/>
              <w:left w:val="single" w:sz="4" w:space="0" w:color="auto"/>
              <w:bottom w:val="single" w:sz="4" w:space="0" w:color="auto"/>
              <w:right w:val="single" w:sz="4" w:space="0" w:color="auto"/>
            </w:tcBorders>
          </w:tcPr>
          <w:p w14:paraId="1643B8F8" w14:textId="77777777" w:rsidR="005460B4"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3F1BBFD6" w14:textId="77777777" w:rsidR="005460B4" w:rsidRPr="00F84501" w:rsidRDefault="005460B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6AA1C1D9" w14:textId="77777777" w:rsidTr="004D0271">
        <w:trPr>
          <w:trHeight w:val="238"/>
        </w:trPr>
        <w:tc>
          <w:tcPr>
            <w:tcW w:w="2952" w:type="dxa"/>
            <w:vMerge w:val="restart"/>
            <w:tcBorders>
              <w:left w:val="single" w:sz="4" w:space="0" w:color="auto"/>
              <w:right w:val="single" w:sz="4" w:space="0" w:color="auto"/>
            </w:tcBorders>
          </w:tcPr>
          <w:p w14:paraId="2D3F9187" w14:textId="77777777" w:rsidR="00743284" w:rsidRPr="00F84501" w:rsidRDefault="00743284" w:rsidP="000E44BA">
            <w:r>
              <w:rPr>
                <w:b/>
              </w:rPr>
              <w:t>Тема 6.3</w:t>
            </w:r>
            <w:r w:rsidRPr="00F84501">
              <w:rPr>
                <w:b/>
              </w:rPr>
              <w:t xml:space="preserve"> Развитие культуры и науки в </w:t>
            </w:r>
            <w:r w:rsidRPr="00F84501">
              <w:rPr>
                <w:b/>
                <w:lang w:val="en-US"/>
              </w:rPr>
              <w:t>XVII</w:t>
            </w:r>
            <w:r w:rsidRPr="00F84501">
              <w:rPr>
                <w:b/>
              </w:rPr>
              <w:t xml:space="preserve"> – </w:t>
            </w:r>
            <w:r w:rsidRPr="00F84501">
              <w:rPr>
                <w:b/>
                <w:lang w:val="en-US"/>
              </w:rPr>
              <w:t>XVIII</w:t>
            </w:r>
            <w:r w:rsidRPr="00F84501">
              <w:rPr>
                <w:b/>
              </w:rPr>
              <w:t xml:space="preserve"> вв. Эпоха Просвещения</w:t>
            </w:r>
          </w:p>
        </w:tc>
        <w:tc>
          <w:tcPr>
            <w:tcW w:w="8001" w:type="dxa"/>
            <w:tcBorders>
              <w:top w:val="single" w:sz="4" w:space="0" w:color="auto"/>
              <w:left w:val="single" w:sz="4" w:space="0" w:color="auto"/>
              <w:bottom w:val="single" w:sz="4" w:space="0" w:color="auto"/>
              <w:right w:val="single" w:sz="4" w:space="0" w:color="auto"/>
            </w:tcBorders>
          </w:tcPr>
          <w:p w14:paraId="7ABEC33A" w14:textId="77777777" w:rsidR="00743284" w:rsidRPr="00607846" w:rsidRDefault="00743284" w:rsidP="000E44BA">
            <w:pPr>
              <w:pStyle w:val="2"/>
              <w:spacing w:after="0" w:line="240" w:lineRule="auto"/>
              <w:ind w:left="0"/>
              <w:jc w:val="both"/>
              <w:rPr>
                <w:b/>
                <w:sz w:val="20"/>
                <w:szCs w:val="20"/>
              </w:rPr>
            </w:pPr>
            <w:r w:rsidRPr="00607846">
              <w:rPr>
                <w:b/>
                <w:sz w:val="20"/>
                <w:szCs w:val="20"/>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03548A73"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Borders>
              <w:top w:val="single" w:sz="4" w:space="0" w:color="auto"/>
              <w:left w:val="single" w:sz="4" w:space="0" w:color="auto"/>
              <w:bottom w:val="single" w:sz="4" w:space="0" w:color="auto"/>
              <w:right w:val="single" w:sz="4" w:space="0" w:color="auto"/>
            </w:tcBorders>
          </w:tcPr>
          <w:p w14:paraId="5D50135A"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587" w:type="dxa"/>
            <w:tcBorders>
              <w:top w:val="single" w:sz="4" w:space="0" w:color="auto"/>
              <w:left w:val="single" w:sz="4" w:space="0" w:color="auto"/>
              <w:bottom w:val="single" w:sz="4" w:space="0" w:color="auto"/>
              <w:right w:val="single" w:sz="4" w:space="0" w:color="auto"/>
            </w:tcBorders>
          </w:tcPr>
          <w:p w14:paraId="640338AA"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4E990810" w14:textId="77777777" w:rsidTr="004D0271">
        <w:trPr>
          <w:trHeight w:val="1138"/>
        </w:trPr>
        <w:tc>
          <w:tcPr>
            <w:tcW w:w="2952" w:type="dxa"/>
            <w:vMerge/>
            <w:tcBorders>
              <w:left w:val="single" w:sz="4" w:space="0" w:color="auto"/>
              <w:right w:val="single" w:sz="4" w:space="0" w:color="auto"/>
            </w:tcBorders>
          </w:tcPr>
          <w:p w14:paraId="5A9697D8" w14:textId="77777777" w:rsidR="00743284"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5E4C1687" w14:textId="77777777" w:rsidR="00743284" w:rsidRPr="00607846" w:rsidRDefault="00743284" w:rsidP="000E44BA">
            <w:pPr>
              <w:pStyle w:val="31"/>
              <w:spacing w:after="0" w:line="230" w:lineRule="exact"/>
              <w:ind w:right="20" w:firstLine="280"/>
              <w:jc w:val="both"/>
              <w:rPr>
                <w:rFonts w:ascii="Times New Roman" w:hAnsi="Times New Roman"/>
              </w:rPr>
            </w:pPr>
            <w:r w:rsidRPr="005625B1">
              <w:rPr>
                <w:rStyle w:val="11"/>
                <w:rFonts w:ascii="Times New Roman" w:hAnsi="Times New Roman" w:cs="Times New Roman"/>
              </w:rPr>
              <w:t>Развитие европейской культуры и науки в XVII—XVIII веках. Эпоха просве</w:t>
            </w:r>
            <w:r w:rsidRPr="005625B1">
              <w:rPr>
                <w:rStyle w:val="11"/>
                <w:rFonts w:ascii="Times New Roman" w:hAnsi="Times New Roman" w:cs="Times New Roman"/>
              </w:rPr>
              <w:softHyphen/>
              <w:t>щения. Новые художественные стили: классицизм, барокко, рококо. Крупнейшие писатели, художники, композиторы. Просвещение: эпоха и идеология. Развитие науки, важнейшие достижения. Идеология Просвещения и зна</w:t>
            </w:r>
            <w:r>
              <w:rPr>
                <w:rStyle w:val="11"/>
                <w:rFonts w:ascii="Times New Roman" w:hAnsi="Times New Roman" w:cs="Times New Roman"/>
              </w:rPr>
              <w:t>чение ее распростране</w:t>
            </w:r>
            <w:r w:rsidRPr="005625B1">
              <w:rPr>
                <w:rStyle w:val="11"/>
                <w:rFonts w:ascii="Times New Roman" w:hAnsi="Times New Roman" w:cs="Times New Roman"/>
              </w:rPr>
              <w:t xml:space="preserve">ния. Учение о естественном праве и общественном договоре. Вольтер, Ш. </w:t>
            </w:r>
            <w:proofErr w:type="spellStart"/>
            <w:r w:rsidRPr="005625B1">
              <w:rPr>
                <w:rStyle w:val="11"/>
                <w:rFonts w:ascii="Times New Roman" w:hAnsi="Times New Roman" w:cs="Times New Roman"/>
              </w:rPr>
              <w:t>Монтескьё</w:t>
            </w:r>
            <w:proofErr w:type="spellEnd"/>
            <w:r w:rsidRPr="005625B1">
              <w:rPr>
                <w:rStyle w:val="11"/>
                <w:rFonts w:ascii="Times New Roman" w:hAnsi="Times New Roman" w:cs="Times New Roman"/>
              </w:rPr>
              <w:t>, Ж. Ж. Руссо.</w:t>
            </w:r>
          </w:p>
        </w:tc>
        <w:tc>
          <w:tcPr>
            <w:tcW w:w="1380" w:type="dxa"/>
            <w:tcBorders>
              <w:top w:val="single" w:sz="4" w:space="0" w:color="auto"/>
              <w:left w:val="single" w:sz="4" w:space="0" w:color="auto"/>
              <w:bottom w:val="single" w:sz="4" w:space="0" w:color="auto"/>
              <w:right w:val="single" w:sz="4" w:space="0" w:color="auto"/>
            </w:tcBorders>
          </w:tcPr>
          <w:p w14:paraId="280929D0"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top w:val="single" w:sz="4" w:space="0" w:color="auto"/>
              <w:left w:val="single" w:sz="4" w:space="0" w:color="auto"/>
              <w:bottom w:val="single" w:sz="4" w:space="0" w:color="auto"/>
              <w:right w:val="single" w:sz="4" w:space="0" w:color="auto"/>
            </w:tcBorders>
          </w:tcPr>
          <w:p w14:paraId="0295D234"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48ADCCDD"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185562C8" w14:textId="77777777" w:rsidTr="004D0271">
        <w:trPr>
          <w:trHeight w:val="251"/>
        </w:trPr>
        <w:tc>
          <w:tcPr>
            <w:tcW w:w="2952" w:type="dxa"/>
            <w:vMerge/>
            <w:tcBorders>
              <w:left w:val="single" w:sz="4" w:space="0" w:color="auto"/>
              <w:right w:val="single" w:sz="4" w:space="0" w:color="auto"/>
            </w:tcBorders>
          </w:tcPr>
          <w:p w14:paraId="5FD72D1F" w14:textId="77777777" w:rsidR="00743284"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5CEAD9E6" w14:textId="77777777" w:rsidR="00743284" w:rsidRPr="005625B1" w:rsidRDefault="00743284" w:rsidP="000E44BA">
            <w:pPr>
              <w:pStyle w:val="31"/>
              <w:spacing w:after="0" w:line="230" w:lineRule="exact"/>
              <w:ind w:right="20" w:firstLine="0"/>
              <w:jc w:val="both"/>
              <w:rPr>
                <w:rStyle w:val="11"/>
                <w:rFonts w:ascii="Times New Roman" w:hAnsi="Times New Roman" w:cs="Times New Roman"/>
              </w:rPr>
            </w:pPr>
            <w:r w:rsidRPr="00A870AF">
              <w:rPr>
                <w:b/>
                <w:bCs/>
              </w:rPr>
              <w:t>Самостоятельная работа обучающихся</w:t>
            </w:r>
          </w:p>
        </w:tc>
        <w:tc>
          <w:tcPr>
            <w:tcW w:w="1380" w:type="dxa"/>
            <w:tcBorders>
              <w:top w:val="single" w:sz="4" w:space="0" w:color="auto"/>
              <w:left w:val="single" w:sz="4" w:space="0" w:color="auto"/>
              <w:bottom w:val="single" w:sz="4" w:space="0" w:color="auto"/>
              <w:right w:val="single" w:sz="4" w:space="0" w:color="auto"/>
            </w:tcBorders>
          </w:tcPr>
          <w:p w14:paraId="38B62C04"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top w:val="single" w:sz="4" w:space="0" w:color="auto"/>
              <w:left w:val="single" w:sz="4" w:space="0" w:color="auto"/>
              <w:bottom w:val="single" w:sz="4" w:space="0" w:color="auto"/>
              <w:right w:val="single" w:sz="4" w:space="0" w:color="auto"/>
            </w:tcBorders>
          </w:tcPr>
          <w:p w14:paraId="3FC358AA"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442D48F9"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7656F3A5" w14:textId="77777777" w:rsidTr="004D0271">
        <w:trPr>
          <w:trHeight w:val="192"/>
        </w:trPr>
        <w:tc>
          <w:tcPr>
            <w:tcW w:w="2952" w:type="dxa"/>
            <w:vMerge/>
            <w:tcBorders>
              <w:left w:val="single" w:sz="4" w:space="0" w:color="auto"/>
              <w:right w:val="single" w:sz="4" w:space="0" w:color="auto"/>
            </w:tcBorders>
          </w:tcPr>
          <w:p w14:paraId="1EBB62D5" w14:textId="77777777" w:rsidR="00743284"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15CB467F" w14:textId="77777777" w:rsidR="00743284" w:rsidRDefault="00743284" w:rsidP="000E44BA">
            <w:pPr>
              <w:pStyle w:val="31"/>
              <w:spacing w:after="0" w:line="230" w:lineRule="exact"/>
              <w:ind w:right="20" w:firstLine="0"/>
              <w:jc w:val="both"/>
              <w:rPr>
                <w:rStyle w:val="11"/>
                <w:rFonts w:ascii="Times New Roman" w:hAnsi="Times New Roman" w:cs="Times New Roman"/>
              </w:rPr>
            </w:pPr>
            <w:r>
              <w:rPr>
                <w:rStyle w:val="11"/>
                <w:rFonts w:ascii="Times New Roman" w:hAnsi="Times New Roman" w:cs="Times New Roman"/>
              </w:rPr>
              <w:t>Заполнение таблицы «Деятели культуры эпохи Просвещения и их основные творения»</w:t>
            </w:r>
          </w:p>
        </w:tc>
        <w:tc>
          <w:tcPr>
            <w:tcW w:w="1380" w:type="dxa"/>
            <w:tcBorders>
              <w:top w:val="single" w:sz="4" w:space="0" w:color="auto"/>
              <w:left w:val="single" w:sz="4" w:space="0" w:color="auto"/>
              <w:bottom w:val="single" w:sz="4" w:space="0" w:color="auto"/>
              <w:right w:val="single" w:sz="4" w:space="0" w:color="auto"/>
            </w:tcBorders>
          </w:tcPr>
          <w:p w14:paraId="325C23B2"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top w:val="single" w:sz="4" w:space="0" w:color="auto"/>
              <w:left w:val="single" w:sz="4" w:space="0" w:color="auto"/>
              <w:bottom w:val="single" w:sz="4" w:space="0" w:color="auto"/>
              <w:right w:val="single" w:sz="4" w:space="0" w:color="auto"/>
            </w:tcBorders>
          </w:tcPr>
          <w:p w14:paraId="13D227ED"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005274C9"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63E34FDA" w14:textId="77777777" w:rsidTr="004D0271">
        <w:trPr>
          <w:trHeight w:val="124"/>
        </w:trPr>
        <w:tc>
          <w:tcPr>
            <w:tcW w:w="2952" w:type="dxa"/>
            <w:tcBorders>
              <w:top w:val="single" w:sz="4" w:space="0" w:color="auto"/>
              <w:left w:val="single" w:sz="4" w:space="0" w:color="auto"/>
              <w:bottom w:val="single" w:sz="4" w:space="0" w:color="auto"/>
              <w:right w:val="single" w:sz="4" w:space="0" w:color="auto"/>
            </w:tcBorders>
          </w:tcPr>
          <w:p w14:paraId="00CDFCBB"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79653020" w14:textId="77777777" w:rsidR="001B6CE1" w:rsidRDefault="001B6CE1" w:rsidP="000E44BA">
            <w:pPr>
              <w:rPr>
                <w:b/>
              </w:rPr>
            </w:pPr>
          </w:p>
          <w:p w14:paraId="39F4438C" w14:textId="77777777" w:rsidR="00743284" w:rsidRDefault="001B6CE1" w:rsidP="000E44BA">
            <w:pPr>
              <w:rPr>
                <w:b/>
              </w:rPr>
            </w:pPr>
            <w:r>
              <w:rPr>
                <w:b/>
              </w:rPr>
              <w:t>Раздел 7</w:t>
            </w:r>
            <w:r w:rsidRPr="00F84501">
              <w:rPr>
                <w:b/>
              </w:rPr>
              <w:t xml:space="preserve">. Россия в </w:t>
            </w:r>
            <w:r w:rsidRPr="00F84501">
              <w:rPr>
                <w:b/>
                <w:lang w:val="en-US"/>
              </w:rPr>
              <w:t>XVII</w:t>
            </w:r>
            <w:r>
              <w:rPr>
                <w:b/>
              </w:rPr>
              <w:t xml:space="preserve"> -</w:t>
            </w:r>
            <w:r w:rsidRPr="00F84501">
              <w:rPr>
                <w:b/>
              </w:rPr>
              <w:t xml:space="preserve"> </w:t>
            </w:r>
            <w:r w:rsidRPr="00F84501">
              <w:rPr>
                <w:b/>
                <w:lang w:val="en-US"/>
              </w:rPr>
              <w:t>XVIII</w:t>
            </w:r>
            <w:r>
              <w:rPr>
                <w:b/>
              </w:rPr>
              <w:t xml:space="preserve"> веков: от царства к империи</w:t>
            </w:r>
          </w:p>
          <w:p w14:paraId="6AD023E7" w14:textId="77777777" w:rsidR="001B6CE1" w:rsidRPr="005625B1" w:rsidRDefault="001B6CE1" w:rsidP="000E44BA"/>
        </w:tc>
        <w:tc>
          <w:tcPr>
            <w:tcW w:w="1380" w:type="dxa"/>
            <w:tcBorders>
              <w:top w:val="single" w:sz="4" w:space="0" w:color="auto"/>
              <w:left w:val="single" w:sz="4" w:space="0" w:color="auto"/>
              <w:bottom w:val="single" w:sz="4" w:space="0" w:color="auto"/>
              <w:right w:val="single" w:sz="4" w:space="0" w:color="auto"/>
            </w:tcBorders>
          </w:tcPr>
          <w:p w14:paraId="4DFE5126"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307BFEF0"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1FF018C1" w14:textId="77777777" w:rsidR="001B6CE1" w:rsidRPr="0014745B"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12</w:t>
            </w:r>
          </w:p>
        </w:tc>
        <w:tc>
          <w:tcPr>
            <w:tcW w:w="1587" w:type="dxa"/>
            <w:tcBorders>
              <w:top w:val="single" w:sz="4" w:space="0" w:color="auto"/>
              <w:left w:val="single" w:sz="4" w:space="0" w:color="auto"/>
              <w:bottom w:val="single" w:sz="4" w:space="0" w:color="auto"/>
              <w:right w:val="single" w:sz="4" w:space="0" w:color="auto"/>
            </w:tcBorders>
          </w:tcPr>
          <w:p w14:paraId="58F2563D"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10853712" w14:textId="77777777" w:rsidTr="004D0271">
        <w:trPr>
          <w:trHeight w:val="225"/>
        </w:trPr>
        <w:tc>
          <w:tcPr>
            <w:tcW w:w="2952" w:type="dxa"/>
            <w:vMerge w:val="restart"/>
            <w:tcBorders>
              <w:top w:val="single" w:sz="4" w:space="0" w:color="auto"/>
              <w:left w:val="single" w:sz="4" w:space="0" w:color="auto"/>
              <w:right w:val="single" w:sz="4" w:space="0" w:color="auto"/>
            </w:tcBorders>
          </w:tcPr>
          <w:p w14:paraId="227B5B67" w14:textId="77777777" w:rsidR="00743284" w:rsidRPr="00F84501" w:rsidRDefault="00743284" w:rsidP="000E44BA">
            <w:pPr>
              <w:rPr>
                <w:b/>
              </w:rPr>
            </w:pPr>
            <w:r>
              <w:rPr>
                <w:b/>
              </w:rPr>
              <w:t>Тема 7</w:t>
            </w:r>
            <w:r w:rsidRPr="00F84501">
              <w:rPr>
                <w:b/>
              </w:rPr>
              <w:t xml:space="preserve">.1 Россия в первой половине </w:t>
            </w:r>
            <w:r w:rsidRPr="00F84501">
              <w:rPr>
                <w:b/>
                <w:lang w:val="en-US"/>
              </w:rPr>
              <w:t>XVIII</w:t>
            </w:r>
            <w:r w:rsidRPr="00F84501">
              <w:rPr>
                <w:b/>
              </w:rPr>
              <w:t xml:space="preserve"> в.</w:t>
            </w:r>
          </w:p>
        </w:tc>
        <w:tc>
          <w:tcPr>
            <w:tcW w:w="8001" w:type="dxa"/>
            <w:tcBorders>
              <w:top w:val="single" w:sz="4" w:space="0" w:color="auto"/>
              <w:left w:val="single" w:sz="4" w:space="0" w:color="auto"/>
              <w:bottom w:val="single" w:sz="4" w:space="0" w:color="auto"/>
              <w:right w:val="single" w:sz="4" w:space="0" w:color="auto"/>
            </w:tcBorders>
          </w:tcPr>
          <w:p w14:paraId="716E45E6" w14:textId="77777777" w:rsidR="00743284" w:rsidRPr="00A870AF" w:rsidRDefault="00743284" w:rsidP="000E44BA">
            <w:pPr>
              <w:rPr>
                <w:b/>
              </w:rPr>
            </w:pPr>
            <w:r w:rsidRPr="00A870AF">
              <w:rPr>
                <w:b/>
                <w:bCs/>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2E7C6D56"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Borders>
              <w:top w:val="single" w:sz="4" w:space="0" w:color="auto"/>
              <w:left w:val="single" w:sz="4" w:space="0" w:color="auto"/>
              <w:bottom w:val="single" w:sz="4" w:space="0" w:color="auto"/>
              <w:right w:val="single" w:sz="4" w:space="0" w:color="auto"/>
            </w:tcBorders>
          </w:tcPr>
          <w:p w14:paraId="767B3B8E"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w:t>
            </w:r>
          </w:p>
        </w:tc>
        <w:tc>
          <w:tcPr>
            <w:tcW w:w="1587" w:type="dxa"/>
            <w:tcBorders>
              <w:top w:val="single" w:sz="4" w:space="0" w:color="auto"/>
              <w:left w:val="single" w:sz="4" w:space="0" w:color="auto"/>
              <w:bottom w:val="single" w:sz="4" w:space="0" w:color="auto"/>
              <w:right w:val="single" w:sz="4" w:space="0" w:color="auto"/>
            </w:tcBorders>
          </w:tcPr>
          <w:p w14:paraId="70A8A314"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183ED4CB" w14:textId="77777777" w:rsidTr="004D0271">
        <w:trPr>
          <w:trHeight w:val="225"/>
        </w:trPr>
        <w:tc>
          <w:tcPr>
            <w:tcW w:w="2952" w:type="dxa"/>
            <w:vMerge/>
            <w:tcBorders>
              <w:left w:val="single" w:sz="4" w:space="0" w:color="auto"/>
              <w:right w:val="single" w:sz="4" w:space="0" w:color="auto"/>
            </w:tcBorders>
          </w:tcPr>
          <w:p w14:paraId="619E6A4E"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15611817"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Россия в эпоху петровских преобразований. Дискуссии о Петре I, значении и цене его преобразований. Начало царствования Петра I. </w:t>
            </w:r>
            <w:r w:rsidRPr="005625B1">
              <w:rPr>
                <w:rStyle w:val="af1"/>
                <w:rFonts w:ascii="Times New Roman" w:hAnsi="Times New Roman"/>
                <w:i w:val="0"/>
              </w:rPr>
              <w:t>Стрелецкое восстание</w:t>
            </w:r>
            <w:r w:rsidRPr="005625B1">
              <w:rPr>
                <w:rStyle w:val="af0"/>
                <w:rFonts w:ascii="Times New Roman" w:hAnsi="Times New Roman" w:cs="Times New Roman"/>
                <w:b w:val="0"/>
                <w:i w:val="0"/>
              </w:rPr>
              <w:t xml:space="preserve">. </w:t>
            </w:r>
            <w:r w:rsidRPr="005625B1">
              <w:rPr>
                <w:rStyle w:val="af1"/>
                <w:rFonts w:ascii="Times New Roman" w:hAnsi="Times New Roman"/>
                <w:i w:val="0"/>
              </w:rPr>
              <w:t>Прав</w:t>
            </w:r>
            <w:r w:rsidRPr="005625B1">
              <w:rPr>
                <w:rStyle w:val="af1"/>
                <w:rFonts w:ascii="Times New Roman" w:hAnsi="Times New Roman"/>
                <w:i w:val="0"/>
              </w:rPr>
              <w:softHyphen/>
              <w:t>ление царевны Софьи</w:t>
            </w:r>
            <w:r w:rsidRPr="005625B1">
              <w:rPr>
                <w:rStyle w:val="11"/>
                <w:rFonts w:ascii="Times New Roman" w:hAnsi="Times New Roman" w:cs="Times New Roman"/>
              </w:rPr>
              <w:t xml:space="preserve">. </w:t>
            </w:r>
            <w:r w:rsidRPr="005625B1">
              <w:rPr>
                <w:rStyle w:val="af1"/>
                <w:rFonts w:ascii="Times New Roman" w:hAnsi="Times New Roman"/>
                <w:i w:val="0"/>
              </w:rPr>
              <w:t>Крымские походы В</w:t>
            </w:r>
            <w:r w:rsidRPr="005625B1">
              <w:rPr>
                <w:rStyle w:val="11"/>
                <w:rFonts w:ascii="Times New Roman" w:hAnsi="Times New Roman" w:cs="Times New Roman"/>
              </w:rPr>
              <w:t xml:space="preserve">. </w:t>
            </w:r>
            <w:r w:rsidRPr="005625B1">
              <w:rPr>
                <w:rStyle w:val="af1"/>
                <w:rFonts w:ascii="Times New Roman" w:hAnsi="Times New Roman"/>
                <w:i w:val="0"/>
              </w:rPr>
              <w:t>В</w:t>
            </w:r>
            <w:r w:rsidRPr="005625B1">
              <w:rPr>
                <w:rStyle w:val="11"/>
                <w:rFonts w:ascii="Times New Roman" w:hAnsi="Times New Roman" w:cs="Times New Roman"/>
              </w:rPr>
              <w:t xml:space="preserve">. </w:t>
            </w:r>
            <w:r w:rsidRPr="005625B1">
              <w:rPr>
                <w:rStyle w:val="af1"/>
                <w:rFonts w:ascii="Times New Roman" w:hAnsi="Times New Roman"/>
                <w:i w:val="0"/>
              </w:rPr>
              <w:t>Голицына</w:t>
            </w:r>
            <w:r w:rsidRPr="005625B1">
              <w:rPr>
                <w:rStyle w:val="11"/>
                <w:rFonts w:ascii="Times New Roman" w:hAnsi="Times New Roman" w:cs="Times New Roman"/>
              </w:rPr>
              <w:t xml:space="preserve">. Начало самостоятельного правления Петра I. Азовские походы. Великое посольство. </w:t>
            </w:r>
            <w:r w:rsidRPr="005625B1">
              <w:rPr>
                <w:rStyle w:val="af1"/>
                <w:rFonts w:ascii="Times New Roman" w:hAnsi="Times New Roman"/>
                <w:i w:val="0"/>
              </w:rPr>
              <w:t>Первые преобразования</w:t>
            </w:r>
            <w:r w:rsidRPr="005625B1">
              <w:rPr>
                <w:rStyle w:val="af0"/>
                <w:rFonts w:ascii="Times New Roman" w:hAnsi="Times New Roman" w:cs="Times New Roman"/>
                <w:b w:val="0"/>
                <w:i w:val="0"/>
              </w:rPr>
              <w:t xml:space="preserve">. </w:t>
            </w:r>
            <w:r w:rsidRPr="005625B1">
              <w:rPr>
                <w:rStyle w:val="11"/>
                <w:rFonts w:ascii="Times New Roman" w:hAnsi="Times New Roman" w:cs="Times New Roman"/>
              </w:rPr>
              <w:t xml:space="preserve">Северная война: причины, основные события, итоги. Значение Полтавской битвы. </w:t>
            </w:r>
            <w:r w:rsidRPr="005625B1">
              <w:rPr>
                <w:rStyle w:val="af1"/>
                <w:rFonts w:ascii="Times New Roman" w:hAnsi="Times New Roman"/>
                <w:i w:val="0"/>
              </w:rPr>
              <w:t>Прутский и Каспийский походы</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Провозглашение России империей. Государствен</w:t>
            </w:r>
            <w:r w:rsidRPr="005625B1">
              <w:rPr>
                <w:rStyle w:val="11"/>
                <w:rFonts w:ascii="Times New Roman" w:hAnsi="Times New Roman" w:cs="Times New Roman"/>
              </w:rPr>
              <w:softHyphen/>
              <w:t>ные реформы Петра I.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Развитие эконо</w:t>
            </w:r>
            <w:r w:rsidRPr="005625B1">
              <w:rPr>
                <w:rStyle w:val="11"/>
                <w:rFonts w:ascii="Times New Roman" w:hAnsi="Times New Roman" w:cs="Times New Roman"/>
              </w:rPr>
              <w:softHyphen/>
              <w:t xml:space="preserve">мики. </w:t>
            </w:r>
            <w:r w:rsidRPr="005625B1">
              <w:rPr>
                <w:rStyle w:val="af1"/>
                <w:rFonts w:ascii="Times New Roman" w:hAnsi="Times New Roman"/>
                <w:i w:val="0"/>
              </w:rPr>
              <w:t>Политика протекционизма и меркантилизма</w:t>
            </w:r>
            <w:r w:rsidRPr="005625B1">
              <w:rPr>
                <w:rStyle w:val="11"/>
                <w:rFonts w:ascii="Times New Roman" w:hAnsi="Times New Roman" w:cs="Times New Roman"/>
              </w:rPr>
              <w:t xml:space="preserve">. </w:t>
            </w:r>
            <w:r w:rsidRPr="005625B1">
              <w:rPr>
                <w:rStyle w:val="af1"/>
                <w:rFonts w:ascii="Times New Roman" w:hAnsi="Times New Roman"/>
                <w:i w:val="0"/>
              </w:rPr>
              <w:t>Подушная подать</w:t>
            </w:r>
            <w:r w:rsidRPr="005625B1">
              <w:rPr>
                <w:rStyle w:val="11"/>
                <w:rFonts w:ascii="Times New Roman" w:hAnsi="Times New Roman" w:cs="Times New Roman"/>
              </w:rPr>
              <w:t xml:space="preserve">. </w:t>
            </w:r>
            <w:r w:rsidRPr="005625B1">
              <w:rPr>
                <w:rStyle w:val="af1"/>
                <w:rFonts w:ascii="Times New Roman" w:hAnsi="Times New Roman"/>
                <w:i w:val="0"/>
              </w:rPr>
              <w:t>Введение паспортной системы</w:t>
            </w:r>
            <w:r w:rsidRPr="005625B1">
              <w:rPr>
                <w:rStyle w:val="11"/>
                <w:rFonts w:ascii="Times New Roman" w:hAnsi="Times New Roman" w:cs="Times New Roman"/>
              </w:rPr>
              <w:t xml:space="preserve">. </w:t>
            </w:r>
            <w:r w:rsidRPr="005625B1">
              <w:rPr>
                <w:rStyle w:val="af1"/>
                <w:rFonts w:ascii="Times New Roman" w:hAnsi="Times New Roman"/>
                <w:i w:val="0"/>
              </w:rPr>
              <w:t>Социальные движения</w:t>
            </w:r>
            <w:r w:rsidRPr="005625B1">
              <w:rPr>
                <w:rStyle w:val="11"/>
                <w:rFonts w:ascii="Times New Roman" w:hAnsi="Times New Roman" w:cs="Times New Roman"/>
              </w:rPr>
              <w:t>. Восстания в Астрахани, на Дону. Итоги и цена преобразований Петра Великого.</w:t>
            </w:r>
          </w:p>
          <w:p w14:paraId="48E5F775" w14:textId="77777777" w:rsidR="00743284" w:rsidRPr="005625B1" w:rsidRDefault="00743284" w:rsidP="000E44BA">
            <w:pPr>
              <w:shd w:val="clear" w:color="auto" w:fill="FFFFFF"/>
              <w:tabs>
                <w:tab w:val="left" w:pos="5736"/>
              </w:tabs>
              <w:jc w:val="both"/>
              <w:rPr>
                <w:color w:val="000000"/>
              </w:rPr>
            </w:pPr>
            <w:r w:rsidRPr="005625B1">
              <w:rPr>
                <w:rStyle w:val="11"/>
                <w:rFonts w:ascii="Times New Roman" w:hAnsi="Times New Roman" w:cs="Times New Roman"/>
              </w:rPr>
              <w:t>Экономическое и социальное развитие в XVI</w:t>
            </w:r>
            <w:r>
              <w:rPr>
                <w:rStyle w:val="11"/>
                <w:rFonts w:ascii="Times New Roman" w:hAnsi="Times New Roman" w:cs="Times New Roman"/>
              </w:rPr>
              <w:t>II веке. Народные движения. Раз</w:t>
            </w:r>
            <w:r w:rsidRPr="005625B1">
              <w:rPr>
                <w:rStyle w:val="11"/>
                <w:rFonts w:ascii="Times New Roman" w:hAnsi="Times New Roman" w:cs="Times New Roman"/>
              </w:rPr>
              <w:t xml:space="preserve">витие промышленности и торговли во второй четверти — конце ХVIII века. Рост помещичьего землевладения. Основные сословия </w:t>
            </w:r>
            <w:r>
              <w:rPr>
                <w:rStyle w:val="11"/>
                <w:rFonts w:ascii="Times New Roman" w:hAnsi="Times New Roman" w:cs="Times New Roman"/>
              </w:rPr>
              <w:t>российского общества, их положе</w:t>
            </w:r>
            <w:r w:rsidRPr="005625B1">
              <w:rPr>
                <w:rStyle w:val="11"/>
                <w:rFonts w:ascii="Times New Roman" w:hAnsi="Times New Roman" w:cs="Times New Roman"/>
              </w:rPr>
              <w:t>ние. Усиление крепостничества.</w:t>
            </w:r>
          </w:p>
        </w:tc>
        <w:tc>
          <w:tcPr>
            <w:tcW w:w="1380" w:type="dxa"/>
            <w:tcBorders>
              <w:top w:val="single" w:sz="4" w:space="0" w:color="auto"/>
              <w:left w:val="single" w:sz="4" w:space="0" w:color="auto"/>
              <w:bottom w:val="single" w:sz="4" w:space="0" w:color="auto"/>
              <w:right w:val="single" w:sz="4" w:space="0" w:color="auto"/>
            </w:tcBorders>
          </w:tcPr>
          <w:p w14:paraId="395319D2"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top w:val="single" w:sz="4" w:space="0" w:color="auto"/>
              <w:left w:val="single" w:sz="4" w:space="0" w:color="auto"/>
              <w:bottom w:val="single" w:sz="4" w:space="0" w:color="auto"/>
              <w:right w:val="single" w:sz="4" w:space="0" w:color="auto"/>
            </w:tcBorders>
          </w:tcPr>
          <w:p w14:paraId="441270B8"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127B1E1C"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291A3215" w14:textId="77777777" w:rsidTr="004D0271">
        <w:trPr>
          <w:trHeight w:val="240"/>
        </w:trPr>
        <w:tc>
          <w:tcPr>
            <w:tcW w:w="2952" w:type="dxa"/>
            <w:vMerge/>
            <w:tcBorders>
              <w:left w:val="single" w:sz="4" w:space="0" w:color="auto"/>
              <w:right w:val="single" w:sz="4" w:space="0" w:color="auto"/>
            </w:tcBorders>
          </w:tcPr>
          <w:p w14:paraId="3D762133"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77E476DE" w14:textId="77777777" w:rsidR="00743284" w:rsidRPr="00A870AF" w:rsidRDefault="00743284" w:rsidP="000E44BA">
            <w:pPr>
              <w:rPr>
                <w:b/>
              </w:rPr>
            </w:pPr>
            <w:r w:rsidRPr="00A870AF">
              <w:rPr>
                <w:b/>
                <w:bCs/>
              </w:rPr>
              <w:t>Самостоятельная работа обучающихся</w:t>
            </w:r>
          </w:p>
        </w:tc>
        <w:tc>
          <w:tcPr>
            <w:tcW w:w="1380" w:type="dxa"/>
            <w:tcBorders>
              <w:top w:val="single" w:sz="4" w:space="0" w:color="auto"/>
              <w:left w:val="single" w:sz="4" w:space="0" w:color="auto"/>
              <w:bottom w:val="single" w:sz="4" w:space="0" w:color="auto"/>
              <w:right w:val="single" w:sz="4" w:space="0" w:color="auto"/>
            </w:tcBorders>
          </w:tcPr>
          <w:p w14:paraId="12B11E95"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top w:val="single" w:sz="4" w:space="0" w:color="auto"/>
              <w:left w:val="single" w:sz="4" w:space="0" w:color="auto"/>
              <w:bottom w:val="single" w:sz="4" w:space="0" w:color="auto"/>
              <w:right w:val="single" w:sz="4" w:space="0" w:color="auto"/>
            </w:tcBorders>
          </w:tcPr>
          <w:p w14:paraId="2FEEFE64"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7EA20802"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255B5087" w14:textId="77777777" w:rsidTr="004D0271">
        <w:trPr>
          <w:trHeight w:val="205"/>
        </w:trPr>
        <w:tc>
          <w:tcPr>
            <w:tcW w:w="2952" w:type="dxa"/>
            <w:vMerge/>
            <w:tcBorders>
              <w:left w:val="single" w:sz="4" w:space="0" w:color="auto"/>
              <w:bottom w:val="single" w:sz="4" w:space="0" w:color="auto"/>
              <w:right w:val="single" w:sz="4" w:space="0" w:color="auto"/>
            </w:tcBorders>
          </w:tcPr>
          <w:p w14:paraId="6D00251F"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399CF9C4" w14:textId="77777777" w:rsidR="00743284" w:rsidRPr="005625B1" w:rsidRDefault="00743284" w:rsidP="000E44BA">
            <w:r w:rsidRPr="005625B1">
              <w:t>Заполнение таблицы «Реформы Петра I и их последствия».</w:t>
            </w:r>
          </w:p>
        </w:tc>
        <w:tc>
          <w:tcPr>
            <w:tcW w:w="1380" w:type="dxa"/>
            <w:tcBorders>
              <w:top w:val="single" w:sz="4" w:space="0" w:color="auto"/>
              <w:left w:val="single" w:sz="4" w:space="0" w:color="auto"/>
              <w:bottom w:val="single" w:sz="4" w:space="0" w:color="auto"/>
              <w:right w:val="single" w:sz="4" w:space="0" w:color="auto"/>
            </w:tcBorders>
          </w:tcPr>
          <w:p w14:paraId="5626B66F"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top w:val="single" w:sz="4" w:space="0" w:color="auto"/>
              <w:left w:val="single" w:sz="4" w:space="0" w:color="auto"/>
              <w:bottom w:val="single" w:sz="4" w:space="0" w:color="auto"/>
              <w:right w:val="single" w:sz="4" w:space="0" w:color="auto"/>
            </w:tcBorders>
          </w:tcPr>
          <w:p w14:paraId="26319F2F"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58B4A643"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5C3A4D5E" w14:textId="77777777" w:rsidTr="004D0271">
        <w:trPr>
          <w:trHeight w:val="225"/>
        </w:trPr>
        <w:tc>
          <w:tcPr>
            <w:tcW w:w="2952" w:type="dxa"/>
            <w:vMerge w:val="restart"/>
            <w:tcBorders>
              <w:top w:val="single" w:sz="4" w:space="0" w:color="auto"/>
              <w:left w:val="single" w:sz="4" w:space="0" w:color="auto"/>
              <w:right w:val="single" w:sz="4" w:space="0" w:color="auto"/>
            </w:tcBorders>
          </w:tcPr>
          <w:p w14:paraId="3B2D0C02" w14:textId="77777777" w:rsidR="00743284" w:rsidRPr="00F84501" w:rsidRDefault="00743284" w:rsidP="000E44BA">
            <w:pPr>
              <w:rPr>
                <w:b/>
              </w:rPr>
            </w:pPr>
            <w:r>
              <w:rPr>
                <w:b/>
              </w:rPr>
              <w:lastRenderedPageBreak/>
              <w:t>Тема 7</w:t>
            </w:r>
            <w:r w:rsidRPr="00F84501">
              <w:rPr>
                <w:b/>
              </w:rPr>
              <w:t xml:space="preserve">.2 Россия во второй половине </w:t>
            </w:r>
            <w:r w:rsidRPr="00F84501">
              <w:rPr>
                <w:b/>
                <w:lang w:val="en-US"/>
              </w:rPr>
              <w:t>XVIII</w:t>
            </w:r>
            <w:r w:rsidRPr="00F84501">
              <w:rPr>
                <w:b/>
              </w:rPr>
              <w:t xml:space="preserve"> в.</w:t>
            </w:r>
          </w:p>
        </w:tc>
        <w:tc>
          <w:tcPr>
            <w:tcW w:w="8001" w:type="dxa"/>
            <w:tcBorders>
              <w:top w:val="single" w:sz="4" w:space="0" w:color="auto"/>
              <w:left w:val="single" w:sz="4" w:space="0" w:color="auto"/>
              <w:bottom w:val="single" w:sz="4" w:space="0" w:color="auto"/>
              <w:right w:val="single" w:sz="4" w:space="0" w:color="auto"/>
            </w:tcBorders>
          </w:tcPr>
          <w:p w14:paraId="4A326EB6" w14:textId="77777777" w:rsidR="00743284" w:rsidRPr="00A870AF" w:rsidRDefault="00743284" w:rsidP="000E44BA">
            <w:pPr>
              <w:rPr>
                <w:b/>
              </w:rPr>
            </w:pPr>
            <w:r w:rsidRPr="00A870AF">
              <w:rPr>
                <w:b/>
                <w:bCs/>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0BCE089F"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Borders>
              <w:top w:val="single" w:sz="4" w:space="0" w:color="auto"/>
              <w:left w:val="single" w:sz="4" w:space="0" w:color="auto"/>
              <w:bottom w:val="single" w:sz="4" w:space="0" w:color="auto"/>
              <w:right w:val="single" w:sz="4" w:space="0" w:color="auto"/>
            </w:tcBorders>
          </w:tcPr>
          <w:p w14:paraId="7A2D80B1"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w:t>
            </w:r>
          </w:p>
        </w:tc>
        <w:tc>
          <w:tcPr>
            <w:tcW w:w="1587" w:type="dxa"/>
            <w:tcBorders>
              <w:top w:val="single" w:sz="4" w:space="0" w:color="auto"/>
              <w:left w:val="single" w:sz="4" w:space="0" w:color="auto"/>
              <w:bottom w:val="single" w:sz="4" w:space="0" w:color="auto"/>
              <w:right w:val="single" w:sz="4" w:space="0" w:color="auto"/>
            </w:tcBorders>
          </w:tcPr>
          <w:p w14:paraId="3EAF0AB3"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63BA8DDD" w14:textId="77777777" w:rsidTr="004D0271">
        <w:trPr>
          <w:trHeight w:val="210"/>
        </w:trPr>
        <w:tc>
          <w:tcPr>
            <w:tcW w:w="2952" w:type="dxa"/>
            <w:vMerge/>
            <w:tcBorders>
              <w:left w:val="single" w:sz="4" w:space="0" w:color="auto"/>
              <w:right w:val="single" w:sz="4" w:space="0" w:color="auto"/>
            </w:tcBorders>
          </w:tcPr>
          <w:p w14:paraId="43B6EEE8"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5BF8195D" w14:textId="77777777" w:rsidR="00743284" w:rsidRPr="00607846" w:rsidRDefault="00743284" w:rsidP="000E44BA">
            <w:pPr>
              <w:pStyle w:val="31"/>
              <w:shd w:val="clear" w:color="auto" w:fill="auto"/>
              <w:spacing w:after="0" w:line="230" w:lineRule="exact"/>
              <w:ind w:left="20" w:firstLine="280"/>
              <w:jc w:val="both"/>
              <w:rPr>
                <w:rFonts w:ascii="Times New Roman" w:hAnsi="Times New Roman"/>
              </w:rPr>
            </w:pPr>
            <w:r w:rsidRPr="005625B1">
              <w:rPr>
                <w:rStyle w:val="11"/>
                <w:rFonts w:ascii="Times New Roman" w:hAnsi="Times New Roman" w:cs="Times New Roman"/>
              </w:rPr>
              <w:t>Внутренняя и внешняя политика России в середине — второй половине XVIII века.</w:t>
            </w:r>
          </w:p>
          <w:p w14:paraId="57F1F1E1" w14:textId="77777777" w:rsidR="00743284" w:rsidRPr="00607846" w:rsidRDefault="00743284" w:rsidP="000E44BA">
            <w:pPr>
              <w:pStyle w:val="31"/>
              <w:shd w:val="clear" w:color="auto" w:fill="auto"/>
              <w:spacing w:after="0" w:line="230" w:lineRule="exact"/>
              <w:ind w:left="20" w:right="20" w:firstLine="0"/>
              <w:jc w:val="both"/>
              <w:rPr>
                <w:rFonts w:ascii="Times New Roman" w:hAnsi="Times New Roman"/>
              </w:rPr>
            </w:pPr>
            <w:r w:rsidRPr="005625B1">
              <w:rPr>
                <w:rStyle w:val="11"/>
                <w:rFonts w:ascii="Times New Roman" w:hAnsi="Times New Roman" w:cs="Times New Roman"/>
              </w:rPr>
              <w:t>Дворцовые перевороты: причины, сущность, после</w:t>
            </w:r>
            <w:r>
              <w:rPr>
                <w:rStyle w:val="11"/>
                <w:rFonts w:ascii="Times New Roman" w:hAnsi="Times New Roman" w:cs="Times New Roman"/>
              </w:rPr>
              <w:t>дствия. Внутренняя и внешняя по</w:t>
            </w:r>
            <w:r w:rsidRPr="005625B1">
              <w:rPr>
                <w:rStyle w:val="11"/>
                <w:rFonts w:ascii="Times New Roman" w:hAnsi="Times New Roman" w:cs="Times New Roman"/>
              </w:rPr>
              <w:t xml:space="preserve">литика преемников Петра I. Расширение привилегий дворянства. </w:t>
            </w:r>
            <w:r w:rsidRPr="00CA19AB">
              <w:rPr>
                <w:rStyle w:val="af1"/>
                <w:rFonts w:ascii="Times New Roman" w:hAnsi="Times New Roman"/>
                <w:i w:val="0"/>
              </w:rPr>
              <w:t>Русско</w:t>
            </w:r>
            <w:r w:rsidRPr="00CA19AB">
              <w:rPr>
                <w:rStyle w:val="af0"/>
                <w:rFonts w:ascii="Times New Roman" w:hAnsi="Times New Roman" w:cs="Times New Roman"/>
                <w:i w:val="0"/>
              </w:rPr>
              <w:t>-</w:t>
            </w:r>
            <w:r w:rsidRPr="00CA19AB">
              <w:rPr>
                <w:rStyle w:val="af1"/>
                <w:rFonts w:ascii="Times New Roman" w:hAnsi="Times New Roman"/>
                <w:i w:val="0"/>
              </w:rPr>
              <w:t>турецкая война 1735</w:t>
            </w:r>
            <w:r w:rsidRPr="00CA19AB">
              <w:rPr>
                <w:rStyle w:val="4pt"/>
                <w:rFonts w:ascii="Times New Roman" w:hAnsi="Times New Roman"/>
                <w:i/>
              </w:rPr>
              <w:t xml:space="preserve"> </w:t>
            </w:r>
            <w:r w:rsidRPr="00CA19AB">
              <w:rPr>
                <w:rStyle w:val="af1"/>
                <w:rFonts w:ascii="Times New Roman" w:hAnsi="Times New Roman"/>
                <w:i w:val="0"/>
              </w:rPr>
              <w:t>—1739 годов</w:t>
            </w:r>
            <w:r w:rsidRPr="005625B1">
              <w:rPr>
                <w:rStyle w:val="af0"/>
                <w:rFonts w:ascii="Times New Roman" w:hAnsi="Times New Roman" w:cs="Times New Roman"/>
              </w:rPr>
              <w:t>.</w:t>
            </w:r>
            <w:r w:rsidRPr="005625B1">
              <w:rPr>
                <w:rStyle w:val="11"/>
                <w:rFonts w:ascii="Times New Roman" w:hAnsi="Times New Roman" w:cs="Times New Roman"/>
              </w:rPr>
              <w:t xml:space="preserve"> Участие России в Семилетней войн</w:t>
            </w:r>
            <w:r>
              <w:rPr>
                <w:rStyle w:val="11"/>
                <w:rFonts w:ascii="Times New Roman" w:hAnsi="Times New Roman" w:cs="Times New Roman"/>
              </w:rPr>
              <w:t>е. Короткое правле</w:t>
            </w:r>
            <w:r w:rsidRPr="005625B1">
              <w:rPr>
                <w:rStyle w:val="11"/>
                <w:rFonts w:ascii="Times New Roman" w:hAnsi="Times New Roman" w:cs="Times New Roman"/>
              </w:rPr>
              <w:t xml:space="preserve">ние Петра III. Правление Екатерины II. Политика «просвещенного абсолютизма»: основные направления, мероприятия, значение. </w:t>
            </w:r>
            <w:r w:rsidRPr="00CA19AB">
              <w:rPr>
                <w:rStyle w:val="af1"/>
                <w:rFonts w:ascii="Times New Roman" w:hAnsi="Times New Roman"/>
                <w:i w:val="0"/>
              </w:rPr>
              <w:t>Уложенная комиссия</w:t>
            </w:r>
            <w:r w:rsidRPr="00CA19AB">
              <w:rPr>
                <w:rStyle w:val="11"/>
                <w:rFonts w:ascii="Times New Roman" w:hAnsi="Times New Roman" w:cs="Times New Roman"/>
                <w:i/>
              </w:rPr>
              <w:t>.</w:t>
            </w:r>
            <w:r w:rsidRPr="005625B1">
              <w:rPr>
                <w:rStyle w:val="11"/>
                <w:rFonts w:ascii="Times New Roman" w:hAnsi="Times New Roman" w:cs="Times New Roman"/>
              </w:rPr>
              <w:t xml:space="preserve"> Губернская реформа. Жалованные грамоты дворянству и г</w:t>
            </w:r>
            <w:r>
              <w:rPr>
                <w:rStyle w:val="11"/>
                <w:rFonts w:ascii="Times New Roman" w:hAnsi="Times New Roman" w:cs="Times New Roman"/>
              </w:rPr>
              <w:t>ородам. Внутренняя политика Пав</w:t>
            </w:r>
            <w:r w:rsidRPr="005625B1">
              <w:rPr>
                <w:rStyle w:val="11"/>
                <w:rFonts w:ascii="Times New Roman" w:hAnsi="Times New Roman" w:cs="Times New Roman"/>
              </w:rPr>
              <w:t xml:space="preserve">ла I, его свержение. Внешняя политика Екатерины II. Русско-турецкие войны и их итоги. Великие русские полководцы и флотоводцы (П. А. Румянцев, А. В. Суворов, </w:t>
            </w:r>
            <w:proofErr w:type="spellStart"/>
            <w:r w:rsidRPr="005625B1">
              <w:rPr>
                <w:rStyle w:val="11"/>
                <w:rFonts w:ascii="Times New Roman" w:hAnsi="Times New Roman" w:cs="Times New Roman"/>
              </w:rPr>
              <w:t>Ф.Ф.Ушаков</w:t>
            </w:r>
            <w:proofErr w:type="spellEnd"/>
            <w:r w:rsidRPr="005625B1">
              <w:rPr>
                <w:rStyle w:val="11"/>
                <w:rFonts w:ascii="Times New Roman" w:hAnsi="Times New Roman" w:cs="Times New Roman"/>
              </w:rPr>
              <w:t>). Присоединение и освоение Крыма и Новороссии; Г. А. Потемкин. Участие России в разделах Речи Посполитой. Внешняя политика Павла I. Ита</w:t>
            </w:r>
            <w:r w:rsidRPr="005625B1">
              <w:rPr>
                <w:rStyle w:val="11"/>
                <w:rFonts w:ascii="Times New Roman" w:hAnsi="Times New Roman" w:cs="Times New Roman"/>
              </w:rPr>
              <w:softHyphen/>
              <w:t>льянский и Швейцарский походы А. В. Суворова, Средиземноморская экспедиция Ф. Ф. Ушакова.</w:t>
            </w:r>
          </w:p>
          <w:p w14:paraId="77D9308F"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Русская культура XVIII века. Нововведения в </w:t>
            </w:r>
            <w:r>
              <w:rPr>
                <w:rStyle w:val="11"/>
                <w:rFonts w:ascii="Times New Roman" w:hAnsi="Times New Roman" w:cs="Times New Roman"/>
              </w:rPr>
              <w:t>культуре петровских времен. Про</w:t>
            </w:r>
            <w:r w:rsidRPr="005625B1">
              <w:rPr>
                <w:rStyle w:val="11"/>
                <w:rFonts w:ascii="Times New Roman" w:hAnsi="Times New Roman" w:cs="Times New Roman"/>
              </w:rPr>
              <w:t>свещение и научные знания (</w:t>
            </w:r>
            <w:proofErr w:type="spellStart"/>
            <w:r w:rsidRPr="005625B1">
              <w:rPr>
                <w:rStyle w:val="11"/>
                <w:rFonts w:ascii="Times New Roman" w:hAnsi="Times New Roman" w:cs="Times New Roman"/>
              </w:rPr>
              <w:t>Ф.Прокопович</w:t>
            </w:r>
            <w:proofErr w:type="spellEnd"/>
            <w:r w:rsidRPr="005625B1">
              <w:rPr>
                <w:rStyle w:val="11"/>
                <w:rFonts w:ascii="Times New Roman" w:hAnsi="Times New Roman" w:cs="Times New Roman"/>
              </w:rPr>
              <w:t xml:space="preserve">. </w:t>
            </w:r>
            <w:proofErr w:type="spellStart"/>
            <w:r w:rsidRPr="005625B1">
              <w:rPr>
                <w:rStyle w:val="11"/>
                <w:rFonts w:ascii="Times New Roman" w:hAnsi="Times New Roman" w:cs="Times New Roman"/>
              </w:rPr>
              <w:t>И.Т.Посошков</w:t>
            </w:r>
            <w:proofErr w:type="spellEnd"/>
            <w:r w:rsidRPr="005625B1">
              <w:rPr>
                <w:rStyle w:val="11"/>
                <w:rFonts w:ascii="Times New Roman" w:hAnsi="Times New Roman" w:cs="Times New Roman"/>
              </w:rPr>
              <w:t>). Литература и искус</w:t>
            </w:r>
            <w:r w:rsidRPr="005625B1">
              <w:rPr>
                <w:rStyle w:val="11"/>
                <w:rFonts w:ascii="Times New Roman" w:hAnsi="Times New Roman" w:cs="Times New Roman"/>
              </w:rPr>
              <w:softHyphen/>
              <w:t xml:space="preserve">ство. </w:t>
            </w:r>
            <w:r w:rsidRPr="00CA19AB">
              <w:rPr>
                <w:rStyle w:val="af1"/>
                <w:rFonts w:ascii="Times New Roman" w:hAnsi="Times New Roman"/>
                <w:i w:val="0"/>
              </w:rPr>
              <w:t xml:space="preserve">Архитектура и изобразительное искусство </w:t>
            </w:r>
            <w:r w:rsidRPr="00CA19AB">
              <w:rPr>
                <w:rStyle w:val="af0"/>
                <w:rFonts w:ascii="Times New Roman" w:hAnsi="Times New Roman" w:cs="Times New Roman"/>
                <w:i w:val="0"/>
              </w:rPr>
              <w:t>(</w:t>
            </w:r>
            <w:r w:rsidRPr="00CA19AB">
              <w:rPr>
                <w:rStyle w:val="af1"/>
                <w:rFonts w:ascii="Times New Roman" w:hAnsi="Times New Roman"/>
                <w:i w:val="0"/>
              </w:rPr>
              <w:t>Д</w:t>
            </w:r>
            <w:r w:rsidRPr="00CA19AB">
              <w:rPr>
                <w:rStyle w:val="af0"/>
                <w:rFonts w:ascii="Times New Roman" w:hAnsi="Times New Roman" w:cs="Times New Roman"/>
                <w:i w:val="0"/>
              </w:rPr>
              <w:t xml:space="preserve">. </w:t>
            </w:r>
            <w:r w:rsidRPr="00CA19AB">
              <w:rPr>
                <w:rStyle w:val="af1"/>
                <w:rFonts w:ascii="Times New Roman" w:hAnsi="Times New Roman"/>
                <w:i w:val="0"/>
              </w:rPr>
              <w:t>Трезини</w:t>
            </w:r>
            <w:r w:rsidRPr="00CA19AB">
              <w:rPr>
                <w:rStyle w:val="af0"/>
                <w:rFonts w:ascii="Times New Roman" w:hAnsi="Times New Roman" w:cs="Times New Roman"/>
                <w:i w:val="0"/>
              </w:rPr>
              <w:t xml:space="preserve">, </w:t>
            </w:r>
            <w:r w:rsidRPr="00CA19AB">
              <w:rPr>
                <w:rStyle w:val="af1"/>
                <w:rFonts w:ascii="Times New Roman" w:hAnsi="Times New Roman"/>
                <w:i w:val="0"/>
              </w:rPr>
              <w:t>В</w:t>
            </w:r>
            <w:r w:rsidRPr="00CA19AB">
              <w:rPr>
                <w:rStyle w:val="af0"/>
                <w:rFonts w:ascii="Times New Roman" w:hAnsi="Times New Roman" w:cs="Times New Roman"/>
                <w:i w:val="0"/>
              </w:rPr>
              <w:t xml:space="preserve">. </w:t>
            </w:r>
            <w:r w:rsidRPr="00CA19AB">
              <w:rPr>
                <w:rStyle w:val="af1"/>
                <w:rFonts w:ascii="Times New Roman" w:hAnsi="Times New Roman"/>
                <w:i w:val="0"/>
              </w:rPr>
              <w:t>В</w:t>
            </w:r>
            <w:r w:rsidRPr="00CA19AB">
              <w:rPr>
                <w:rStyle w:val="af0"/>
                <w:rFonts w:ascii="Times New Roman" w:hAnsi="Times New Roman" w:cs="Times New Roman"/>
                <w:i w:val="0"/>
              </w:rPr>
              <w:t xml:space="preserve">. </w:t>
            </w:r>
            <w:r w:rsidRPr="00CA19AB">
              <w:rPr>
                <w:rStyle w:val="af1"/>
                <w:rFonts w:ascii="Times New Roman" w:hAnsi="Times New Roman"/>
                <w:i w:val="0"/>
              </w:rPr>
              <w:t>Растрелли</w:t>
            </w:r>
            <w:r w:rsidRPr="00CA19AB">
              <w:rPr>
                <w:rStyle w:val="11"/>
                <w:rFonts w:ascii="Times New Roman" w:hAnsi="Times New Roman" w:cs="Times New Roman"/>
                <w:i/>
              </w:rPr>
              <w:t xml:space="preserve">, И. Н. </w:t>
            </w:r>
            <w:r w:rsidRPr="00CA19AB">
              <w:rPr>
                <w:rStyle w:val="af1"/>
                <w:rFonts w:ascii="Times New Roman" w:hAnsi="Times New Roman"/>
                <w:i w:val="0"/>
              </w:rPr>
              <w:t>Никитин</w:t>
            </w:r>
            <w:r w:rsidRPr="00CA19AB">
              <w:rPr>
                <w:rStyle w:val="af0"/>
                <w:rFonts w:ascii="Times New Roman" w:hAnsi="Times New Roman" w:cs="Times New Roman"/>
                <w:i w:val="0"/>
              </w:rPr>
              <w:t>).</w:t>
            </w:r>
            <w:r w:rsidRPr="00CA19AB">
              <w:rPr>
                <w:rStyle w:val="11"/>
                <w:rFonts w:ascii="Times New Roman" w:hAnsi="Times New Roman" w:cs="Times New Roman"/>
                <w:i/>
              </w:rPr>
              <w:t xml:space="preserve"> </w:t>
            </w:r>
            <w:r w:rsidRPr="005625B1">
              <w:rPr>
                <w:rStyle w:val="11"/>
                <w:rFonts w:ascii="Times New Roman" w:hAnsi="Times New Roman" w:cs="Times New Roman"/>
              </w:rPr>
              <w:t xml:space="preserve">Культура и быт России во второй половине XVIII века. Становление отечественной науки; </w:t>
            </w:r>
            <w:proofErr w:type="spellStart"/>
            <w:r w:rsidRPr="005625B1">
              <w:rPr>
                <w:rStyle w:val="11"/>
                <w:rFonts w:ascii="Times New Roman" w:hAnsi="Times New Roman" w:cs="Times New Roman"/>
              </w:rPr>
              <w:t>М.В.Ломоносов</w:t>
            </w:r>
            <w:proofErr w:type="spellEnd"/>
            <w:r w:rsidRPr="005625B1">
              <w:rPr>
                <w:rStyle w:val="11"/>
                <w:rFonts w:ascii="Times New Roman" w:hAnsi="Times New Roman" w:cs="Times New Roman"/>
              </w:rPr>
              <w:t xml:space="preserve">. </w:t>
            </w:r>
            <w:r w:rsidRPr="00CA19AB">
              <w:rPr>
                <w:rStyle w:val="af1"/>
                <w:rFonts w:ascii="Times New Roman" w:hAnsi="Times New Roman"/>
                <w:i w:val="0"/>
              </w:rPr>
              <w:t>Исследовательские экспедиции</w:t>
            </w:r>
            <w:r w:rsidRPr="00CA19AB">
              <w:rPr>
                <w:rStyle w:val="af0"/>
                <w:rFonts w:ascii="Times New Roman" w:hAnsi="Times New Roman" w:cs="Times New Roman"/>
                <w:i w:val="0"/>
              </w:rPr>
              <w:t>.</w:t>
            </w:r>
            <w:r w:rsidRPr="005625B1">
              <w:rPr>
                <w:rStyle w:val="11"/>
                <w:rFonts w:ascii="Times New Roman" w:hAnsi="Times New Roman" w:cs="Times New Roman"/>
              </w:rPr>
              <w:t xml:space="preserve"> Историческая наука (В. Н. Татищев). Русские изобретатели (И. И.</w:t>
            </w:r>
            <w:r>
              <w:rPr>
                <w:rStyle w:val="11"/>
                <w:rFonts w:ascii="Times New Roman" w:hAnsi="Times New Roman" w:cs="Times New Roman"/>
              </w:rPr>
              <w:t xml:space="preserve"> Ползунов, И. П. Кулибин). Обще</w:t>
            </w:r>
            <w:r w:rsidRPr="005625B1">
              <w:rPr>
                <w:rStyle w:val="11"/>
                <w:rFonts w:ascii="Times New Roman" w:hAnsi="Times New Roman" w:cs="Times New Roman"/>
              </w:rPr>
              <w:t>ственная мысль (</w:t>
            </w:r>
            <w:proofErr w:type="spellStart"/>
            <w:r w:rsidRPr="005625B1">
              <w:rPr>
                <w:rStyle w:val="11"/>
                <w:rFonts w:ascii="Times New Roman" w:hAnsi="Times New Roman" w:cs="Times New Roman"/>
              </w:rPr>
              <w:t>Н.И.Новиков</w:t>
            </w:r>
            <w:proofErr w:type="spellEnd"/>
            <w:r w:rsidRPr="005625B1">
              <w:rPr>
                <w:rStyle w:val="11"/>
                <w:rFonts w:ascii="Times New Roman" w:hAnsi="Times New Roman" w:cs="Times New Roman"/>
              </w:rPr>
              <w:t xml:space="preserve">, </w:t>
            </w:r>
            <w:proofErr w:type="spellStart"/>
            <w:r w:rsidRPr="005625B1">
              <w:rPr>
                <w:rStyle w:val="11"/>
                <w:rFonts w:ascii="Times New Roman" w:hAnsi="Times New Roman" w:cs="Times New Roman"/>
              </w:rPr>
              <w:t>А.Н.Радищев</w:t>
            </w:r>
            <w:proofErr w:type="spellEnd"/>
            <w:r w:rsidRPr="005625B1">
              <w:rPr>
                <w:rStyle w:val="11"/>
                <w:rFonts w:ascii="Times New Roman" w:hAnsi="Times New Roman" w:cs="Times New Roman"/>
              </w:rPr>
              <w:t>). Литература: основные направления, жанры, писатели (А. П. Сумароков, Н. М. Карамзин, Г. Р. Державин, Д. И. Фонвизин). Развитие архитектуры, живописи, скульптуры, музыки (стили и течения, художники и их произведения). Театр (Ф.Г. Волков).</w:t>
            </w:r>
          </w:p>
        </w:tc>
        <w:tc>
          <w:tcPr>
            <w:tcW w:w="1380" w:type="dxa"/>
            <w:tcBorders>
              <w:top w:val="single" w:sz="4" w:space="0" w:color="auto"/>
              <w:left w:val="single" w:sz="4" w:space="0" w:color="auto"/>
              <w:bottom w:val="single" w:sz="4" w:space="0" w:color="auto"/>
              <w:right w:val="single" w:sz="4" w:space="0" w:color="auto"/>
            </w:tcBorders>
          </w:tcPr>
          <w:p w14:paraId="6228C666"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429" w:type="dxa"/>
            <w:tcBorders>
              <w:top w:val="single" w:sz="4" w:space="0" w:color="auto"/>
              <w:left w:val="single" w:sz="4" w:space="0" w:color="auto"/>
              <w:bottom w:val="single" w:sz="4" w:space="0" w:color="auto"/>
              <w:right w:val="single" w:sz="4" w:space="0" w:color="auto"/>
            </w:tcBorders>
          </w:tcPr>
          <w:p w14:paraId="515018FC"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587" w:type="dxa"/>
            <w:tcBorders>
              <w:top w:val="single" w:sz="4" w:space="0" w:color="auto"/>
              <w:left w:val="single" w:sz="4" w:space="0" w:color="auto"/>
              <w:bottom w:val="single" w:sz="4" w:space="0" w:color="auto"/>
              <w:right w:val="single" w:sz="4" w:space="0" w:color="auto"/>
            </w:tcBorders>
          </w:tcPr>
          <w:p w14:paraId="08DB64E6"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5AF34D53" w14:textId="77777777" w:rsidTr="004D0271">
        <w:trPr>
          <w:trHeight w:val="146"/>
        </w:trPr>
        <w:tc>
          <w:tcPr>
            <w:tcW w:w="2952" w:type="dxa"/>
            <w:tcBorders>
              <w:top w:val="single" w:sz="4" w:space="0" w:color="auto"/>
              <w:left w:val="single" w:sz="4" w:space="0" w:color="auto"/>
              <w:bottom w:val="single" w:sz="4" w:space="0" w:color="auto"/>
              <w:right w:val="single" w:sz="4" w:space="0" w:color="auto"/>
            </w:tcBorders>
          </w:tcPr>
          <w:p w14:paraId="06E14DFA"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0C791883" w14:textId="77777777" w:rsidR="00F41A8F" w:rsidRDefault="00F41A8F" w:rsidP="000E44BA">
            <w:pPr>
              <w:rPr>
                <w:b/>
              </w:rPr>
            </w:pPr>
          </w:p>
          <w:p w14:paraId="1CADFEE8" w14:textId="77777777" w:rsidR="00743284" w:rsidRDefault="00F41A8F" w:rsidP="000E44BA">
            <w:pPr>
              <w:rPr>
                <w:b/>
              </w:rPr>
            </w:pPr>
            <w:r>
              <w:rPr>
                <w:b/>
              </w:rPr>
              <w:t>Раздел 8</w:t>
            </w:r>
            <w:r w:rsidRPr="00F84501">
              <w:rPr>
                <w:b/>
              </w:rPr>
              <w:t>. Становление индустриальной цивилизации</w:t>
            </w:r>
          </w:p>
          <w:p w14:paraId="5A18CF4A" w14:textId="77777777" w:rsidR="00F41A8F" w:rsidRPr="005625B1" w:rsidRDefault="00F41A8F" w:rsidP="000E44BA"/>
        </w:tc>
        <w:tc>
          <w:tcPr>
            <w:tcW w:w="1380" w:type="dxa"/>
            <w:tcBorders>
              <w:top w:val="single" w:sz="4" w:space="0" w:color="auto"/>
              <w:left w:val="single" w:sz="4" w:space="0" w:color="auto"/>
              <w:bottom w:val="single" w:sz="4" w:space="0" w:color="auto"/>
              <w:right w:val="single" w:sz="4" w:space="0" w:color="auto"/>
            </w:tcBorders>
          </w:tcPr>
          <w:p w14:paraId="04D52EE4"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01748E9D" w14:textId="77777777" w:rsidR="00AF118F" w:rsidRDefault="00AF11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6F8FCFD5" w14:textId="77777777" w:rsidR="00743284" w:rsidRPr="003D27A3" w:rsidRDefault="00F41A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587" w:type="dxa"/>
            <w:tcBorders>
              <w:top w:val="single" w:sz="4" w:space="0" w:color="auto"/>
              <w:left w:val="single" w:sz="4" w:space="0" w:color="auto"/>
              <w:bottom w:val="single" w:sz="4" w:space="0" w:color="auto"/>
              <w:right w:val="single" w:sz="4" w:space="0" w:color="auto"/>
            </w:tcBorders>
          </w:tcPr>
          <w:p w14:paraId="7B25246C"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3CA8F57A" w14:textId="77777777" w:rsidTr="004D0271">
        <w:trPr>
          <w:trHeight w:val="240"/>
        </w:trPr>
        <w:tc>
          <w:tcPr>
            <w:tcW w:w="2952" w:type="dxa"/>
            <w:vMerge w:val="restart"/>
            <w:tcBorders>
              <w:top w:val="single" w:sz="4" w:space="0" w:color="auto"/>
              <w:left w:val="single" w:sz="4" w:space="0" w:color="auto"/>
              <w:right w:val="single" w:sz="4" w:space="0" w:color="auto"/>
            </w:tcBorders>
          </w:tcPr>
          <w:p w14:paraId="42EA605D" w14:textId="77777777" w:rsidR="00743284" w:rsidRPr="00F84501" w:rsidRDefault="00743284" w:rsidP="000E44BA">
            <w:pPr>
              <w:rPr>
                <w:b/>
              </w:rPr>
            </w:pPr>
            <w:r>
              <w:rPr>
                <w:b/>
              </w:rPr>
              <w:t>Тема 8</w:t>
            </w:r>
            <w:r w:rsidRPr="00F84501">
              <w:rPr>
                <w:b/>
              </w:rPr>
              <w:t xml:space="preserve">.1 Страны Европы и Америки </w:t>
            </w:r>
            <w:r w:rsidRPr="00F84501">
              <w:rPr>
                <w:b/>
                <w:lang w:val="en-US"/>
              </w:rPr>
              <w:t>XIX</w:t>
            </w:r>
            <w:r w:rsidRPr="00F84501">
              <w:rPr>
                <w:b/>
              </w:rPr>
              <w:t xml:space="preserve"> в.</w:t>
            </w:r>
          </w:p>
        </w:tc>
        <w:tc>
          <w:tcPr>
            <w:tcW w:w="8001" w:type="dxa"/>
            <w:tcBorders>
              <w:top w:val="single" w:sz="4" w:space="0" w:color="auto"/>
              <w:left w:val="single" w:sz="4" w:space="0" w:color="auto"/>
              <w:bottom w:val="single" w:sz="4" w:space="0" w:color="auto"/>
              <w:right w:val="single" w:sz="4" w:space="0" w:color="auto"/>
            </w:tcBorders>
          </w:tcPr>
          <w:p w14:paraId="347FA940" w14:textId="77777777" w:rsidR="00743284" w:rsidRPr="00A870AF" w:rsidRDefault="00743284" w:rsidP="000E44BA">
            <w:pPr>
              <w:rPr>
                <w:b/>
              </w:rPr>
            </w:pPr>
            <w:r w:rsidRPr="00A870AF">
              <w:rPr>
                <w:b/>
                <w:bCs/>
              </w:rPr>
              <w:t>Содержание учебного материала</w:t>
            </w:r>
          </w:p>
        </w:tc>
        <w:tc>
          <w:tcPr>
            <w:tcW w:w="1380" w:type="dxa"/>
            <w:tcBorders>
              <w:top w:val="single" w:sz="4" w:space="0" w:color="auto"/>
              <w:left w:val="single" w:sz="4" w:space="0" w:color="auto"/>
              <w:right w:val="single" w:sz="4" w:space="0" w:color="auto"/>
            </w:tcBorders>
          </w:tcPr>
          <w:p w14:paraId="208CD172"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Borders>
              <w:top w:val="single" w:sz="4" w:space="0" w:color="auto"/>
              <w:left w:val="single" w:sz="4" w:space="0" w:color="auto"/>
              <w:right w:val="single" w:sz="4" w:space="0" w:color="auto"/>
            </w:tcBorders>
          </w:tcPr>
          <w:p w14:paraId="554BCA0B" w14:textId="77777777" w:rsidR="00743284" w:rsidRPr="003D27A3"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c>
          <w:tcPr>
            <w:tcW w:w="1587" w:type="dxa"/>
            <w:tcBorders>
              <w:top w:val="single" w:sz="4" w:space="0" w:color="auto"/>
              <w:left w:val="single" w:sz="4" w:space="0" w:color="auto"/>
              <w:right w:val="single" w:sz="4" w:space="0" w:color="auto"/>
            </w:tcBorders>
          </w:tcPr>
          <w:p w14:paraId="5792FAB6"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1BE77BCD" w14:textId="77777777" w:rsidTr="004D0271">
        <w:trPr>
          <w:trHeight w:val="240"/>
        </w:trPr>
        <w:tc>
          <w:tcPr>
            <w:tcW w:w="2952" w:type="dxa"/>
            <w:vMerge/>
            <w:tcBorders>
              <w:left w:val="single" w:sz="4" w:space="0" w:color="auto"/>
              <w:right w:val="single" w:sz="4" w:space="0" w:color="auto"/>
            </w:tcBorders>
          </w:tcPr>
          <w:p w14:paraId="38DE2F99"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3ED4D819" w14:textId="77777777" w:rsidR="00743284" w:rsidRPr="00607846" w:rsidRDefault="00743284" w:rsidP="000E44BA">
            <w:pPr>
              <w:pStyle w:val="31"/>
              <w:shd w:val="clear" w:color="auto" w:fill="auto"/>
              <w:spacing w:after="0" w:line="235" w:lineRule="exact"/>
              <w:ind w:left="20" w:right="20" w:firstLine="280"/>
              <w:jc w:val="both"/>
              <w:rPr>
                <w:rFonts w:ascii="Times New Roman" w:hAnsi="Times New Roman"/>
              </w:rPr>
            </w:pPr>
            <w:r w:rsidRPr="005625B1">
              <w:rPr>
                <w:rStyle w:val="11"/>
                <w:rFonts w:ascii="Times New Roman" w:hAnsi="Times New Roman" w:cs="Times New Roman"/>
              </w:rPr>
              <w:t>Промышленный переворот и его последств</w:t>
            </w:r>
            <w:r>
              <w:rPr>
                <w:rStyle w:val="11"/>
                <w:rFonts w:ascii="Times New Roman" w:hAnsi="Times New Roman" w:cs="Times New Roman"/>
              </w:rPr>
              <w:t>ия. Промышленный переворот (про</w:t>
            </w:r>
            <w:r w:rsidRPr="005625B1">
              <w:rPr>
                <w:rStyle w:val="11"/>
                <w:rFonts w:ascii="Times New Roman" w:hAnsi="Times New Roman" w:cs="Times New Roman"/>
              </w:rPr>
              <w:t>мышленная революция), его причины и последствия. Важнейшие изобретения.</w:t>
            </w:r>
          </w:p>
          <w:p w14:paraId="067316EB" w14:textId="77777777" w:rsidR="00743284" w:rsidRPr="00607846" w:rsidRDefault="00743284" w:rsidP="000E44BA">
            <w:pPr>
              <w:pStyle w:val="31"/>
              <w:shd w:val="clear" w:color="auto" w:fill="auto"/>
              <w:spacing w:after="0" w:line="230" w:lineRule="exact"/>
              <w:ind w:left="20" w:right="20" w:firstLine="0"/>
              <w:jc w:val="both"/>
              <w:rPr>
                <w:rFonts w:ascii="Times New Roman" w:hAnsi="Times New Roman"/>
              </w:rPr>
            </w:pPr>
            <w:r w:rsidRPr="005625B1">
              <w:rPr>
                <w:rStyle w:val="af1"/>
                <w:rFonts w:ascii="Times New Roman" w:hAnsi="Times New Roman"/>
                <w:i w:val="0"/>
              </w:rPr>
              <w:t>Технический переворот в промышленности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От мануфактуры к фабрике. Машинное производство. </w:t>
            </w:r>
            <w:r w:rsidRPr="005625B1">
              <w:rPr>
                <w:rStyle w:val="af1"/>
                <w:rFonts w:ascii="Times New Roman" w:hAnsi="Times New Roman"/>
                <w:i w:val="0"/>
              </w:rPr>
              <w:t>Появление новых видов транспорта и средств связи</w:t>
            </w:r>
            <w:r w:rsidRPr="005625B1">
              <w:rPr>
                <w:rStyle w:val="11"/>
                <w:rFonts w:ascii="Times New Roman" w:hAnsi="Times New Roman" w:cs="Times New Roman"/>
              </w:rPr>
              <w:t xml:space="preserve">. Социальные последствия промышленной революции. Индустриальное общество. Экономическое развитие Англии и Франции в XIX веке. </w:t>
            </w:r>
            <w:r w:rsidRPr="005625B1">
              <w:rPr>
                <w:rStyle w:val="af1"/>
                <w:rFonts w:ascii="Times New Roman" w:hAnsi="Times New Roman"/>
                <w:i w:val="0"/>
              </w:rPr>
              <w:t xml:space="preserve">Конец эпохи </w:t>
            </w:r>
            <w:r w:rsidRPr="005625B1">
              <w:rPr>
                <w:rStyle w:val="af0"/>
                <w:rFonts w:ascii="Times New Roman" w:hAnsi="Times New Roman" w:cs="Times New Roman"/>
                <w:b w:val="0"/>
                <w:i w:val="0"/>
              </w:rPr>
              <w:t>«</w:t>
            </w:r>
            <w:r w:rsidRPr="005625B1">
              <w:rPr>
                <w:rStyle w:val="af1"/>
                <w:rFonts w:ascii="Times New Roman" w:hAnsi="Times New Roman"/>
                <w:i w:val="0"/>
              </w:rPr>
              <w:t>свободного капитализма</w:t>
            </w:r>
            <w:r w:rsidRPr="005625B1">
              <w:rPr>
                <w:rStyle w:val="af0"/>
                <w:rFonts w:ascii="Times New Roman" w:hAnsi="Times New Roman" w:cs="Times New Roman"/>
                <w:b w:val="0"/>
                <w:i w:val="0"/>
              </w:rPr>
              <w:t xml:space="preserve">». </w:t>
            </w:r>
            <w:r w:rsidRPr="005625B1">
              <w:rPr>
                <w:rStyle w:val="11"/>
                <w:rFonts w:ascii="Times New Roman" w:hAnsi="Times New Roman" w:cs="Times New Roman"/>
              </w:rPr>
              <w:t xml:space="preserve">Концентрация производства и капитала. Монополии и их формы. </w:t>
            </w:r>
            <w:r w:rsidRPr="005625B1">
              <w:rPr>
                <w:rStyle w:val="af1"/>
                <w:rFonts w:ascii="Times New Roman" w:hAnsi="Times New Roman"/>
                <w:i w:val="0"/>
              </w:rPr>
              <w:t>Финансовый ка</w:t>
            </w:r>
            <w:r w:rsidRPr="005625B1">
              <w:rPr>
                <w:rStyle w:val="af1"/>
                <w:rFonts w:ascii="Times New Roman" w:hAnsi="Times New Roman"/>
                <w:i w:val="0"/>
              </w:rPr>
              <w:softHyphen/>
              <w:t>питал</w:t>
            </w:r>
            <w:r w:rsidRPr="005625B1">
              <w:rPr>
                <w:rStyle w:val="11"/>
                <w:rFonts w:ascii="Times New Roman" w:hAnsi="Times New Roman" w:cs="Times New Roman"/>
              </w:rPr>
              <w:t>. Роль государства в экономике.</w:t>
            </w:r>
          </w:p>
          <w:p w14:paraId="0842F510"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Международные отношения. Войны Французской революции и Наполеоновские войны. Антифранцузские коалиции. Крушение н</w:t>
            </w:r>
            <w:r>
              <w:rPr>
                <w:rStyle w:val="11"/>
                <w:rFonts w:ascii="Times New Roman" w:hAnsi="Times New Roman" w:cs="Times New Roman"/>
              </w:rPr>
              <w:t>аполеоновской империи и его при</w:t>
            </w:r>
            <w:r w:rsidRPr="005625B1">
              <w:rPr>
                <w:rStyle w:val="11"/>
                <w:rFonts w:ascii="Times New Roman" w:hAnsi="Times New Roman" w:cs="Times New Roman"/>
              </w:rPr>
              <w:t xml:space="preserve">чины. Создание Венской системы международных отношений. </w:t>
            </w:r>
            <w:r w:rsidRPr="005625B1">
              <w:rPr>
                <w:rStyle w:val="af1"/>
                <w:rFonts w:ascii="Times New Roman" w:hAnsi="Times New Roman"/>
                <w:i w:val="0"/>
              </w:rPr>
              <w:t>Священный союз</w:t>
            </w:r>
            <w:r w:rsidRPr="005625B1">
              <w:rPr>
                <w:rStyle w:val="af0"/>
                <w:rFonts w:ascii="Times New Roman" w:hAnsi="Times New Roman" w:cs="Times New Roman"/>
                <w:b w:val="0"/>
                <w:i w:val="0"/>
              </w:rPr>
              <w:t xml:space="preserve">. </w:t>
            </w:r>
            <w:r w:rsidRPr="005625B1">
              <w:rPr>
                <w:rStyle w:val="af1"/>
                <w:rFonts w:ascii="Times New Roman" w:hAnsi="Times New Roman"/>
                <w:i w:val="0"/>
              </w:rPr>
              <w:t>Восточный вопрос и обострение противоречий между европейскими державами</w:t>
            </w:r>
            <w:r w:rsidRPr="005625B1">
              <w:rPr>
                <w:rStyle w:val="af0"/>
                <w:rFonts w:ascii="Times New Roman" w:hAnsi="Times New Roman" w:cs="Times New Roman"/>
                <w:b w:val="0"/>
                <w:i w:val="0"/>
              </w:rPr>
              <w:t xml:space="preserve">. </w:t>
            </w:r>
            <w:r w:rsidRPr="005625B1">
              <w:rPr>
                <w:rStyle w:val="11"/>
                <w:rFonts w:ascii="Times New Roman" w:hAnsi="Times New Roman" w:cs="Times New Roman"/>
              </w:rPr>
              <w:t xml:space="preserve">Крымская (Восточная) война и ее последствия. Франко-прусская война и изменение расстановки сил на мировой арене. Колониальные захваты. </w:t>
            </w:r>
            <w:r w:rsidRPr="005625B1">
              <w:rPr>
                <w:rStyle w:val="af1"/>
                <w:rFonts w:ascii="Times New Roman" w:hAnsi="Times New Roman"/>
                <w:i w:val="0"/>
              </w:rPr>
              <w:t>Противоречия между державами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Складывание системы союзов. Тройственный союз. Франко-русский союз — начало образования Антанты.</w:t>
            </w:r>
          </w:p>
          <w:p w14:paraId="0BC0296D"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Политическое развитие стран Европы и Ам</w:t>
            </w:r>
            <w:r>
              <w:rPr>
                <w:rStyle w:val="11"/>
                <w:rFonts w:ascii="Times New Roman" w:hAnsi="Times New Roman" w:cs="Times New Roman"/>
              </w:rPr>
              <w:t xml:space="preserve">ерики. Страны Европы после </w:t>
            </w:r>
            <w:r>
              <w:rPr>
                <w:rStyle w:val="11"/>
                <w:rFonts w:ascii="Times New Roman" w:hAnsi="Times New Roman" w:cs="Times New Roman"/>
              </w:rPr>
              <w:lastRenderedPageBreak/>
              <w:t>Напо</w:t>
            </w:r>
            <w:r w:rsidRPr="005625B1">
              <w:rPr>
                <w:rStyle w:val="11"/>
                <w:rFonts w:ascii="Times New Roman" w:hAnsi="Times New Roman" w:cs="Times New Roman"/>
              </w:rPr>
              <w:t>леоновских войн. Июльская революция во Франции. Образование независимых го</w:t>
            </w:r>
            <w:r w:rsidRPr="005625B1">
              <w:rPr>
                <w:rStyle w:val="11"/>
                <w:rFonts w:ascii="Times New Roman" w:hAnsi="Times New Roman" w:cs="Times New Roman"/>
              </w:rPr>
              <w:softHyphen/>
              <w:t xml:space="preserve">сударств в Латинской Америке. Эволюция политической системы Великобритании, чартистское движение. Революции во Франции, Германии, Австрийской империи и Италии в 1848 —1849 годах: характер, итоги и последствия. Пути объединения национальных государств: Италии, Германии. Социально-экономическое развитие США в конце XVIII — первой половине XIX века. </w:t>
            </w:r>
            <w:r w:rsidRPr="005625B1">
              <w:rPr>
                <w:rStyle w:val="af1"/>
                <w:rFonts w:ascii="Times New Roman" w:hAnsi="Times New Roman"/>
                <w:i w:val="0"/>
              </w:rPr>
              <w:t>Истоки конфликта Север</w:t>
            </w:r>
            <w:r w:rsidRPr="005625B1">
              <w:rPr>
                <w:rStyle w:val="4pt"/>
                <w:rFonts w:ascii="Times New Roman" w:hAnsi="Times New Roman"/>
              </w:rPr>
              <w:t xml:space="preserve"> — </w:t>
            </w:r>
            <w:r w:rsidRPr="005625B1">
              <w:rPr>
                <w:rStyle w:val="af1"/>
                <w:rFonts w:ascii="Times New Roman" w:hAnsi="Times New Roman"/>
                <w:i w:val="0"/>
              </w:rPr>
              <w:t>Юг</w:t>
            </w:r>
            <w:r w:rsidRPr="005625B1">
              <w:rPr>
                <w:rStyle w:val="af0"/>
                <w:rFonts w:ascii="Times New Roman" w:hAnsi="Times New Roman" w:cs="Times New Roman"/>
                <w:b w:val="0"/>
                <w:i w:val="0"/>
              </w:rPr>
              <w:t xml:space="preserve">. </w:t>
            </w:r>
            <w:r w:rsidRPr="005625B1">
              <w:rPr>
                <w:rStyle w:val="af1"/>
                <w:rFonts w:ascii="Times New Roman" w:hAnsi="Times New Roman"/>
                <w:i w:val="0"/>
              </w:rPr>
              <w:t>Президент А</w:t>
            </w:r>
            <w:r w:rsidRPr="005625B1">
              <w:rPr>
                <w:rStyle w:val="af0"/>
                <w:rFonts w:ascii="Times New Roman" w:hAnsi="Times New Roman" w:cs="Times New Roman"/>
                <w:b w:val="0"/>
                <w:i w:val="0"/>
              </w:rPr>
              <w:t xml:space="preserve">. </w:t>
            </w:r>
            <w:r w:rsidRPr="005625B1">
              <w:rPr>
                <w:rStyle w:val="af1"/>
                <w:rFonts w:ascii="Times New Roman" w:hAnsi="Times New Roman"/>
                <w:i w:val="0"/>
              </w:rPr>
              <w:t>Линкольн</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Гражданская война в США. Отмена рабства. Итоги войны. Распространение социалистических идей. </w:t>
            </w:r>
            <w:r w:rsidRPr="005625B1">
              <w:rPr>
                <w:rStyle w:val="af1"/>
                <w:rFonts w:ascii="Times New Roman" w:hAnsi="Times New Roman"/>
                <w:i w:val="0"/>
              </w:rPr>
              <w:t>Первые социалисты</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Учение К. Маркса. Рост рабочего движения. Деятельность I Интернационала. Возникнове</w:t>
            </w:r>
            <w:r w:rsidRPr="005625B1">
              <w:rPr>
                <w:rStyle w:val="11"/>
                <w:rFonts w:ascii="Times New Roman" w:hAnsi="Times New Roman" w:cs="Times New Roman"/>
              </w:rPr>
              <w:softHyphen/>
              <w:t xml:space="preserve">ние социал-демократии. Образование II Интернационала. </w:t>
            </w:r>
            <w:r w:rsidRPr="005625B1">
              <w:rPr>
                <w:rStyle w:val="af1"/>
                <w:rFonts w:ascii="Times New Roman" w:hAnsi="Times New Roman"/>
                <w:i w:val="0"/>
              </w:rPr>
              <w:t>Течения внутри социал</w:t>
            </w:r>
            <w:r w:rsidRPr="005625B1">
              <w:rPr>
                <w:rStyle w:val="af0"/>
                <w:rFonts w:ascii="Times New Roman" w:hAnsi="Times New Roman" w:cs="Times New Roman"/>
                <w:b w:val="0"/>
                <w:i w:val="0"/>
              </w:rPr>
              <w:t xml:space="preserve">- </w:t>
            </w:r>
            <w:r w:rsidRPr="005625B1">
              <w:rPr>
                <w:rStyle w:val="af1"/>
                <w:rFonts w:ascii="Times New Roman" w:hAnsi="Times New Roman"/>
                <w:i w:val="0"/>
              </w:rPr>
              <w:t>демократии</w:t>
            </w:r>
            <w:r w:rsidRPr="005625B1">
              <w:rPr>
                <w:rStyle w:val="11"/>
                <w:rFonts w:ascii="Times New Roman" w:hAnsi="Times New Roman" w:cs="Times New Roman"/>
              </w:rPr>
              <w:t>.</w:t>
            </w:r>
          </w:p>
        </w:tc>
        <w:tc>
          <w:tcPr>
            <w:tcW w:w="1380" w:type="dxa"/>
            <w:tcBorders>
              <w:left w:val="single" w:sz="4" w:space="0" w:color="auto"/>
              <w:right w:val="single" w:sz="4" w:space="0" w:color="auto"/>
            </w:tcBorders>
          </w:tcPr>
          <w:p w14:paraId="6602006E"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429" w:type="dxa"/>
            <w:tcBorders>
              <w:left w:val="single" w:sz="4" w:space="0" w:color="auto"/>
              <w:right w:val="single" w:sz="4" w:space="0" w:color="auto"/>
            </w:tcBorders>
          </w:tcPr>
          <w:p w14:paraId="75D760E3"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587" w:type="dxa"/>
            <w:tcBorders>
              <w:left w:val="single" w:sz="4" w:space="0" w:color="auto"/>
              <w:right w:val="single" w:sz="4" w:space="0" w:color="auto"/>
            </w:tcBorders>
          </w:tcPr>
          <w:p w14:paraId="62ACD801"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71728508" w14:textId="77777777" w:rsidTr="004D0271">
        <w:trPr>
          <w:trHeight w:val="240"/>
        </w:trPr>
        <w:tc>
          <w:tcPr>
            <w:tcW w:w="2952" w:type="dxa"/>
            <w:vMerge w:val="restart"/>
            <w:tcBorders>
              <w:top w:val="single" w:sz="4" w:space="0" w:color="auto"/>
              <w:left w:val="single" w:sz="4" w:space="0" w:color="auto"/>
              <w:right w:val="single" w:sz="4" w:space="0" w:color="auto"/>
            </w:tcBorders>
          </w:tcPr>
          <w:p w14:paraId="1A852E5C" w14:textId="77777777" w:rsidR="00743284" w:rsidRPr="00F84501" w:rsidRDefault="00743284" w:rsidP="000E44BA">
            <w:pPr>
              <w:rPr>
                <w:b/>
              </w:rPr>
            </w:pPr>
            <w:r>
              <w:rPr>
                <w:b/>
              </w:rPr>
              <w:t>Тема 8</w:t>
            </w:r>
            <w:r w:rsidRPr="00F84501">
              <w:rPr>
                <w:b/>
              </w:rPr>
              <w:t xml:space="preserve">.2 Развитие западноевропейской культуры в </w:t>
            </w:r>
            <w:r w:rsidRPr="00F84501">
              <w:rPr>
                <w:b/>
                <w:lang w:val="en-US"/>
              </w:rPr>
              <w:t>XIX</w:t>
            </w:r>
            <w:r w:rsidRPr="00F84501">
              <w:rPr>
                <w:b/>
              </w:rPr>
              <w:t xml:space="preserve"> в.</w:t>
            </w:r>
          </w:p>
        </w:tc>
        <w:tc>
          <w:tcPr>
            <w:tcW w:w="8001" w:type="dxa"/>
            <w:tcBorders>
              <w:top w:val="single" w:sz="4" w:space="0" w:color="auto"/>
              <w:left w:val="single" w:sz="4" w:space="0" w:color="auto"/>
              <w:bottom w:val="single" w:sz="4" w:space="0" w:color="auto"/>
              <w:right w:val="single" w:sz="4" w:space="0" w:color="auto"/>
            </w:tcBorders>
          </w:tcPr>
          <w:p w14:paraId="02502C75" w14:textId="77777777" w:rsidR="00743284" w:rsidRPr="00A870AF" w:rsidRDefault="00743284" w:rsidP="000E44BA">
            <w:pPr>
              <w:rPr>
                <w:b/>
              </w:rPr>
            </w:pPr>
            <w:r w:rsidRPr="00A870AF">
              <w:rPr>
                <w:b/>
                <w:bCs/>
              </w:rPr>
              <w:t>Содержание учебного материала</w:t>
            </w:r>
          </w:p>
        </w:tc>
        <w:tc>
          <w:tcPr>
            <w:tcW w:w="1380" w:type="dxa"/>
            <w:tcBorders>
              <w:top w:val="single" w:sz="4" w:space="0" w:color="auto"/>
              <w:left w:val="single" w:sz="4" w:space="0" w:color="auto"/>
              <w:right w:val="single" w:sz="4" w:space="0" w:color="auto"/>
            </w:tcBorders>
          </w:tcPr>
          <w:p w14:paraId="58C63E59"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Borders>
              <w:top w:val="single" w:sz="4" w:space="0" w:color="auto"/>
              <w:left w:val="single" w:sz="4" w:space="0" w:color="auto"/>
              <w:right w:val="single" w:sz="4" w:space="0" w:color="auto"/>
            </w:tcBorders>
          </w:tcPr>
          <w:p w14:paraId="4852BEDD"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587" w:type="dxa"/>
            <w:tcBorders>
              <w:top w:val="single" w:sz="4" w:space="0" w:color="auto"/>
              <w:left w:val="single" w:sz="4" w:space="0" w:color="auto"/>
              <w:right w:val="single" w:sz="4" w:space="0" w:color="auto"/>
            </w:tcBorders>
          </w:tcPr>
          <w:p w14:paraId="29710FA9"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7195CD67" w14:textId="77777777" w:rsidTr="004D0271">
        <w:trPr>
          <w:trHeight w:val="988"/>
        </w:trPr>
        <w:tc>
          <w:tcPr>
            <w:tcW w:w="2952" w:type="dxa"/>
            <w:vMerge/>
            <w:tcBorders>
              <w:left w:val="single" w:sz="4" w:space="0" w:color="auto"/>
              <w:right w:val="single" w:sz="4" w:space="0" w:color="auto"/>
            </w:tcBorders>
          </w:tcPr>
          <w:p w14:paraId="51667E6A"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640C81BF" w14:textId="77777777" w:rsidR="00743284" w:rsidRPr="003D27A3" w:rsidRDefault="00743284" w:rsidP="000E44BA">
            <w:pPr>
              <w:pStyle w:val="31"/>
              <w:shd w:val="clear" w:color="auto" w:fill="auto"/>
              <w:spacing w:after="0" w:line="230" w:lineRule="exact"/>
              <w:ind w:left="20" w:right="20" w:firstLine="280"/>
              <w:jc w:val="both"/>
              <w:rPr>
                <w:rFonts w:ascii="Times New Roman" w:hAnsi="Times New Roman"/>
                <w:color w:val="000000"/>
              </w:rPr>
            </w:pPr>
            <w:r w:rsidRPr="005625B1">
              <w:rPr>
                <w:rStyle w:val="11"/>
                <w:rFonts w:ascii="Times New Roman" w:hAnsi="Times New Roman" w:cs="Times New Roman"/>
              </w:rPr>
              <w:t xml:space="preserve">Развитие западноевропейской культуры. Литература. Изобразительное искусство. Музыка. Романтизм, реализм, символизм в художественном творчестве. Секуляризация науки. Теория Ч. Дарвина. Важнейшие научные открытия. </w:t>
            </w:r>
            <w:r w:rsidRPr="00CA19AB">
              <w:rPr>
                <w:rStyle w:val="af1"/>
                <w:rFonts w:ascii="Times New Roman" w:hAnsi="Times New Roman"/>
                <w:i w:val="0"/>
              </w:rPr>
              <w:t>Революция в физике</w:t>
            </w:r>
            <w:r w:rsidRPr="005625B1">
              <w:rPr>
                <w:rStyle w:val="af0"/>
                <w:rFonts w:ascii="Times New Roman" w:hAnsi="Times New Roman" w:cs="Times New Roman"/>
              </w:rPr>
              <w:t xml:space="preserve">. </w:t>
            </w:r>
            <w:r w:rsidRPr="005625B1">
              <w:rPr>
                <w:rStyle w:val="11"/>
                <w:rFonts w:ascii="Times New Roman" w:hAnsi="Times New Roman" w:cs="Times New Roman"/>
              </w:rPr>
              <w:t>Влияние культурных изменений на повседневную жизнь и быт людей. Автомобили и воздухоплавание</w:t>
            </w:r>
            <w:r>
              <w:rPr>
                <w:rStyle w:val="11"/>
                <w:rFonts w:ascii="Times New Roman" w:hAnsi="Times New Roman" w:cs="Times New Roman"/>
              </w:rPr>
              <w:t>.</w:t>
            </w:r>
          </w:p>
        </w:tc>
        <w:tc>
          <w:tcPr>
            <w:tcW w:w="1380" w:type="dxa"/>
            <w:tcBorders>
              <w:top w:val="single" w:sz="4" w:space="0" w:color="auto"/>
              <w:left w:val="single" w:sz="4" w:space="0" w:color="auto"/>
              <w:right w:val="single" w:sz="4" w:space="0" w:color="auto"/>
            </w:tcBorders>
          </w:tcPr>
          <w:p w14:paraId="4EDA630A"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right w:val="single" w:sz="4" w:space="0" w:color="auto"/>
            </w:tcBorders>
          </w:tcPr>
          <w:p w14:paraId="2B164AA1"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left w:val="single" w:sz="4" w:space="0" w:color="auto"/>
              <w:right w:val="single" w:sz="4" w:space="0" w:color="auto"/>
            </w:tcBorders>
          </w:tcPr>
          <w:p w14:paraId="1139CDB8"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1BC759DA" w14:textId="77777777" w:rsidTr="004D0271">
        <w:trPr>
          <w:trHeight w:val="692"/>
        </w:trPr>
        <w:tc>
          <w:tcPr>
            <w:tcW w:w="2952" w:type="dxa"/>
            <w:tcBorders>
              <w:top w:val="single" w:sz="4" w:space="0" w:color="auto"/>
              <w:left w:val="single" w:sz="4" w:space="0" w:color="auto"/>
              <w:right w:val="single" w:sz="4" w:space="0" w:color="auto"/>
            </w:tcBorders>
          </w:tcPr>
          <w:p w14:paraId="1AF5E626" w14:textId="77777777" w:rsidR="00743284" w:rsidRPr="00F84501" w:rsidRDefault="00743284" w:rsidP="000E44BA">
            <w:pPr>
              <w:rPr>
                <w:b/>
              </w:rPr>
            </w:pPr>
          </w:p>
        </w:tc>
        <w:tc>
          <w:tcPr>
            <w:tcW w:w="8001" w:type="dxa"/>
            <w:tcBorders>
              <w:top w:val="single" w:sz="4" w:space="0" w:color="auto"/>
              <w:left w:val="single" w:sz="4" w:space="0" w:color="auto"/>
              <w:right w:val="single" w:sz="4" w:space="0" w:color="auto"/>
            </w:tcBorders>
          </w:tcPr>
          <w:p w14:paraId="668B11D9" w14:textId="77777777" w:rsidR="00F41A8F" w:rsidRDefault="00F41A8F" w:rsidP="000E44BA">
            <w:pPr>
              <w:rPr>
                <w:b/>
              </w:rPr>
            </w:pPr>
          </w:p>
          <w:p w14:paraId="0038AE11" w14:textId="77777777" w:rsidR="00743284" w:rsidRPr="005625B1" w:rsidRDefault="00F41A8F" w:rsidP="000E44BA">
            <w:proofErr w:type="gramStart"/>
            <w:r>
              <w:rPr>
                <w:b/>
              </w:rPr>
              <w:t>Раздел  9</w:t>
            </w:r>
            <w:proofErr w:type="gramEnd"/>
            <w:r w:rsidRPr="00F84501">
              <w:rPr>
                <w:b/>
              </w:rPr>
              <w:t>. Процесс модерниза</w:t>
            </w:r>
            <w:r>
              <w:rPr>
                <w:b/>
              </w:rPr>
              <w:t xml:space="preserve">ции в традиционных </w:t>
            </w:r>
            <w:proofErr w:type="gramStart"/>
            <w:r>
              <w:rPr>
                <w:b/>
              </w:rPr>
              <w:t xml:space="preserve">обществах </w:t>
            </w:r>
            <w:r w:rsidRPr="00F84501">
              <w:rPr>
                <w:b/>
              </w:rPr>
              <w:t xml:space="preserve"> Востока</w:t>
            </w:r>
            <w:proofErr w:type="gramEnd"/>
          </w:p>
        </w:tc>
        <w:tc>
          <w:tcPr>
            <w:tcW w:w="1380" w:type="dxa"/>
            <w:tcBorders>
              <w:top w:val="single" w:sz="4" w:space="0" w:color="auto"/>
              <w:left w:val="single" w:sz="4" w:space="0" w:color="auto"/>
              <w:right w:val="single" w:sz="4" w:space="0" w:color="auto"/>
            </w:tcBorders>
          </w:tcPr>
          <w:p w14:paraId="197A7BCC"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right w:val="single" w:sz="4" w:space="0" w:color="auto"/>
            </w:tcBorders>
          </w:tcPr>
          <w:p w14:paraId="0AEC0EBD" w14:textId="77777777" w:rsidR="00F41A8F" w:rsidRDefault="00F41A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1CFE3166" w14:textId="77777777" w:rsidR="00743284" w:rsidRPr="00F84501" w:rsidRDefault="00F41A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587" w:type="dxa"/>
            <w:tcBorders>
              <w:top w:val="single" w:sz="4" w:space="0" w:color="auto"/>
              <w:left w:val="single" w:sz="4" w:space="0" w:color="auto"/>
              <w:right w:val="single" w:sz="4" w:space="0" w:color="auto"/>
            </w:tcBorders>
          </w:tcPr>
          <w:p w14:paraId="5EB9DFB0"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7682C37A" w14:textId="77777777" w:rsidTr="004D0271">
        <w:trPr>
          <w:trHeight w:val="130"/>
        </w:trPr>
        <w:tc>
          <w:tcPr>
            <w:tcW w:w="2952" w:type="dxa"/>
            <w:vMerge w:val="restart"/>
            <w:tcBorders>
              <w:top w:val="single" w:sz="4" w:space="0" w:color="auto"/>
              <w:left w:val="single" w:sz="4" w:space="0" w:color="auto"/>
              <w:right w:val="single" w:sz="4" w:space="0" w:color="auto"/>
            </w:tcBorders>
          </w:tcPr>
          <w:p w14:paraId="49CEBDC9" w14:textId="77777777" w:rsidR="00743284" w:rsidRPr="00F84501" w:rsidRDefault="00743284" w:rsidP="000E44BA">
            <w:pPr>
              <w:rPr>
                <w:b/>
              </w:rPr>
            </w:pPr>
            <w:r>
              <w:rPr>
                <w:b/>
              </w:rPr>
              <w:t>Тема 9</w:t>
            </w:r>
            <w:r w:rsidRPr="00F84501">
              <w:rPr>
                <w:b/>
              </w:rPr>
              <w:t xml:space="preserve">.1 Колониальная экспансия европейских стран. Индия, Китай, Япония в </w:t>
            </w:r>
            <w:r w:rsidRPr="00F84501">
              <w:rPr>
                <w:b/>
                <w:lang w:val="en-US"/>
              </w:rPr>
              <w:t>XIX</w:t>
            </w:r>
            <w:r w:rsidRPr="00F84501">
              <w:rPr>
                <w:b/>
              </w:rPr>
              <w:t xml:space="preserve"> в.</w:t>
            </w:r>
          </w:p>
        </w:tc>
        <w:tc>
          <w:tcPr>
            <w:tcW w:w="8001" w:type="dxa"/>
            <w:tcBorders>
              <w:top w:val="single" w:sz="4" w:space="0" w:color="auto"/>
              <w:left w:val="single" w:sz="4" w:space="0" w:color="auto"/>
              <w:bottom w:val="single" w:sz="4" w:space="0" w:color="auto"/>
              <w:right w:val="single" w:sz="4" w:space="0" w:color="auto"/>
            </w:tcBorders>
          </w:tcPr>
          <w:p w14:paraId="1B53ADB3" w14:textId="77777777" w:rsidR="00743284" w:rsidRPr="00A870AF" w:rsidRDefault="00743284" w:rsidP="000E44BA">
            <w:pPr>
              <w:rPr>
                <w:b/>
              </w:rPr>
            </w:pPr>
            <w:r w:rsidRPr="00A870AF">
              <w:rPr>
                <w:b/>
                <w:bCs/>
              </w:rPr>
              <w:t>Содержание учебного материала</w:t>
            </w:r>
          </w:p>
        </w:tc>
        <w:tc>
          <w:tcPr>
            <w:tcW w:w="1380" w:type="dxa"/>
            <w:tcBorders>
              <w:top w:val="single" w:sz="4" w:space="0" w:color="auto"/>
              <w:left w:val="single" w:sz="4" w:space="0" w:color="auto"/>
              <w:right w:val="single" w:sz="4" w:space="0" w:color="auto"/>
            </w:tcBorders>
          </w:tcPr>
          <w:p w14:paraId="743B7228"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Borders>
              <w:top w:val="single" w:sz="4" w:space="0" w:color="auto"/>
              <w:left w:val="single" w:sz="4" w:space="0" w:color="auto"/>
              <w:right w:val="single" w:sz="4" w:space="0" w:color="auto"/>
            </w:tcBorders>
          </w:tcPr>
          <w:p w14:paraId="27976956"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587" w:type="dxa"/>
            <w:tcBorders>
              <w:left w:val="single" w:sz="4" w:space="0" w:color="auto"/>
              <w:right w:val="single" w:sz="4" w:space="0" w:color="auto"/>
            </w:tcBorders>
          </w:tcPr>
          <w:p w14:paraId="76B0C502"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481B254A" w14:textId="77777777" w:rsidTr="004D0271">
        <w:trPr>
          <w:trHeight w:val="225"/>
        </w:trPr>
        <w:tc>
          <w:tcPr>
            <w:tcW w:w="2952" w:type="dxa"/>
            <w:vMerge/>
            <w:tcBorders>
              <w:left w:val="single" w:sz="4" w:space="0" w:color="auto"/>
              <w:right w:val="single" w:sz="4" w:space="0" w:color="auto"/>
            </w:tcBorders>
          </w:tcPr>
          <w:p w14:paraId="119212F0"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2BED3F28"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Колониальная экспансия европейских стран. Индия. Особенности </w:t>
            </w:r>
            <w:proofErr w:type="spellStart"/>
            <w:r w:rsidRPr="005625B1">
              <w:rPr>
                <w:rStyle w:val="11"/>
                <w:rFonts w:ascii="Times New Roman" w:hAnsi="Times New Roman" w:cs="Times New Roman"/>
              </w:rPr>
              <w:t>социально</w:t>
            </w:r>
            <w:r w:rsidRPr="005625B1">
              <w:rPr>
                <w:rStyle w:val="11"/>
                <w:rFonts w:ascii="Times New Roman" w:hAnsi="Times New Roman" w:cs="Times New Roman"/>
              </w:rPr>
              <w:softHyphen/>
              <w:t>экономического</w:t>
            </w:r>
            <w:proofErr w:type="spellEnd"/>
            <w:r w:rsidRPr="005625B1">
              <w:rPr>
                <w:rStyle w:val="11"/>
                <w:rFonts w:ascii="Times New Roman" w:hAnsi="Times New Roman" w:cs="Times New Roman"/>
              </w:rPr>
              <w:t xml:space="preserve"> и политического развития стран Востока. </w:t>
            </w:r>
            <w:r w:rsidRPr="005625B1">
              <w:rPr>
                <w:rStyle w:val="af1"/>
                <w:rFonts w:ascii="Times New Roman" w:hAnsi="Times New Roman"/>
                <w:i w:val="0"/>
              </w:rPr>
              <w:t>Страны Востока и страны Запада</w:t>
            </w:r>
            <w:r w:rsidRPr="005625B1">
              <w:rPr>
                <w:rStyle w:val="11"/>
                <w:rFonts w:ascii="Times New Roman" w:hAnsi="Times New Roman" w:cs="Times New Roman"/>
              </w:rPr>
              <w:t xml:space="preserve">: </w:t>
            </w:r>
            <w:r w:rsidRPr="005625B1">
              <w:rPr>
                <w:rStyle w:val="af1"/>
                <w:rFonts w:ascii="Times New Roman" w:hAnsi="Times New Roman"/>
                <w:i w:val="0"/>
              </w:rPr>
              <w:t>углубление разрыва в темпах экономического роста</w:t>
            </w:r>
            <w:r w:rsidRPr="005625B1">
              <w:rPr>
                <w:rStyle w:val="11"/>
                <w:rFonts w:ascii="Times New Roman" w:hAnsi="Times New Roman" w:cs="Times New Roman"/>
              </w:rPr>
              <w:t>. Значение колоний для ускоренного развития западных стран. Колониальный раздел Азии и Африки. Традиционные общества и колониальное управление. Освободительная борьба народов колон</w:t>
            </w:r>
            <w:r w:rsidRPr="005625B1">
              <w:rPr>
                <w:rStyle w:val="22"/>
                <w:rFonts w:ascii="Times New Roman" w:hAnsi="Times New Roman" w:cs="Times New Roman"/>
              </w:rPr>
              <w:t>ий</w:t>
            </w:r>
            <w:r w:rsidRPr="005625B1">
              <w:rPr>
                <w:rStyle w:val="11"/>
                <w:rFonts w:ascii="Times New Roman" w:hAnsi="Times New Roman" w:cs="Times New Roman"/>
              </w:rPr>
              <w:t xml:space="preserve"> и зависимых стран. </w:t>
            </w:r>
            <w:r w:rsidRPr="005625B1">
              <w:rPr>
                <w:rStyle w:val="af1"/>
                <w:rFonts w:ascii="Times New Roman" w:hAnsi="Times New Roman"/>
                <w:i w:val="0"/>
              </w:rPr>
              <w:t>Индия под властью британской короны</w:t>
            </w:r>
            <w:r w:rsidRPr="005625B1">
              <w:rPr>
                <w:rStyle w:val="af0"/>
                <w:rFonts w:ascii="Times New Roman" w:hAnsi="Times New Roman" w:cs="Times New Roman"/>
                <w:b w:val="0"/>
                <w:i w:val="0"/>
              </w:rPr>
              <w:t xml:space="preserve">. </w:t>
            </w:r>
            <w:r w:rsidRPr="005625B1">
              <w:rPr>
                <w:rStyle w:val="af1"/>
                <w:rFonts w:ascii="Times New Roman" w:hAnsi="Times New Roman"/>
                <w:i w:val="0"/>
              </w:rPr>
              <w:t>Восстание сипаев и реформы в управлении Индии</w:t>
            </w:r>
            <w:r w:rsidRPr="005625B1">
              <w:rPr>
                <w:rStyle w:val="11"/>
                <w:rFonts w:ascii="Times New Roman" w:hAnsi="Times New Roman" w:cs="Times New Roman"/>
              </w:rPr>
              <w:t>.</w:t>
            </w:r>
          </w:p>
          <w:p w14:paraId="479C9D53"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Китай и Япония. Начало превращения Китая в зависимую страну. </w:t>
            </w:r>
            <w:r w:rsidRPr="005625B1">
              <w:rPr>
                <w:rStyle w:val="af1"/>
                <w:rFonts w:ascii="Times New Roman" w:hAnsi="Times New Roman"/>
                <w:i w:val="0"/>
              </w:rPr>
              <w:t>Опиумные войны</w:t>
            </w:r>
            <w:r w:rsidRPr="005625B1">
              <w:rPr>
                <w:rStyle w:val="11"/>
                <w:rFonts w:ascii="Times New Roman" w:hAnsi="Times New Roman" w:cs="Times New Roman"/>
              </w:rPr>
              <w:t xml:space="preserve">. </w:t>
            </w:r>
            <w:r w:rsidRPr="005625B1">
              <w:rPr>
                <w:rStyle w:val="af1"/>
                <w:rFonts w:ascii="Times New Roman" w:hAnsi="Times New Roman"/>
                <w:i w:val="0"/>
              </w:rPr>
              <w:t>Восстание тайпинов</w:t>
            </w:r>
            <w:r w:rsidRPr="005625B1">
              <w:rPr>
                <w:rStyle w:val="11"/>
                <w:rFonts w:ascii="Times New Roman" w:hAnsi="Times New Roman" w:cs="Times New Roman"/>
              </w:rPr>
              <w:t xml:space="preserve">, </w:t>
            </w:r>
            <w:r w:rsidRPr="005625B1">
              <w:rPr>
                <w:rStyle w:val="af1"/>
                <w:rFonts w:ascii="Times New Roman" w:hAnsi="Times New Roman"/>
                <w:i w:val="0"/>
              </w:rPr>
              <w:t>его особенности и последствия</w:t>
            </w:r>
            <w:r w:rsidRPr="005625B1">
              <w:rPr>
                <w:rStyle w:val="11"/>
                <w:rFonts w:ascii="Times New Roman" w:hAnsi="Times New Roman" w:cs="Times New Roman"/>
              </w:rPr>
              <w:t>. Упадок и оконча</w:t>
            </w:r>
            <w:r w:rsidRPr="005625B1">
              <w:rPr>
                <w:rStyle w:val="11"/>
                <w:rFonts w:ascii="Times New Roman" w:hAnsi="Times New Roman" w:cs="Times New Roman"/>
              </w:rPr>
              <w:softHyphen/>
              <w:t>тельное закабаление Китая западными странами. Особенности японского общества в период сёгуната Токугава. Насильственное «открытие» Японии. Революция Мэйдзи и ее последствия. Усиление Японии и начало ее экспансии в Восточной Азии.</w:t>
            </w:r>
          </w:p>
        </w:tc>
        <w:tc>
          <w:tcPr>
            <w:tcW w:w="1380" w:type="dxa"/>
            <w:tcBorders>
              <w:left w:val="single" w:sz="4" w:space="0" w:color="auto"/>
              <w:right w:val="single" w:sz="4" w:space="0" w:color="auto"/>
            </w:tcBorders>
          </w:tcPr>
          <w:p w14:paraId="5E4C510B"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429" w:type="dxa"/>
            <w:tcBorders>
              <w:left w:val="single" w:sz="4" w:space="0" w:color="auto"/>
              <w:right w:val="single" w:sz="4" w:space="0" w:color="auto"/>
            </w:tcBorders>
          </w:tcPr>
          <w:p w14:paraId="30CDEF4F"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587" w:type="dxa"/>
            <w:tcBorders>
              <w:left w:val="single" w:sz="4" w:space="0" w:color="auto"/>
              <w:right w:val="single" w:sz="4" w:space="0" w:color="auto"/>
            </w:tcBorders>
          </w:tcPr>
          <w:p w14:paraId="67627B25"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60604BC0" w14:textId="77777777" w:rsidTr="004D0271">
        <w:trPr>
          <w:trHeight w:val="272"/>
        </w:trPr>
        <w:tc>
          <w:tcPr>
            <w:tcW w:w="2952" w:type="dxa"/>
            <w:tcBorders>
              <w:top w:val="single" w:sz="4" w:space="0" w:color="auto"/>
              <w:left w:val="single" w:sz="4" w:space="0" w:color="auto"/>
              <w:bottom w:val="single" w:sz="4" w:space="0" w:color="auto"/>
              <w:right w:val="single" w:sz="4" w:space="0" w:color="auto"/>
            </w:tcBorders>
          </w:tcPr>
          <w:p w14:paraId="54726278"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43388696" w14:textId="77777777" w:rsidR="00F41A8F" w:rsidRDefault="00F41A8F" w:rsidP="000E44BA">
            <w:pPr>
              <w:rPr>
                <w:b/>
              </w:rPr>
            </w:pPr>
          </w:p>
          <w:p w14:paraId="6A8FFF08" w14:textId="77777777" w:rsidR="00743284" w:rsidRDefault="00F41A8F" w:rsidP="000E44BA">
            <w:pPr>
              <w:rPr>
                <w:b/>
              </w:rPr>
            </w:pPr>
            <w:r>
              <w:rPr>
                <w:b/>
              </w:rPr>
              <w:t>Раздел 10</w:t>
            </w:r>
            <w:r w:rsidRPr="00F84501">
              <w:rPr>
                <w:b/>
              </w:rPr>
              <w:t xml:space="preserve">. </w:t>
            </w:r>
            <w:r>
              <w:rPr>
                <w:b/>
              </w:rPr>
              <w:t>Российская империя</w:t>
            </w:r>
            <w:r w:rsidRPr="00F84501">
              <w:rPr>
                <w:b/>
              </w:rPr>
              <w:t xml:space="preserve"> в </w:t>
            </w:r>
            <w:r w:rsidRPr="00F84501">
              <w:rPr>
                <w:b/>
                <w:lang w:val="en-US"/>
              </w:rPr>
              <w:t>XIX</w:t>
            </w:r>
            <w:r w:rsidRPr="00F84501">
              <w:rPr>
                <w:b/>
              </w:rPr>
              <w:t xml:space="preserve"> в.</w:t>
            </w:r>
          </w:p>
          <w:p w14:paraId="3137CE3E" w14:textId="77777777" w:rsidR="00F41A8F" w:rsidRPr="005625B1" w:rsidRDefault="00F41A8F" w:rsidP="000E44BA"/>
        </w:tc>
        <w:tc>
          <w:tcPr>
            <w:tcW w:w="1380" w:type="dxa"/>
            <w:tcBorders>
              <w:top w:val="single" w:sz="4" w:space="0" w:color="auto"/>
              <w:left w:val="single" w:sz="4" w:space="0" w:color="auto"/>
              <w:bottom w:val="single" w:sz="4" w:space="0" w:color="auto"/>
              <w:right w:val="single" w:sz="4" w:space="0" w:color="auto"/>
            </w:tcBorders>
          </w:tcPr>
          <w:p w14:paraId="44EFEF6C"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43C0E657"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5A5164DB" w14:textId="77777777" w:rsidR="00F41A8F" w:rsidRPr="008631A1" w:rsidRDefault="00F41A8F" w:rsidP="00F41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18</w:t>
            </w:r>
          </w:p>
        </w:tc>
        <w:tc>
          <w:tcPr>
            <w:tcW w:w="1587" w:type="dxa"/>
            <w:tcBorders>
              <w:top w:val="single" w:sz="4" w:space="0" w:color="auto"/>
              <w:left w:val="single" w:sz="4" w:space="0" w:color="auto"/>
              <w:bottom w:val="single" w:sz="4" w:space="0" w:color="auto"/>
              <w:right w:val="single" w:sz="4" w:space="0" w:color="auto"/>
            </w:tcBorders>
          </w:tcPr>
          <w:p w14:paraId="7F9709CF"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375F978E" w14:textId="77777777" w:rsidTr="004D0271">
        <w:trPr>
          <w:trHeight w:val="225"/>
        </w:trPr>
        <w:tc>
          <w:tcPr>
            <w:tcW w:w="2952" w:type="dxa"/>
            <w:vMerge w:val="restart"/>
            <w:tcBorders>
              <w:top w:val="single" w:sz="4" w:space="0" w:color="auto"/>
              <w:left w:val="single" w:sz="4" w:space="0" w:color="auto"/>
              <w:right w:val="single" w:sz="4" w:space="0" w:color="auto"/>
            </w:tcBorders>
          </w:tcPr>
          <w:p w14:paraId="6946E0D6" w14:textId="77777777" w:rsidR="00743284" w:rsidRPr="00F84501" w:rsidRDefault="00743284" w:rsidP="000E44BA">
            <w:pPr>
              <w:rPr>
                <w:b/>
              </w:rPr>
            </w:pPr>
            <w:r>
              <w:rPr>
                <w:b/>
              </w:rPr>
              <w:t>Тема 10</w:t>
            </w:r>
            <w:r w:rsidRPr="00F84501">
              <w:rPr>
                <w:b/>
              </w:rPr>
              <w:t>.1 Экономическое и политическое развитие Рос</w:t>
            </w:r>
            <w:r>
              <w:rPr>
                <w:b/>
              </w:rPr>
              <w:t xml:space="preserve">сии </w:t>
            </w:r>
            <w:proofErr w:type="gramStart"/>
            <w:r>
              <w:rPr>
                <w:b/>
              </w:rPr>
              <w:t xml:space="preserve">в </w:t>
            </w:r>
            <w:r w:rsidRPr="00F84501">
              <w:rPr>
                <w:b/>
              </w:rPr>
              <w:t xml:space="preserve"> </w:t>
            </w:r>
            <w:r>
              <w:rPr>
                <w:b/>
              </w:rPr>
              <w:t>первой</w:t>
            </w:r>
            <w:proofErr w:type="gramEnd"/>
            <w:r>
              <w:rPr>
                <w:b/>
              </w:rPr>
              <w:t xml:space="preserve"> половине </w:t>
            </w:r>
            <w:r w:rsidRPr="00F84501">
              <w:rPr>
                <w:b/>
                <w:lang w:val="en-US"/>
              </w:rPr>
              <w:t>XIX</w:t>
            </w:r>
            <w:r w:rsidRPr="00F84501">
              <w:rPr>
                <w:b/>
              </w:rPr>
              <w:t xml:space="preserve"> в.</w:t>
            </w:r>
          </w:p>
          <w:p w14:paraId="5F2C54A5" w14:textId="77777777" w:rsidR="00743284" w:rsidRPr="00F84501" w:rsidRDefault="00743284" w:rsidP="000E44BA">
            <w:pPr>
              <w:rPr>
                <w:b/>
              </w:rPr>
            </w:pPr>
          </w:p>
          <w:p w14:paraId="42B83527" w14:textId="77777777" w:rsidR="00743284" w:rsidRPr="00F84501" w:rsidRDefault="00743284" w:rsidP="000E44BA">
            <w:pPr>
              <w:rPr>
                <w:b/>
              </w:rPr>
            </w:pPr>
          </w:p>
          <w:p w14:paraId="2FDBF2A2" w14:textId="77777777" w:rsidR="00743284" w:rsidRPr="00F84501" w:rsidRDefault="00743284" w:rsidP="000E44BA">
            <w:pPr>
              <w:rPr>
                <w:b/>
              </w:rPr>
            </w:pPr>
          </w:p>
          <w:p w14:paraId="23F8060C" w14:textId="77777777" w:rsidR="00743284" w:rsidRPr="00F84501" w:rsidRDefault="00743284" w:rsidP="000E44BA">
            <w:pPr>
              <w:rPr>
                <w:b/>
              </w:rPr>
            </w:pPr>
          </w:p>
          <w:p w14:paraId="7D0CC1FD" w14:textId="77777777" w:rsidR="00743284" w:rsidRPr="00F84501" w:rsidRDefault="00743284" w:rsidP="000E44BA">
            <w:pPr>
              <w:rPr>
                <w:b/>
              </w:rPr>
            </w:pPr>
          </w:p>
          <w:p w14:paraId="6D7AF99F" w14:textId="77777777" w:rsidR="00743284" w:rsidRPr="00F84501" w:rsidRDefault="00743284" w:rsidP="000E44BA">
            <w:pPr>
              <w:rPr>
                <w:b/>
              </w:rPr>
            </w:pPr>
          </w:p>
          <w:p w14:paraId="21C74C90" w14:textId="77777777" w:rsidR="00743284" w:rsidRPr="00F84501" w:rsidRDefault="00743284" w:rsidP="000E44BA">
            <w:pPr>
              <w:rPr>
                <w:b/>
              </w:rPr>
            </w:pPr>
          </w:p>
          <w:p w14:paraId="75D0F744" w14:textId="77777777" w:rsidR="00743284" w:rsidRPr="00F84501" w:rsidRDefault="00743284" w:rsidP="000E44BA">
            <w:pPr>
              <w:rPr>
                <w:b/>
              </w:rPr>
            </w:pPr>
          </w:p>
          <w:p w14:paraId="6CAAEC6D" w14:textId="77777777" w:rsidR="00743284" w:rsidRPr="00F84501" w:rsidRDefault="00743284" w:rsidP="000E44BA">
            <w:pPr>
              <w:rPr>
                <w:b/>
              </w:rPr>
            </w:pPr>
          </w:p>
          <w:p w14:paraId="743D1432" w14:textId="77777777" w:rsidR="00743284" w:rsidRPr="00F84501" w:rsidRDefault="00743284" w:rsidP="000E44BA">
            <w:pPr>
              <w:rPr>
                <w:b/>
              </w:rPr>
            </w:pPr>
          </w:p>
          <w:p w14:paraId="663CB314" w14:textId="77777777" w:rsidR="00743284" w:rsidRPr="00F84501" w:rsidRDefault="00743284" w:rsidP="000E44BA">
            <w:pPr>
              <w:rPr>
                <w:b/>
              </w:rPr>
            </w:pPr>
          </w:p>
          <w:p w14:paraId="41AEFC47" w14:textId="77777777" w:rsidR="00743284" w:rsidRPr="00F84501" w:rsidRDefault="00743284" w:rsidP="000E44BA">
            <w:pPr>
              <w:rPr>
                <w:b/>
              </w:rPr>
            </w:pPr>
          </w:p>
          <w:p w14:paraId="71110CDA" w14:textId="77777777" w:rsidR="00743284" w:rsidRPr="00F84501" w:rsidRDefault="00743284" w:rsidP="000E44BA">
            <w:pPr>
              <w:rPr>
                <w:b/>
              </w:rPr>
            </w:pPr>
          </w:p>
          <w:p w14:paraId="3626F7F7" w14:textId="77777777" w:rsidR="00743284" w:rsidRPr="00F84501" w:rsidRDefault="00743284" w:rsidP="000E44BA">
            <w:pPr>
              <w:rPr>
                <w:b/>
              </w:rPr>
            </w:pPr>
          </w:p>
          <w:p w14:paraId="10038072" w14:textId="77777777" w:rsidR="00743284" w:rsidRPr="00F84501" w:rsidRDefault="00743284" w:rsidP="000E44BA">
            <w:pPr>
              <w:rPr>
                <w:b/>
              </w:rPr>
            </w:pPr>
          </w:p>
          <w:p w14:paraId="7163545A" w14:textId="77777777" w:rsidR="00743284" w:rsidRPr="00F84501" w:rsidRDefault="00743284" w:rsidP="000E44BA">
            <w:pPr>
              <w:rPr>
                <w:b/>
              </w:rPr>
            </w:pPr>
          </w:p>
          <w:p w14:paraId="0AA7F0B7" w14:textId="77777777" w:rsidR="00743284" w:rsidRPr="00F84501" w:rsidRDefault="00743284" w:rsidP="000E44BA">
            <w:pPr>
              <w:rPr>
                <w:b/>
              </w:rPr>
            </w:pPr>
          </w:p>
          <w:p w14:paraId="67CA653C" w14:textId="77777777" w:rsidR="00743284" w:rsidRPr="00F84501" w:rsidRDefault="00743284" w:rsidP="000E44BA">
            <w:pPr>
              <w:rPr>
                <w:b/>
              </w:rPr>
            </w:pPr>
          </w:p>
          <w:p w14:paraId="5A9A96F2" w14:textId="77777777" w:rsidR="00743284" w:rsidRPr="00F84501" w:rsidRDefault="00743284" w:rsidP="000E44BA">
            <w:pPr>
              <w:rPr>
                <w:b/>
              </w:rPr>
            </w:pPr>
          </w:p>
          <w:p w14:paraId="779DAE2F"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77302CF8" w14:textId="77777777" w:rsidR="00743284" w:rsidRPr="00A870AF" w:rsidRDefault="00743284" w:rsidP="000E44BA">
            <w:pPr>
              <w:rPr>
                <w:b/>
              </w:rPr>
            </w:pPr>
            <w:r w:rsidRPr="00A870AF">
              <w:rPr>
                <w:b/>
                <w:bCs/>
              </w:rPr>
              <w:lastRenderedPageBreak/>
              <w:t>Содержание учебного материала</w:t>
            </w:r>
          </w:p>
        </w:tc>
        <w:tc>
          <w:tcPr>
            <w:tcW w:w="1380" w:type="dxa"/>
            <w:tcBorders>
              <w:top w:val="single" w:sz="4" w:space="0" w:color="auto"/>
              <w:left w:val="single" w:sz="4" w:space="0" w:color="auto"/>
              <w:right w:val="single" w:sz="4" w:space="0" w:color="auto"/>
            </w:tcBorders>
          </w:tcPr>
          <w:p w14:paraId="0E3A1584"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Borders>
              <w:top w:val="single" w:sz="4" w:space="0" w:color="auto"/>
              <w:left w:val="single" w:sz="4" w:space="0" w:color="auto"/>
              <w:right w:val="single" w:sz="4" w:space="0" w:color="auto"/>
            </w:tcBorders>
          </w:tcPr>
          <w:p w14:paraId="65582053" w14:textId="77777777" w:rsidR="00743284" w:rsidRPr="008631A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w:t>
            </w:r>
          </w:p>
        </w:tc>
        <w:tc>
          <w:tcPr>
            <w:tcW w:w="1587" w:type="dxa"/>
            <w:tcBorders>
              <w:top w:val="single" w:sz="4" w:space="0" w:color="auto"/>
              <w:left w:val="single" w:sz="4" w:space="0" w:color="auto"/>
              <w:right w:val="single" w:sz="4" w:space="0" w:color="auto"/>
            </w:tcBorders>
          </w:tcPr>
          <w:p w14:paraId="00DCF2E9"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0F7E43D7" w14:textId="77777777" w:rsidTr="004D0271">
        <w:trPr>
          <w:trHeight w:val="300"/>
        </w:trPr>
        <w:tc>
          <w:tcPr>
            <w:tcW w:w="2952" w:type="dxa"/>
            <w:vMerge/>
            <w:tcBorders>
              <w:left w:val="single" w:sz="4" w:space="0" w:color="auto"/>
              <w:right w:val="single" w:sz="4" w:space="0" w:color="auto"/>
            </w:tcBorders>
          </w:tcPr>
          <w:p w14:paraId="6946044B" w14:textId="77777777" w:rsidR="00743284" w:rsidRPr="00F84501"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3E1F9128" w14:textId="77777777" w:rsidR="00743284" w:rsidRPr="00607846" w:rsidRDefault="00743284" w:rsidP="000E44BA">
            <w:pPr>
              <w:pStyle w:val="31"/>
              <w:shd w:val="clear" w:color="auto" w:fill="auto"/>
              <w:spacing w:after="0" w:line="235" w:lineRule="exact"/>
              <w:ind w:left="20" w:right="20" w:firstLine="280"/>
              <w:jc w:val="both"/>
              <w:rPr>
                <w:rFonts w:ascii="Times New Roman" w:hAnsi="Times New Roman"/>
              </w:rPr>
            </w:pPr>
            <w:r w:rsidRPr="005625B1">
              <w:rPr>
                <w:rStyle w:val="11"/>
                <w:rFonts w:ascii="Times New Roman" w:hAnsi="Times New Roman" w:cs="Times New Roman"/>
              </w:rPr>
              <w:t>Внутренняя и внешняя политика России в начале XIX века. Императ</w:t>
            </w:r>
            <w:r>
              <w:rPr>
                <w:rStyle w:val="11"/>
                <w:rFonts w:ascii="Times New Roman" w:hAnsi="Times New Roman" w:cs="Times New Roman"/>
              </w:rPr>
              <w:t>ор Алек</w:t>
            </w:r>
            <w:r w:rsidRPr="005625B1">
              <w:rPr>
                <w:rStyle w:val="11"/>
                <w:rFonts w:ascii="Times New Roman" w:hAnsi="Times New Roman" w:cs="Times New Roman"/>
              </w:rPr>
              <w:t>сандр I и его окружение. Создание министерств. Указ о вольных хлебопашцах.</w:t>
            </w:r>
          </w:p>
          <w:p w14:paraId="5C107230" w14:textId="77777777" w:rsidR="00743284" w:rsidRPr="00607846" w:rsidRDefault="00743284" w:rsidP="000E44BA">
            <w:pPr>
              <w:pStyle w:val="31"/>
              <w:shd w:val="clear" w:color="auto" w:fill="auto"/>
              <w:spacing w:after="0" w:line="230" w:lineRule="exact"/>
              <w:ind w:left="20" w:right="20" w:firstLine="0"/>
              <w:jc w:val="both"/>
              <w:rPr>
                <w:rFonts w:ascii="Times New Roman" w:hAnsi="Times New Roman"/>
              </w:rPr>
            </w:pPr>
            <w:r w:rsidRPr="005625B1">
              <w:rPr>
                <w:rStyle w:val="af1"/>
                <w:rFonts w:ascii="Times New Roman" w:hAnsi="Times New Roman"/>
                <w:i w:val="0"/>
              </w:rPr>
              <w:t>Меры по развитию системы образования</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Проект </w:t>
            </w:r>
            <w:proofErr w:type="spellStart"/>
            <w:r w:rsidRPr="005625B1">
              <w:rPr>
                <w:rStyle w:val="11"/>
                <w:rFonts w:ascii="Times New Roman" w:hAnsi="Times New Roman" w:cs="Times New Roman"/>
              </w:rPr>
              <w:t>М.М.Сперанского</w:t>
            </w:r>
            <w:proofErr w:type="spellEnd"/>
            <w:r w:rsidRPr="005625B1">
              <w:rPr>
                <w:rStyle w:val="11"/>
                <w:rFonts w:ascii="Times New Roman" w:hAnsi="Times New Roman" w:cs="Times New Roman"/>
              </w:rPr>
              <w:t xml:space="preserve">. Учреждение Государственного совета. Участие России в антифранцузских коалициях. </w:t>
            </w:r>
            <w:r>
              <w:rPr>
                <w:rStyle w:val="af1"/>
                <w:rFonts w:ascii="Times New Roman" w:hAnsi="Times New Roman"/>
                <w:i w:val="0"/>
              </w:rPr>
              <w:t>Тильзит</w:t>
            </w:r>
            <w:r w:rsidRPr="005625B1">
              <w:rPr>
                <w:rStyle w:val="af1"/>
                <w:rFonts w:ascii="Times New Roman" w:hAnsi="Times New Roman"/>
                <w:i w:val="0"/>
              </w:rPr>
              <w:t>ский мир 1807 года и его последствия</w:t>
            </w:r>
            <w:r w:rsidRPr="005625B1">
              <w:rPr>
                <w:rStyle w:val="af0"/>
                <w:rFonts w:ascii="Times New Roman" w:hAnsi="Times New Roman" w:cs="Times New Roman"/>
                <w:b w:val="0"/>
                <w:i w:val="0"/>
              </w:rPr>
              <w:t xml:space="preserve">. </w:t>
            </w:r>
            <w:r w:rsidRPr="005625B1">
              <w:rPr>
                <w:rStyle w:val="af1"/>
                <w:rFonts w:ascii="Times New Roman" w:hAnsi="Times New Roman"/>
                <w:i w:val="0"/>
              </w:rPr>
              <w:t>Присоединение к России Финляндии и Бес</w:t>
            </w:r>
            <w:r w:rsidRPr="005625B1">
              <w:rPr>
                <w:rStyle w:val="af1"/>
                <w:rFonts w:ascii="Times New Roman" w:hAnsi="Times New Roman"/>
                <w:i w:val="0"/>
              </w:rPr>
              <w:softHyphen/>
              <w:t>сарабии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Отечественная война 1812 года. Планы сторон, основные этапы и сражения войны. Герои войны (</w:t>
            </w:r>
            <w:proofErr w:type="spellStart"/>
            <w:r w:rsidRPr="005625B1">
              <w:rPr>
                <w:rStyle w:val="11"/>
                <w:rFonts w:ascii="Times New Roman" w:hAnsi="Times New Roman" w:cs="Times New Roman"/>
              </w:rPr>
              <w:t>М.И.Кутузов</w:t>
            </w:r>
            <w:proofErr w:type="spellEnd"/>
            <w:r w:rsidRPr="005625B1">
              <w:rPr>
                <w:rStyle w:val="11"/>
                <w:rFonts w:ascii="Times New Roman" w:hAnsi="Times New Roman" w:cs="Times New Roman"/>
              </w:rPr>
              <w:t xml:space="preserve">, </w:t>
            </w:r>
            <w:proofErr w:type="spellStart"/>
            <w:r w:rsidRPr="005625B1">
              <w:rPr>
                <w:rStyle w:val="11"/>
                <w:rFonts w:ascii="Times New Roman" w:hAnsi="Times New Roman" w:cs="Times New Roman"/>
              </w:rPr>
              <w:t>П.И.Багратион</w:t>
            </w:r>
            <w:proofErr w:type="spellEnd"/>
            <w:r w:rsidRPr="005625B1">
              <w:rPr>
                <w:rStyle w:val="11"/>
                <w:rFonts w:ascii="Times New Roman" w:hAnsi="Times New Roman" w:cs="Times New Roman"/>
              </w:rPr>
              <w:t xml:space="preserve">, Н.Н. Раевский, Д.В. Давыдов и др.). Причины победы России в </w:t>
            </w:r>
            <w:r w:rsidRPr="005625B1">
              <w:rPr>
                <w:rStyle w:val="11"/>
                <w:rFonts w:ascii="Times New Roman" w:hAnsi="Times New Roman" w:cs="Times New Roman"/>
              </w:rPr>
              <w:lastRenderedPageBreak/>
              <w:t>Отечественной войне 1812 года Заграничный по</w:t>
            </w:r>
            <w:r w:rsidRPr="005625B1">
              <w:rPr>
                <w:rStyle w:val="11"/>
                <w:rFonts w:ascii="Times New Roman" w:hAnsi="Times New Roman" w:cs="Times New Roman"/>
              </w:rPr>
              <w:softHyphen/>
              <w:t xml:space="preserve">ход русской армии 1813 —1814 годов. Венский конгресс. </w:t>
            </w:r>
            <w:r w:rsidRPr="005625B1">
              <w:rPr>
                <w:rStyle w:val="af1"/>
                <w:rFonts w:ascii="Times New Roman" w:hAnsi="Times New Roman"/>
                <w:i w:val="0"/>
              </w:rPr>
              <w:t>Роль России в европейской политике в 1813</w:t>
            </w:r>
            <w:r w:rsidRPr="005625B1">
              <w:rPr>
                <w:rStyle w:val="4pt"/>
                <w:rFonts w:ascii="Times New Roman" w:hAnsi="Times New Roman"/>
              </w:rPr>
              <w:t xml:space="preserve"> </w:t>
            </w:r>
            <w:r w:rsidRPr="005625B1">
              <w:rPr>
                <w:rStyle w:val="af1"/>
                <w:rFonts w:ascii="Times New Roman" w:hAnsi="Times New Roman"/>
                <w:i w:val="0"/>
              </w:rPr>
              <w:t>—1825 годах</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Изменение внутриполитического курса Александра I в 1816 —1825 годах. Аракчеевщина. Военные поселения.</w:t>
            </w:r>
          </w:p>
          <w:p w14:paraId="7DF9804A"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Движение декабристов. 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Муравьева. Выступления декабристов в Санкт-Петербурге (14 декабря 1825 года) и на юге, их итоги. Значение движения декабристов.</w:t>
            </w:r>
          </w:p>
          <w:p w14:paraId="67BB8374"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af0"/>
                <w:rFonts w:ascii="Times New Roman" w:hAnsi="Times New Roman" w:cs="Times New Roman"/>
                <w:b w:val="0"/>
                <w:i w:val="0"/>
              </w:rPr>
              <w:t>Внутренняя политика Николая I.</w:t>
            </w:r>
            <w:r w:rsidRPr="005625B1">
              <w:rPr>
                <w:rStyle w:val="11"/>
                <w:rFonts w:ascii="Times New Roman" w:hAnsi="Times New Roman" w:cs="Times New Roman"/>
              </w:rPr>
              <w:t xml:space="preserve"> Правление Николая I. </w:t>
            </w:r>
            <w:r w:rsidRPr="005625B1">
              <w:rPr>
                <w:rStyle w:val="af1"/>
                <w:rFonts w:ascii="Times New Roman" w:hAnsi="Times New Roman"/>
                <w:i w:val="0"/>
              </w:rPr>
              <w:t>Преобразование и укрепление роли государственного аппарата</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Кодификация законов. </w:t>
            </w:r>
            <w:proofErr w:type="spellStart"/>
            <w:r w:rsidRPr="005625B1">
              <w:rPr>
                <w:rStyle w:val="11"/>
                <w:rFonts w:ascii="Times New Roman" w:hAnsi="Times New Roman" w:cs="Times New Roman"/>
              </w:rPr>
              <w:t>Социально</w:t>
            </w:r>
            <w:r w:rsidRPr="005625B1">
              <w:rPr>
                <w:rStyle w:val="11"/>
                <w:rFonts w:ascii="Times New Roman" w:hAnsi="Times New Roman" w:cs="Times New Roman"/>
              </w:rPr>
              <w:softHyphen/>
              <w:t>экономическое</w:t>
            </w:r>
            <w:proofErr w:type="spellEnd"/>
            <w:r w:rsidRPr="005625B1">
              <w:rPr>
                <w:rStyle w:val="11"/>
                <w:rFonts w:ascii="Times New Roman" w:hAnsi="Times New Roman" w:cs="Times New Roman"/>
              </w:rPr>
              <w:t xml:space="preserve"> развитие России во второй четверти XIX века. Крестьянский вопрос. Реформа управления государственными крестьянами П. Д. Кисе</w:t>
            </w:r>
            <w:r>
              <w:rPr>
                <w:rStyle w:val="11"/>
                <w:rFonts w:ascii="Times New Roman" w:hAnsi="Times New Roman" w:cs="Times New Roman"/>
              </w:rPr>
              <w:t>лева. Начало про</w:t>
            </w:r>
            <w:r w:rsidRPr="005625B1">
              <w:rPr>
                <w:rStyle w:val="11"/>
                <w:rFonts w:ascii="Times New Roman" w:hAnsi="Times New Roman" w:cs="Times New Roman"/>
              </w:rPr>
              <w:t xml:space="preserve">мышленного переворота, его экономические и социальные последствия. Финансовая реформа Е. Ф. Канкрина. </w:t>
            </w:r>
            <w:r w:rsidRPr="005625B1">
              <w:rPr>
                <w:rStyle w:val="af1"/>
                <w:rFonts w:ascii="Times New Roman" w:hAnsi="Times New Roman"/>
                <w:i w:val="0"/>
              </w:rPr>
              <w:t>Политика в области образования</w:t>
            </w:r>
            <w:r w:rsidRPr="005625B1">
              <w:rPr>
                <w:rStyle w:val="11"/>
                <w:rFonts w:ascii="Times New Roman" w:hAnsi="Times New Roman" w:cs="Times New Roman"/>
              </w:rPr>
              <w:t>. Теория официальной народности (С. С. Уваров).</w:t>
            </w:r>
          </w:p>
          <w:p w14:paraId="1FAEDAA0"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Общественное движение во второй четверти XIX века. Оппозиционная обще</w:t>
            </w:r>
            <w:r w:rsidRPr="005625B1">
              <w:rPr>
                <w:rStyle w:val="11"/>
                <w:rFonts w:ascii="Times New Roman" w:hAnsi="Times New Roman" w:cs="Times New Roman"/>
              </w:rPr>
              <w:softHyphen/>
              <w:t xml:space="preserve">ственная мысль. «Философическое письмо» П. Я. Чаадаева. Славянофилы (К. С. и </w:t>
            </w:r>
            <w:proofErr w:type="spellStart"/>
            <w:r w:rsidRPr="005625B1">
              <w:rPr>
                <w:rStyle w:val="11"/>
                <w:rFonts w:ascii="Times New Roman" w:hAnsi="Times New Roman" w:cs="Times New Roman"/>
              </w:rPr>
              <w:t>И</w:t>
            </w:r>
            <w:proofErr w:type="spellEnd"/>
            <w:r w:rsidRPr="005625B1">
              <w:rPr>
                <w:rStyle w:val="11"/>
                <w:rFonts w:ascii="Times New Roman" w:hAnsi="Times New Roman" w:cs="Times New Roman"/>
              </w:rPr>
              <w:t>. С. Аксаковы, И. В. и П. В. Киреевские, А. С. Хомяков, Ю. Ф. Самарин и др.) и западники (</w:t>
            </w:r>
            <w:proofErr w:type="spellStart"/>
            <w:r w:rsidRPr="005625B1">
              <w:rPr>
                <w:rStyle w:val="11"/>
                <w:rFonts w:ascii="Times New Roman" w:hAnsi="Times New Roman" w:cs="Times New Roman"/>
              </w:rPr>
              <w:t>К.Д.Кавелин</w:t>
            </w:r>
            <w:proofErr w:type="spellEnd"/>
            <w:r w:rsidRPr="005625B1">
              <w:rPr>
                <w:rStyle w:val="11"/>
                <w:rFonts w:ascii="Times New Roman" w:hAnsi="Times New Roman" w:cs="Times New Roman"/>
              </w:rPr>
              <w:t xml:space="preserve">, С.М. Соловьев, </w:t>
            </w:r>
            <w:proofErr w:type="spellStart"/>
            <w:r w:rsidRPr="005625B1">
              <w:rPr>
                <w:rStyle w:val="11"/>
                <w:rFonts w:ascii="Times New Roman" w:hAnsi="Times New Roman" w:cs="Times New Roman"/>
              </w:rPr>
              <w:t>Т.Н.Грановский</w:t>
            </w:r>
            <w:proofErr w:type="spellEnd"/>
            <w:r w:rsidRPr="005625B1">
              <w:rPr>
                <w:rStyle w:val="11"/>
                <w:rFonts w:ascii="Times New Roman" w:hAnsi="Times New Roman" w:cs="Times New Roman"/>
              </w:rPr>
              <w:t xml:space="preserve"> и др.). </w:t>
            </w:r>
            <w:proofErr w:type="spellStart"/>
            <w:r w:rsidRPr="005625B1">
              <w:rPr>
                <w:rStyle w:val="11"/>
                <w:rFonts w:ascii="Times New Roman" w:hAnsi="Times New Roman" w:cs="Times New Roman"/>
              </w:rPr>
              <w:t>Революционно</w:t>
            </w:r>
            <w:r w:rsidRPr="005625B1">
              <w:rPr>
                <w:rStyle w:val="11"/>
                <w:rFonts w:ascii="Times New Roman" w:hAnsi="Times New Roman" w:cs="Times New Roman"/>
              </w:rPr>
              <w:softHyphen/>
              <w:t>социалистические</w:t>
            </w:r>
            <w:proofErr w:type="spellEnd"/>
            <w:r w:rsidRPr="005625B1">
              <w:rPr>
                <w:rStyle w:val="11"/>
                <w:rFonts w:ascii="Times New Roman" w:hAnsi="Times New Roman" w:cs="Times New Roman"/>
              </w:rPr>
              <w:t xml:space="preserve"> течения (</w:t>
            </w:r>
            <w:proofErr w:type="spellStart"/>
            <w:r w:rsidRPr="005625B1">
              <w:rPr>
                <w:rStyle w:val="11"/>
                <w:rFonts w:ascii="Times New Roman" w:hAnsi="Times New Roman" w:cs="Times New Roman"/>
              </w:rPr>
              <w:t>А.И.Герцен</w:t>
            </w:r>
            <w:proofErr w:type="spellEnd"/>
            <w:r w:rsidRPr="005625B1">
              <w:rPr>
                <w:rStyle w:val="11"/>
                <w:rFonts w:ascii="Times New Roman" w:hAnsi="Times New Roman" w:cs="Times New Roman"/>
              </w:rPr>
              <w:t xml:space="preserve">, </w:t>
            </w:r>
            <w:proofErr w:type="spellStart"/>
            <w:r w:rsidRPr="005625B1">
              <w:rPr>
                <w:rStyle w:val="11"/>
                <w:rFonts w:ascii="Times New Roman" w:hAnsi="Times New Roman" w:cs="Times New Roman"/>
              </w:rPr>
              <w:t>Н.П.Огарев</w:t>
            </w:r>
            <w:proofErr w:type="spellEnd"/>
            <w:r w:rsidRPr="005625B1">
              <w:rPr>
                <w:rStyle w:val="11"/>
                <w:rFonts w:ascii="Times New Roman" w:hAnsi="Times New Roman" w:cs="Times New Roman"/>
              </w:rPr>
              <w:t>, В.Г. Белинский). Общество петрашевцев. Создание А. И. Герценом теории русского социализма и его из</w:t>
            </w:r>
            <w:r>
              <w:rPr>
                <w:rStyle w:val="11"/>
                <w:rFonts w:ascii="Times New Roman" w:hAnsi="Times New Roman" w:cs="Times New Roman"/>
              </w:rPr>
              <w:t>датель</w:t>
            </w:r>
            <w:r w:rsidRPr="005625B1">
              <w:rPr>
                <w:rStyle w:val="11"/>
                <w:rFonts w:ascii="Times New Roman" w:hAnsi="Times New Roman" w:cs="Times New Roman"/>
              </w:rPr>
              <w:t>ская деятельность.</w:t>
            </w:r>
          </w:p>
          <w:p w14:paraId="1205EBAB" w14:textId="77777777" w:rsidR="00743284" w:rsidRPr="005625B1" w:rsidRDefault="00743284" w:rsidP="000E44BA">
            <w:pPr>
              <w:jc w:val="both"/>
              <w:rPr>
                <w:lang w:val="en-US"/>
              </w:rPr>
            </w:pPr>
            <w:r w:rsidRPr="005625B1">
              <w:rPr>
                <w:rStyle w:val="11"/>
                <w:rFonts w:ascii="Times New Roman" w:hAnsi="Times New Roman" w:cs="Times New Roman"/>
              </w:rPr>
              <w:t xml:space="preserve">Внешняя политика России во второй четверти XIX века. </w:t>
            </w:r>
            <w:r>
              <w:rPr>
                <w:rStyle w:val="af1"/>
                <w:i w:val="0"/>
              </w:rPr>
              <w:t>Россия и революцион</w:t>
            </w:r>
            <w:r w:rsidRPr="005625B1">
              <w:rPr>
                <w:rStyle w:val="af1"/>
                <w:i w:val="0"/>
              </w:rPr>
              <w:t>ные события 1830</w:t>
            </w:r>
            <w:r w:rsidRPr="005625B1">
              <w:rPr>
                <w:rStyle w:val="4pt"/>
                <w:rFonts w:ascii="Times New Roman" w:hAnsi="Times New Roman"/>
              </w:rPr>
              <w:t xml:space="preserve"> </w:t>
            </w:r>
            <w:r w:rsidRPr="005625B1">
              <w:rPr>
                <w:rStyle w:val="af1"/>
                <w:i w:val="0"/>
              </w:rPr>
              <w:t>—1831 и 1848</w:t>
            </w:r>
            <w:r w:rsidRPr="005625B1">
              <w:rPr>
                <w:rStyle w:val="4pt"/>
                <w:rFonts w:ascii="Times New Roman" w:hAnsi="Times New Roman"/>
              </w:rPr>
              <w:t xml:space="preserve"> </w:t>
            </w:r>
            <w:r w:rsidRPr="005625B1">
              <w:rPr>
                <w:rStyle w:val="af1"/>
                <w:i w:val="0"/>
              </w:rPr>
              <w:t>—1849 годов в Европе</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Восточный вопрос. Войны с Ираном и Турцией. Кавказская война. Крымская война 1853 — 1856 годов: причины, этапы военных действий, итоги. Героическая оборона Севастополя и ее герои</w:t>
            </w:r>
          </w:p>
        </w:tc>
        <w:tc>
          <w:tcPr>
            <w:tcW w:w="1380" w:type="dxa"/>
            <w:tcBorders>
              <w:left w:val="single" w:sz="4" w:space="0" w:color="auto"/>
              <w:right w:val="single" w:sz="4" w:space="0" w:color="auto"/>
            </w:tcBorders>
          </w:tcPr>
          <w:p w14:paraId="082EB3CD"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429" w:type="dxa"/>
            <w:tcBorders>
              <w:left w:val="single" w:sz="4" w:space="0" w:color="auto"/>
              <w:right w:val="single" w:sz="4" w:space="0" w:color="auto"/>
            </w:tcBorders>
          </w:tcPr>
          <w:p w14:paraId="02B46730"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587" w:type="dxa"/>
            <w:tcBorders>
              <w:left w:val="single" w:sz="4" w:space="0" w:color="auto"/>
              <w:right w:val="single" w:sz="4" w:space="0" w:color="auto"/>
            </w:tcBorders>
          </w:tcPr>
          <w:p w14:paraId="5DE75A40"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2E672DC5" w14:textId="77777777" w:rsidTr="004D0271">
        <w:trPr>
          <w:trHeight w:val="240"/>
        </w:trPr>
        <w:tc>
          <w:tcPr>
            <w:tcW w:w="2952" w:type="dxa"/>
            <w:vMerge/>
            <w:tcBorders>
              <w:left w:val="single" w:sz="4" w:space="0" w:color="auto"/>
              <w:right w:val="single" w:sz="4" w:space="0" w:color="auto"/>
            </w:tcBorders>
          </w:tcPr>
          <w:p w14:paraId="79FD3983"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02944F74" w14:textId="77777777" w:rsidR="00743284" w:rsidRPr="00A870AF" w:rsidRDefault="00743284" w:rsidP="000E44BA">
            <w:pPr>
              <w:rPr>
                <w:b/>
              </w:rPr>
            </w:pPr>
            <w:r w:rsidRPr="00A870AF">
              <w:rPr>
                <w:b/>
                <w:bCs/>
              </w:rPr>
              <w:t>Самостоятельная работа обучающихся</w:t>
            </w:r>
          </w:p>
        </w:tc>
        <w:tc>
          <w:tcPr>
            <w:tcW w:w="1380" w:type="dxa"/>
            <w:tcBorders>
              <w:left w:val="single" w:sz="4" w:space="0" w:color="auto"/>
              <w:right w:val="single" w:sz="4" w:space="0" w:color="auto"/>
            </w:tcBorders>
          </w:tcPr>
          <w:p w14:paraId="0EB8C82C" w14:textId="77777777" w:rsidR="00743284" w:rsidRPr="00935AB0"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left w:val="single" w:sz="4" w:space="0" w:color="auto"/>
              <w:right w:val="single" w:sz="4" w:space="0" w:color="auto"/>
            </w:tcBorders>
          </w:tcPr>
          <w:p w14:paraId="61E3E7D9" w14:textId="77777777" w:rsidR="00743284" w:rsidRPr="00935AB0"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left w:val="single" w:sz="4" w:space="0" w:color="auto"/>
              <w:right w:val="single" w:sz="4" w:space="0" w:color="auto"/>
            </w:tcBorders>
          </w:tcPr>
          <w:p w14:paraId="7F425295"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3C125B2A" w14:textId="77777777" w:rsidTr="004D0271">
        <w:trPr>
          <w:trHeight w:val="240"/>
        </w:trPr>
        <w:tc>
          <w:tcPr>
            <w:tcW w:w="2952" w:type="dxa"/>
            <w:vMerge/>
            <w:tcBorders>
              <w:left w:val="single" w:sz="4" w:space="0" w:color="auto"/>
              <w:right w:val="single" w:sz="4" w:space="0" w:color="auto"/>
            </w:tcBorders>
          </w:tcPr>
          <w:p w14:paraId="475399FC"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6D4733F5" w14:textId="77777777" w:rsidR="00743284" w:rsidRPr="005625B1" w:rsidRDefault="00743284" w:rsidP="000E44BA">
            <w:r>
              <w:t>Заполнение таблицы на сравнение программных документов Северного и Южного общества</w:t>
            </w:r>
          </w:p>
        </w:tc>
        <w:tc>
          <w:tcPr>
            <w:tcW w:w="1380" w:type="dxa"/>
            <w:tcBorders>
              <w:left w:val="single" w:sz="4" w:space="0" w:color="auto"/>
              <w:right w:val="single" w:sz="4" w:space="0" w:color="auto"/>
            </w:tcBorders>
          </w:tcPr>
          <w:p w14:paraId="5FA12EEB"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left w:val="single" w:sz="4" w:space="0" w:color="auto"/>
              <w:right w:val="single" w:sz="4" w:space="0" w:color="auto"/>
            </w:tcBorders>
          </w:tcPr>
          <w:p w14:paraId="4591E362"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left w:val="single" w:sz="4" w:space="0" w:color="auto"/>
              <w:right w:val="single" w:sz="4" w:space="0" w:color="auto"/>
            </w:tcBorders>
          </w:tcPr>
          <w:p w14:paraId="08CD03AB"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5D3AFCCC" w14:textId="77777777" w:rsidTr="004D0271">
        <w:trPr>
          <w:trHeight w:val="250"/>
        </w:trPr>
        <w:tc>
          <w:tcPr>
            <w:tcW w:w="2952" w:type="dxa"/>
            <w:vMerge w:val="restart"/>
            <w:tcBorders>
              <w:left w:val="single" w:sz="4" w:space="0" w:color="auto"/>
              <w:right w:val="single" w:sz="4" w:space="0" w:color="auto"/>
            </w:tcBorders>
          </w:tcPr>
          <w:p w14:paraId="27401BE6" w14:textId="77777777" w:rsidR="00743284" w:rsidRPr="00F84501" w:rsidRDefault="00743284" w:rsidP="000E44BA">
            <w:pPr>
              <w:rPr>
                <w:b/>
              </w:rPr>
            </w:pPr>
            <w:r>
              <w:rPr>
                <w:b/>
              </w:rPr>
              <w:t>Тема 10.2</w:t>
            </w:r>
            <w:r w:rsidRPr="00F84501">
              <w:rPr>
                <w:b/>
              </w:rPr>
              <w:t xml:space="preserve"> Экономическое и политическое развитие Рос</w:t>
            </w:r>
            <w:r>
              <w:rPr>
                <w:b/>
              </w:rPr>
              <w:t xml:space="preserve">сии во </w:t>
            </w:r>
            <w:proofErr w:type="gramStart"/>
            <w:r>
              <w:rPr>
                <w:b/>
              </w:rPr>
              <w:t>второй  половине</w:t>
            </w:r>
            <w:proofErr w:type="gramEnd"/>
            <w:r>
              <w:rPr>
                <w:b/>
              </w:rPr>
              <w:t xml:space="preserve"> </w:t>
            </w:r>
            <w:r w:rsidRPr="00F84501">
              <w:rPr>
                <w:b/>
                <w:lang w:val="en-US"/>
              </w:rPr>
              <w:t>XIX</w:t>
            </w:r>
            <w:r w:rsidRPr="00F84501">
              <w:rPr>
                <w:b/>
              </w:rPr>
              <w:t xml:space="preserve"> в.</w:t>
            </w:r>
          </w:p>
          <w:p w14:paraId="617AFE86"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46834ED2" w14:textId="77777777" w:rsidR="00743284" w:rsidRPr="00A870AF" w:rsidRDefault="00743284" w:rsidP="000E44BA">
            <w:pPr>
              <w:rPr>
                <w:b/>
              </w:rPr>
            </w:pPr>
            <w:r w:rsidRPr="00A870AF">
              <w:rPr>
                <w:b/>
              </w:rPr>
              <w:t>Содержание учебного материала</w:t>
            </w:r>
          </w:p>
        </w:tc>
        <w:tc>
          <w:tcPr>
            <w:tcW w:w="1380" w:type="dxa"/>
            <w:tcBorders>
              <w:left w:val="single" w:sz="4" w:space="0" w:color="auto"/>
              <w:right w:val="single" w:sz="4" w:space="0" w:color="auto"/>
            </w:tcBorders>
          </w:tcPr>
          <w:p w14:paraId="36739699"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429" w:type="dxa"/>
            <w:tcBorders>
              <w:left w:val="single" w:sz="4" w:space="0" w:color="auto"/>
              <w:right w:val="single" w:sz="4" w:space="0" w:color="auto"/>
            </w:tcBorders>
          </w:tcPr>
          <w:p w14:paraId="0B6529ED"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w:t>
            </w:r>
          </w:p>
        </w:tc>
        <w:tc>
          <w:tcPr>
            <w:tcW w:w="1587" w:type="dxa"/>
            <w:tcBorders>
              <w:left w:val="single" w:sz="4" w:space="0" w:color="auto"/>
              <w:right w:val="single" w:sz="4" w:space="0" w:color="auto"/>
            </w:tcBorders>
          </w:tcPr>
          <w:p w14:paraId="4306215E"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7D7563" w14:paraId="4A4ED0DD" w14:textId="77777777" w:rsidTr="004D0271">
        <w:trPr>
          <w:trHeight w:val="653"/>
        </w:trPr>
        <w:tc>
          <w:tcPr>
            <w:tcW w:w="2952" w:type="dxa"/>
            <w:vMerge/>
            <w:tcBorders>
              <w:left w:val="single" w:sz="4" w:space="0" w:color="auto"/>
              <w:right w:val="single" w:sz="4" w:space="0" w:color="auto"/>
            </w:tcBorders>
          </w:tcPr>
          <w:p w14:paraId="3B00FC4B" w14:textId="77777777" w:rsidR="00743284"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2FDBAF73" w14:textId="77777777" w:rsidR="00743284" w:rsidRPr="00607846" w:rsidRDefault="00743284" w:rsidP="000E44BA">
            <w:pPr>
              <w:pStyle w:val="31"/>
              <w:shd w:val="clear" w:color="auto" w:fill="auto"/>
              <w:spacing w:after="0" w:line="230" w:lineRule="exact"/>
              <w:ind w:left="20" w:firstLine="280"/>
              <w:jc w:val="both"/>
              <w:rPr>
                <w:rFonts w:ascii="Times New Roman" w:hAnsi="Times New Roman"/>
              </w:rPr>
            </w:pPr>
            <w:r w:rsidRPr="005625B1">
              <w:rPr>
                <w:rStyle w:val="11"/>
                <w:rFonts w:ascii="Times New Roman" w:hAnsi="Times New Roman" w:cs="Times New Roman"/>
              </w:rPr>
              <w:t>Отмена крепостного права и реформы 60 — 70-х годов XIX века. Контрреформы.</w:t>
            </w:r>
          </w:p>
          <w:p w14:paraId="19E69F54" w14:textId="77777777" w:rsidR="00743284" w:rsidRPr="00607846" w:rsidRDefault="00743284" w:rsidP="000E44BA">
            <w:pPr>
              <w:pStyle w:val="31"/>
              <w:shd w:val="clear" w:color="auto" w:fill="auto"/>
              <w:spacing w:after="0" w:line="230" w:lineRule="exact"/>
              <w:ind w:left="20" w:right="20" w:firstLine="0"/>
              <w:jc w:val="both"/>
              <w:rPr>
                <w:rFonts w:ascii="Times New Roman" w:hAnsi="Times New Roman"/>
              </w:rPr>
            </w:pPr>
            <w:r w:rsidRPr="005625B1">
              <w:rPr>
                <w:rStyle w:val="11"/>
                <w:rFonts w:ascii="Times New Roman" w:hAnsi="Times New Roman" w:cs="Times New Roman"/>
              </w:rPr>
              <w:t xml:space="preserve">Необходимость и предпосылки реформ. Император Александр II и его окружение. </w:t>
            </w:r>
            <w:r w:rsidRPr="005625B1">
              <w:rPr>
                <w:rStyle w:val="af1"/>
                <w:rFonts w:ascii="Times New Roman" w:hAnsi="Times New Roman"/>
                <w:i w:val="0"/>
              </w:rPr>
              <w:t>Планы и проекты переустройства России</w:t>
            </w:r>
            <w:r w:rsidRPr="005625B1">
              <w:rPr>
                <w:rStyle w:val="11"/>
                <w:rFonts w:ascii="Times New Roman" w:hAnsi="Times New Roman" w:cs="Times New Roman"/>
              </w:rPr>
              <w:t xml:space="preserve">. Подготовка крестьянской реформы. </w:t>
            </w:r>
            <w:r w:rsidRPr="005625B1">
              <w:rPr>
                <w:rStyle w:val="af1"/>
                <w:rFonts w:ascii="Times New Roman" w:hAnsi="Times New Roman"/>
                <w:i w:val="0"/>
              </w:rPr>
              <w:t>Разработка проекта реформы в Редакционных комиссиях</w:t>
            </w:r>
            <w:r w:rsidRPr="005625B1">
              <w:rPr>
                <w:rStyle w:val="11"/>
                <w:rFonts w:ascii="Times New Roman" w:hAnsi="Times New Roman" w:cs="Times New Roman"/>
              </w:rPr>
              <w:t>. Основные положения Крестьянской реформы 1861 года и условия освобождения кре</w:t>
            </w:r>
            <w:r>
              <w:rPr>
                <w:rStyle w:val="11"/>
                <w:rFonts w:ascii="Times New Roman" w:hAnsi="Times New Roman" w:cs="Times New Roman"/>
              </w:rPr>
              <w:t>стьян. Значение от</w:t>
            </w:r>
            <w:r w:rsidRPr="005625B1">
              <w:rPr>
                <w:rStyle w:val="11"/>
                <w:rFonts w:ascii="Times New Roman" w:hAnsi="Times New Roman" w:cs="Times New Roman"/>
              </w:rPr>
              <w:t xml:space="preserve">мены крепостного права. Земская и городская реформы, создание системы местного самоуправления. Судебная реформа, суд присяжных. Введение всеобщей воинской повинности. Реформы в области образования и печати. Итоги и следствия реформ 1860 — 1870-х годов. «Конституция </w:t>
            </w:r>
            <w:proofErr w:type="spellStart"/>
            <w:r w:rsidRPr="005625B1">
              <w:rPr>
                <w:rStyle w:val="11"/>
                <w:rFonts w:ascii="Times New Roman" w:hAnsi="Times New Roman" w:cs="Times New Roman"/>
              </w:rPr>
              <w:t>М.Т.Лорис</w:t>
            </w:r>
            <w:proofErr w:type="spellEnd"/>
            <w:r w:rsidRPr="005625B1">
              <w:rPr>
                <w:rStyle w:val="11"/>
                <w:rFonts w:ascii="Times New Roman" w:hAnsi="Times New Roman" w:cs="Times New Roman"/>
              </w:rPr>
              <w:t>-Меликова». Александр III. Причины контрреформ, их основные направления и последствия.</w:t>
            </w:r>
          </w:p>
          <w:p w14:paraId="3F7B171B"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Общественное движение во второй половине XIX века. Общественное движение в России в последней трети XIX века. Консервативные, либеральные, радикальные течения общественной мысли. Народническое движение: идеология (М. А. Бакунин, П. Л. Лавров, П. Н. Ткачев), организации, тактика. Деятельность «Земли и воли» и «Народной воли». </w:t>
            </w:r>
            <w:r w:rsidRPr="005625B1">
              <w:rPr>
                <w:rStyle w:val="af1"/>
                <w:rFonts w:ascii="Times New Roman" w:hAnsi="Times New Roman"/>
                <w:i w:val="0"/>
              </w:rPr>
              <w:t xml:space="preserve">Охота </w:t>
            </w:r>
            <w:r w:rsidRPr="005625B1">
              <w:rPr>
                <w:rStyle w:val="af1"/>
                <w:rFonts w:ascii="Times New Roman" w:hAnsi="Times New Roman"/>
                <w:i w:val="0"/>
              </w:rPr>
              <w:lastRenderedPageBreak/>
              <w:t>народовольцев на царя</w:t>
            </w:r>
            <w:r w:rsidRPr="005625B1">
              <w:rPr>
                <w:rStyle w:val="af0"/>
                <w:rFonts w:ascii="Times New Roman" w:hAnsi="Times New Roman" w:cs="Times New Roman"/>
                <w:b w:val="0"/>
                <w:i w:val="0"/>
              </w:rPr>
              <w:t xml:space="preserve">. </w:t>
            </w:r>
            <w:r w:rsidRPr="005625B1">
              <w:rPr>
                <w:rStyle w:val="af1"/>
                <w:rFonts w:ascii="Times New Roman" w:hAnsi="Times New Roman"/>
                <w:i w:val="0"/>
              </w:rPr>
              <w:t>Кризис революционного народни</w:t>
            </w:r>
            <w:r w:rsidRPr="005625B1">
              <w:rPr>
                <w:rStyle w:val="af1"/>
                <w:rFonts w:ascii="Times New Roman" w:hAnsi="Times New Roman"/>
                <w:i w:val="0"/>
              </w:rPr>
              <w:softHyphen/>
              <w:t>чества</w:t>
            </w:r>
            <w:r w:rsidRPr="005625B1">
              <w:rPr>
                <w:rStyle w:val="11"/>
                <w:rFonts w:ascii="Times New Roman" w:hAnsi="Times New Roman" w:cs="Times New Roman"/>
              </w:rPr>
              <w:t>. Основные идеи либерального народничества. Распространение марксизма и зарождение российской социал-демократии. Начало рабочего движения.</w:t>
            </w:r>
          </w:p>
          <w:p w14:paraId="70324C7C"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Экономическое развитие во второй половине XIX века. Социально-экономическое развитие пореформенной России. Сельское хозяйство после отмены крепостного права. Развитие торговли и промышленности. </w:t>
            </w:r>
            <w:r w:rsidRPr="005625B1">
              <w:rPr>
                <w:rStyle w:val="af1"/>
                <w:rFonts w:ascii="Times New Roman" w:hAnsi="Times New Roman"/>
                <w:i w:val="0"/>
              </w:rPr>
              <w:t>Железнодорожное строительство</w:t>
            </w:r>
            <w:r w:rsidRPr="005625B1">
              <w:rPr>
                <w:rStyle w:val="af0"/>
                <w:rFonts w:ascii="Times New Roman" w:hAnsi="Times New Roman" w:cs="Times New Roman"/>
                <w:b w:val="0"/>
                <w:i w:val="0"/>
              </w:rPr>
              <w:t xml:space="preserve">. </w:t>
            </w:r>
            <w:r w:rsidRPr="005625B1">
              <w:rPr>
                <w:rStyle w:val="11"/>
                <w:rFonts w:ascii="Times New Roman" w:hAnsi="Times New Roman" w:cs="Times New Roman"/>
              </w:rPr>
              <w:t>Завершение промышленного переворота, его последствия. Возрастание роли госу</w:t>
            </w:r>
            <w:r w:rsidRPr="005625B1">
              <w:rPr>
                <w:rStyle w:val="11"/>
                <w:rFonts w:ascii="Times New Roman" w:hAnsi="Times New Roman" w:cs="Times New Roman"/>
              </w:rPr>
              <w:softHyphen/>
              <w:t>дарства в экономической жизни страны. Курс на модернизацию промышленности. Экономические и финансовые реформы (Н^^</w:t>
            </w:r>
            <w:proofErr w:type="spellStart"/>
            <w:r w:rsidRPr="005625B1">
              <w:rPr>
                <w:rStyle w:val="11"/>
                <w:rFonts w:ascii="Times New Roman" w:hAnsi="Times New Roman" w:cs="Times New Roman"/>
              </w:rPr>
              <w:t>унге</w:t>
            </w:r>
            <w:proofErr w:type="spellEnd"/>
            <w:r w:rsidRPr="005625B1">
              <w:rPr>
                <w:rStyle w:val="11"/>
                <w:rFonts w:ascii="Times New Roman" w:hAnsi="Times New Roman" w:cs="Times New Roman"/>
              </w:rPr>
              <w:t xml:space="preserve">, </w:t>
            </w:r>
            <w:proofErr w:type="spellStart"/>
            <w:r w:rsidRPr="005625B1">
              <w:rPr>
                <w:rStyle w:val="11"/>
                <w:rFonts w:ascii="Times New Roman" w:hAnsi="Times New Roman" w:cs="Times New Roman"/>
              </w:rPr>
              <w:t>С.Ю.Витте</w:t>
            </w:r>
            <w:proofErr w:type="spellEnd"/>
            <w:r w:rsidRPr="005625B1">
              <w:rPr>
                <w:rStyle w:val="11"/>
                <w:rFonts w:ascii="Times New Roman" w:hAnsi="Times New Roman" w:cs="Times New Roman"/>
              </w:rPr>
              <w:t>). Разработка рабочего законодательства.</w:t>
            </w:r>
          </w:p>
          <w:p w14:paraId="54AD1D8B"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Внешняя политика России во второй половине XIX века. Европейская политика. А. М. Горчаков и преодоление последствий поражения в Крымской войне. Русско- турецкая война 1877— 1878 годов, ход военных действий на Балканах — в Закавка</w:t>
            </w:r>
            <w:r w:rsidRPr="005625B1">
              <w:rPr>
                <w:rStyle w:val="11"/>
                <w:rFonts w:ascii="Times New Roman" w:hAnsi="Times New Roman" w:cs="Times New Roman"/>
              </w:rPr>
              <w:softHyphen/>
              <w:t xml:space="preserve">зье. </w:t>
            </w:r>
            <w:r w:rsidRPr="005625B1">
              <w:rPr>
                <w:rStyle w:val="af1"/>
                <w:rFonts w:ascii="Times New Roman" w:hAnsi="Times New Roman"/>
                <w:i w:val="0"/>
              </w:rPr>
              <w:t>Роль России в освобождении балканских народов</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Присоединение Казахстана и Средней Азии. Заключение русско-французского союза. Политика России на Дальнем Востоке. Россия в международных отношениях конца XIX века.</w:t>
            </w:r>
          </w:p>
          <w:p w14:paraId="105337F0" w14:textId="77777777" w:rsidR="00743284" w:rsidRPr="00935AB0" w:rsidRDefault="00743284" w:rsidP="000E44BA">
            <w:pPr>
              <w:pStyle w:val="31"/>
              <w:shd w:val="clear" w:color="auto" w:fill="auto"/>
              <w:spacing w:after="0" w:line="230" w:lineRule="exact"/>
              <w:ind w:left="20" w:right="20" w:firstLine="280"/>
              <w:jc w:val="both"/>
              <w:rPr>
                <w:rFonts w:ascii="Times New Roman" w:hAnsi="Times New Roman"/>
                <w:color w:val="000000"/>
              </w:rPr>
            </w:pPr>
            <w:r w:rsidRPr="005625B1">
              <w:rPr>
                <w:rStyle w:val="11"/>
                <w:rFonts w:ascii="Times New Roman" w:hAnsi="Times New Roman" w:cs="Times New Roman"/>
              </w:rPr>
              <w:t xml:space="preserve">Русская культура XIX века. Развитие науки и техники (Н. </w:t>
            </w:r>
            <w:proofErr w:type="spellStart"/>
            <w:r w:rsidRPr="005625B1">
              <w:rPr>
                <w:rStyle w:val="11"/>
                <w:rFonts w:ascii="Times New Roman" w:hAnsi="Times New Roman" w:cs="Times New Roman"/>
              </w:rPr>
              <w:t>И.Лобачевский</w:t>
            </w:r>
            <w:proofErr w:type="spellEnd"/>
            <w:r w:rsidRPr="005625B1">
              <w:rPr>
                <w:rStyle w:val="11"/>
                <w:rFonts w:ascii="Times New Roman" w:hAnsi="Times New Roman" w:cs="Times New Roman"/>
              </w:rPr>
              <w:t xml:space="preserve">, Н. И. Пирогов, Н. Н. Зинин, Б. С. Якоби, А. Г. Столетов, Д. И. Менделеев, И. М. Сеченов и др.). </w:t>
            </w:r>
            <w:r w:rsidRPr="005625B1">
              <w:rPr>
                <w:rStyle w:val="af1"/>
                <w:rFonts w:ascii="Times New Roman" w:hAnsi="Times New Roman"/>
                <w:i w:val="0"/>
              </w:rPr>
              <w:t>Географические экспедиции</w:t>
            </w:r>
            <w:r w:rsidRPr="005625B1">
              <w:rPr>
                <w:rStyle w:val="11"/>
                <w:rFonts w:ascii="Times New Roman" w:hAnsi="Times New Roman" w:cs="Times New Roman"/>
              </w:rPr>
              <w:t xml:space="preserve">, </w:t>
            </w:r>
            <w:r w:rsidRPr="005625B1">
              <w:rPr>
                <w:rStyle w:val="af1"/>
                <w:rFonts w:ascii="Times New Roman" w:hAnsi="Times New Roman"/>
                <w:i w:val="0"/>
              </w:rPr>
              <w:t>их участники</w:t>
            </w:r>
            <w:r w:rsidRPr="005625B1">
              <w:rPr>
                <w:rStyle w:val="11"/>
                <w:rFonts w:ascii="Times New Roman" w:hAnsi="Times New Roman" w:cs="Times New Roman"/>
              </w:rPr>
              <w:t>. Расширение сети школ и универси</w:t>
            </w:r>
            <w:r w:rsidRPr="005625B1">
              <w:rPr>
                <w:rStyle w:val="11"/>
                <w:rFonts w:ascii="Times New Roman" w:hAnsi="Times New Roman" w:cs="Times New Roman"/>
              </w:rPr>
              <w:softHyphen/>
              <w:t xml:space="preserve">тетов. Основные стили в художественной культуре (романтизм, классицизм, реализм). Золотой век русской литературы: писатели и их произведения (В. А. </w:t>
            </w:r>
            <w:proofErr w:type="spellStart"/>
            <w:proofErr w:type="gramStart"/>
            <w:r w:rsidRPr="005625B1">
              <w:rPr>
                <w:rStyle w:val="11"/>
                <w:rFonts w:ascii="Times New Roman" w:hAnsi="Times New Roman" w:cs="Times New Roman"/>
              </w:rPr>
              <w:t>Жуковский,С.Пушкин</w:t>
            </w:r>
            <w:proofErr w:type="spellEnd"/>
            <w:proofErr w:type="gramEnd"/>
            <w:r w:rsidRPr="005625B1">
              <w:rPr>
                <w:rStyle w:val="11"/>
                <w:rFonts w:ascii="Times New Roman" w:hAnsi="Times New Roman" w:cs="Times New Roman"/>
              </w:rPr>
              <w:t>,</w:t>
            </w:r>
            <w:r w:rsidRPr="005625B1">
              <w:rPr>
                <w:rStyle w:val="11"/>
                <w:rFonts w:ascii="Times New Roman" w:hAnsi="Times New Roman" w:cs="Times New Roman"/>
              </w:rPr>
              <w:tab/>
            </w:r>
            <w:proofErr w:type="spellStart"/>
            <w:r w:rsidRPr="005625B1">
              <w:rPr>
                <w:rStyle w:val="11"/>
                <w:rFonts w:ascii="Times New Roman" w:hAnsi="Times New Roman" w:cs="Times New Roman"/>
              </w:rPr>
              <w:t>М.Ю.Лермонтов</w:t>
            </w:r>
            <w:proofErr w:type="spellEnd"/>
            <w:r w:rsidRPr="005625B1">
              <w:rPr>
                <w:rStyle w:val="11"/>
                <w:rFonts w:ascii="Times New Roman" w:hAnsi="Times New Roman" w:cs="Times New Roman"/>
              </w:rPr>
              <w:t xml:space="preserve">, </w:t>
            </w:r>
            <w:proofErr w:type="spellStart"/>
            <w:r w:rsidRPr="005625B1">
              <w:rPr>
                <w:rStyle w:val="11"/>
                <w:rFonts w:ascii="Times New Roman" w:hAnsi="Times New Roman" w:cs="Times New Roman"/>
              </w:rPr>
              <w:t>Н.В.Гоголь</w:t>
            </w:r>
            <w:proofErr w:type="spellEnd"/>
            <w:r w:rsidRPr="005625B1">
              <w:rPr>
                <w:rStyle w:val="11"/>
                <w:rFonts w:ascii="Times New Roman" w:hAnsi="Times New Roman" w:cs="Times New Roman"/>
              </w:rPr>
              <w:t xml:space="preserve"> и др.). Общественное звучание литера</w:t>
            </w:r>
            <w:r w:rsidRPr="005625B1">
              <w:rPr>
                <w:rStyle w:val="11"/>
                <w:rFonts w:ascii="Times New Roman" w:hAnsi="Times New Roman" w:cs="Times New Roman"/>
              </w:rPr>
              <w:softHyphen/>
              <w:t>туры (Н. А. Некрасов, И. С. Тургенев, Л. Н. Толстой, Ф. М. Достоевский). Становление и развитие национальной музыкальной школы (</w:t>
            </w:r>
            <w:proofErr w:type="spellStart"/>
            <w:r w:rsidRPr="005625B1">
              <w:rPr>
                <w:rStyle w:val="11"/>
                <w:rFonts w:ascii="Times New Roman" w:hAnsi="Times New Roman" w:cs="Times New Roman"/>
              </w:rPr>
              <w:t>М.И.Глинка</w:t>
            </w:r>
            <w:proofErr w:type="spellEnd"/>
            <w:r w:rsidRPr="005625B1">
              <w:rPr>
                <w:rStyle w:val="11"/>
                <w:rFonts w:ascii="Times New Roman" w:hAnsi="Times New Roman" w:cs="Times New Roman"/>
              </w:rPr>
              <w:t>, П.И. Чайковский, Мо</w:t>
            </w:r>
            <w:r w:rsidRPr="005625B1">
              <w:rPr>
                <w:rStyle w:val="11"/>
                <w:rFonts w:ascii="Times New Roman" w:hAnsi="Times New Roman" w:cs="Times New Roman"/>
              </w:rPr>
              <w:softHyphen/>
              <w:t>гучая кучка). Расцвет театрального искусства, возрастание его роли в общественной жизни. Живопись: академизм, реализм, передвижники. Архитектура: стили (русский ампир, классицизм), зодчие и их произведения. Место российской культуры в миро</w:t>
            </w:r>
            <w:r w:rsidRPr="005625B1">
              <w:rPr>
                <w:rStyle w:val="11"/>
                <w:rFonts w:ascii="Times New Roman" w:hAnsi="Times New Roman" w:cs="Times New Roman"/>
              </w:rPr>
              <w:softHyphen/>
              <w:t>вой культуре XIX века.</w:t>
            </w:r>
          </w:p>
        </w:tc>
        <w:tc>
          <w:tcPr>
            <w:tcW w:w="1380" w:type="dxa"/>
            <w:tcBorders>
              <w:left w:val="single" w:sz="4" w:space="0" w:color="auto"/>
              <w:right w:val="single" w:sz="4" w:space="0" w:color="auto"/>
            </w:tcBorders>
          </w:tcPr>
          <w:p w14:paraId="6395AEE1"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29" w:type="dxa"/>
            <w:tcBorders>
              <w:left w:val="single" w:sz="4" w:space="0" w:color="auto"/>
              <w:right w:val="single" w:sz="4" w:space="0" w:color="auto"/>
            </w:tcBorders>
          </w:tcPr>
          <w:p w14:paraId="0062CC87"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left w:val="single" w:sz="4" w:space="0" w:color="auto"/>
              <w:right w:val="single" w:sz="4" w:space="0" w:color="auto"/>
            </w:tcBorders>
          </w:tcPr>
          <w:p w14:paraId="694D01E6"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67A89532" w14:textId="77777777" w:rsidTr="004D0271">
        <w:trPr>
          <w:trHeight w:val="217"/>
        </w:trPr>
        <w:tc>
          <w:tcPr>
            <w:tcW w:w="2952" w:type="dxa"/>
            <w:vMerge/>
            <w:tcBorders>
              <w:left w:val="single" w:sz="4" w:space="0" w:color="auto"/>
              <w:right w:val="single" w:sz="4" w:space="0" w:color="auto"/>
            </w:tcBorders>
          </w:tcPr>
          <w:p w14:paraId="4CAF7D42"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0365380E" w14:textId="77777777" w:rsidR="00743284" w:rsidRPr="005625B1" w:rsidRDefault="00743284" w:rsidP="000E44BA">
            <w:r w:rsidRPr="00A870AF">
              <w:rPr>
                <w:b/>
                <w:bCs/>
              </w:rPr>
              <w:t>Самостоятельная работа обучающихся</w:t>
            </w:r>
          </w:p>
        </w:tc>
        <w:tc>
          <w:tcPr>
            <w:tcW w:w="1380" w:type="dxa"/>
            <w:tcBorders>
              <w:left w:val="single" w:sz="4" w:space="0" w:color="auto"/>
              <w:bottom w:val="single" w:sz="4" w:space="0" w:color="auto"/>
              <w:right w:val="single" w:sz="4" w:space="0" w:color="auto"/>
            </w:tcBorders>
          </w:tcPr>
          <w:p w14:paraId="5D2413DA"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left w:val="single" w:sz="4" w:space="0" w:color="auto"/>
              <w:bottom w:val="single" w:sz="4" w:space="0" w:color="auto"/>
              <w:right w:val="single" w:sz="4" w:space="0" w:color="auto"/>
            </w:tcBorders>
          </w:tcPr>
          <w:p w14:paraId="4C1A76D3"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left w:val="single" w:sz="4" w:space="0" w:color="auto"/>
              <w:bottom w:val="single" w:sz="4" w:space="0" w:color="auto"/>
              <w:right w:val="single" w:sz="4" w:space="0" w:color="auto"/>
            </w:tcBorders>
          </w:tcPr>
          <w:p w14:paraId="2E4D5452"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4CBF64C1" w14:textId="77777777" w:rsidTr="004D0271">
        <w:trPr>
          <w:trHeight w:val="226"/>
        </w:trPr>
        <w:tc>
          <w:tcPr>
            <w:tcW w:w="2952" w:type="dxa"/>
            <w:vMerge/>
            <w:tcBorders>
              <w:left w:val="single" w:sz="4" w:space="0" w:color="auto"/>
              <w:bottom w:val="single" w:sz="4" w:space="0" w:color="auto"/>
              <w:right w:val="single" w:sz="4" w:space="0" w:color="auto"/>
            </w:tcBorders>
          </w:tcPr>
          <w:p w14:paraId="49707CF9"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7B77462D" w14:textId="77777777" w:rsidR="00743284" w:rsidRPr="00122951" w:rsidRDefault="00743284" w:rsidP="000E44BA">
            <w:pPr>
              <w:rPr>
                <w:bCs/>
              </w:rPr>
            </w:pPr>
            <w:r>
              <w:rPr>
                <w:bCs/>
              </w:rPr>
              <w:t>Составление конспекта по вопросу «Реформы 60-70-х гг. в России»</w:t>
            </w:r>
          </w:p>
        </w:tc>
        <w:tc>
          <w:tcPr>
            <w:tcW w:w="1380" w:type="dxa"/>
            <w:tcBorders>
              <w:left w:val="single" w:sz="4" w:space="0" w:color="auto"/>
              <w:bottom w:val="single" w:sz="4" w:space="0" w:color="auto"/>
              <w:right w:val="single" w:sz="4" w:space="0" w:color="auto"/>
            </w:tcBorders>
          </w:tcPr>
          <w:p w14:paraId="29CC37DE"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left w:val="single" w:sz="4" w:space="0" w:color="auto"/>
              <w:bottom w:val="single" w:sz="4" w:space="0" w:color="auto"/>
              <w:right w:val="single" w:sz="4" w:space="0" w:color="auto"/>
            </w:tcBorders>
          </w:tcPr>
          <w:p w14:paraId="1A87FB85"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left w:val="single" w:sz="4" w:space="0" w:color="auto"/>
              <w:bottom w:val="single" w:sz="4" w:space="0" w:color="auto"/>
              <w:right w:val="single" w:sz="4" w:space="0" w:color="auto"/>
            </w:tcBorders>
          </w:tcPr>
          <w:p w14:paraId="6DC8D5CF"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29D877D0" w14:textId="77777777" w:rsidTr="004D0271">
        <w:trPr>
          <w:trHeight w:val="270"/>
        </w:trPr>
        <w:tc>
          <w:tcPr>
            <w:tcW w:w="2952" w:type="dxa"/>
            <w:tcBorders>
              <w:left w:val="single" w:sz="4" w:space="0" w:color="auto"/>
              <w:bottom w:val="single" w:sz="4" w:space="0" w:color="auto"/>
              <w:right w:val="single" w:sz="4" w:space="0" w:color="auto"/>
            </w:tcBorders>
          </w:tcPr>
          <w:p w14:paraId="65891202"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5684C505" w14:textId="77777777" w:rsidR="00743284" w:rsidRPr="00122951" w:rsidRDefault="00743284" w:rsidP="000E44BA">
            <w:pPr>
              <w:jc w:val="right"/>
              <w:rPr>
                <w:b/>
              </w:rPr>
            </w:pPr>
            <w:r w:rsidRPr="00122951">
              <w:rPr>
                <w:b/>
              </w:rPr>
              <w:t>Контрольная работа</w:t>
            </w:r>
          </w:p>
        </w:tc>
        <w:tc>
          <w:tcPr>
            <w:tcW w:w="1380" w:type="dxa"/>
            <w:tcBorders>
              <w:left w:val="single" w:sz="4" w:space="0" w:color="auto"/>
              <w:bottom w:val="single" w:sz="4" w:space="0" w:color="auto"/>
              <w:right w:val="single" w:sz="4" w:space="0" w:color="auto"/>
            </w:tcBorders>
          </w:tcPr>
          <w:p w14:paraId="3E87390B"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left w:val="single" w:sz="4" w:space="0" w:color="auto"/>
              <w:bottom w:val="single" w:sz="4" w:space="0" w:color="auto"/>
              <w:right w:val="single" w:sz="4" w:space="0" w:color="auto"/>
            </w:tcBorders>
          </w:tcPr>
          <w:p w14:paraId="64A427DF"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w:t>
            </w:r>
          </w:p>
        </w:tc>
        <w:tc>
          <w:tcPr>
            <w:tcW w:w="1587" w:type="dxa"/>
            <w:tcBorders>
              <w:left w:val="single" w:sz="4" w:space="0" w:color="auto"/>
              <w:bottom w:val="single" w:sz="4" w:space="0" w:color="auto"/>
              <w:right w:val="single" w:sz="4" w:space="0" w:color="auto"/>
            </w:tcBorders>
          </w:tcPr>
          <w:p w14:paraId="089A7DCB"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7D7563" w14:paraId="783A9FEE" w14:textId="77777777" w:rsidTr="004D0271">
        <w:trPr>
          <w:trHeight w:val="270"/>
        </w:trPr>
        <w:tc>
          <w:tcPr>
            <w:tcW w:w="2952" w:type="dxa"/>
            <w:tcBorders>
              <w:left w:val="single" w:sz="4" w:space="0" w:color="auto"/>
              <w:bottom w:val="single" w:sz="4" w:space="0" w:color="auto"/>
              <w:right w:val="single" w:sz="4" w:space="0" w:color="auto"/>
            </w:tcBorders>
          </w:tcPr>
          <w:p w14:paraId="707940B3" w14:textId="77777777" w:rsidR="00743284" w:rsidRPr="00F84501" w:rsidRDefault="00743284" w:rsidP="000E44BA"/>
        </w:tc>
        <w:tc>
          <w:tcPr>
            <w:tcW w:w="8001" w:type="dxa"/>
            <w:tcBorders>
              <w:top w:val="single" w:sz="4" w:space="0" w:color="auto"/>
              <w:left w:val="single" w:sz="4" w:space="0" w:color="auto"/>
              <w:bottom w:val="single" w:sz="4" w:space="0" w:color="auto"/>
              <w:right w:val="single" w:sz="4" w:space="0" w:color="auto"/>
            </w:tcBorders>
          </w:tcPr>
          <w:p w14:paraId="76B40092" w14:textId="77777777" w:rsidR="00743284" w:rsidRPr="00A870AF" w:rsidRDefault="00743284" w:rsidP="000E44BA">
            <w:pPr>
              <w:jc w:val="right"/>
              <w:rPr>
                <w:b/>
              </w:rPr>
            </w:pPr>
            <w:r>
              <w:rPr>
                <w:b/>
              </w:rPr>
              <w:t>Итого во 2</w:t>
            </w:r>
            <w:r w:rsidRPr="00A870AF">
              <w:rPr>
                <w:b/>
              </w:rPr>
              <w:t xml:space="preserve"> семестре</w:t>
            </w:r>
          </w:p>
        </w:tc>
        <w:tc>
          <w:tcPr>
            <w:tcW w:w="1380" w:type="dxa"/>
            <w:tcBorders>
              <w:left w:val="single" w:sz="4" w:space="0" w:color="auto"/>
              <w:bottom w:val="single" w:sz="4" w:space="0" w:color="auto"/>
              <w:right w:val="single" w:sz="4" w:space="0" w:color="auto"/>
            </w:tcBorders>
          </w:tcPr>
          <w:p w14:paraId="7286D074"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38F7F63D" w14:textId="77777777" w:rsidR="00F41A8F" w:rsidRDefault="00F41A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1BAE64FE" w14:textId="77777777" w:rsidR="00F41A8F" w:rsidRDefault="00F41A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left w:val="single" w:sz="4" w:space="0" w:color="auto"/>
              <w:bottom w:val="single" w:sz="4" w:space="0" w:color="auto"/>
              <w:right w:val="single" w:sz="4" w:space="0" w:color="auto"/>
            </w:tcBorders>
          </w:tcPr>
          <w:p w14:paraId="0C652E28" w14:textId="77777777" w:rsidR="00743284" w:rsidRPr="00FA5B8F" w:rsidRDefault="001B6CE1"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44</w:t>
            </w:r>
          </w:p>
        </w:tc>
        <w:tc>
          <w:tcPr>
            <w:tcW w:w="1587" w:type="dxa"/>
            <w:tcBorders>
              <w:left w:val="single" w:sz="4" w:space="0" w:color="auto"/>
              <w:bottom w:val="single" w:sz="4" w:space="0" w:color="auto"/>
              <w:right w:val="single" w:sz="4" w:space="0" w:color="auto"/>
            </w:tcBorders>
          </w:tcPr>
          <w:p w14:paraId="20A86BC1"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078F7D73"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7C165EF9"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01467DDB" w14:textId="77777777" w:rsidR="00743284" w:rsidRPr="005625B1" w:rsidRDefault="00F41A8F" w:rsidP="00F41A8F">
            <w:pPr>
              <w:jc w:val="center"/>
            </w:pPr>
            <w:r>
              <w:rPr>
                <w:b/>
              </w:rPr>
              <w:t>Раздел 11</w:t>
            </w:r>
            <w:r w:rsidRPr="00961F5D">
              <w:rPr>
                <w:b/>
              </w:rPr>
              <w:t xml:space="preserve">. </w:t>
            </w:r>
            <w:r w:rsidRPr="00F84501">
              <w:rPr>
                <w:b/>
              </w:rPr>
              <w:t>От Новой истории к Новейшей</w:t>
            </w:r>
          </w:p>
        </w:tc>
        <w:tc>
          <w:tcPr>
            <w:tcW w:w="1380" w:type="dxa"/>
            <w:tcBorders>
              <w:top w:val="single" w:sz="4" w:space="0" w:color="auto"/>
              <w:left w:val="single" w:sz="4" w:space="0" w:color="auto"/>
              <w:bottom w:val="single" w:sz="4" w:space="0" w:color="auto"/>
              <w:right w:val="single" w:sz="4" w:space="0" w:color="auto"/>
            </w:tcBorders>
          </w:tcPr>
          <w:p w14:paraId="0856F6BB"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0B4411F2" w14:textId="77777777" w:rsidR="00743284" w:rsidRPr="00DE401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12</w:t>
            </w:r>
          </w:p>
        </w:tc>
        <w:tc>
          <w:tcPr>
            <w:tcW w:w="1587" w:type="dxa"/>
            <w:tcBorders>
              <w:top w:val="single" w:sz="4" w:space="0" w:color="auto"/>
              <w:left w:val="single" w:sz="4" w:space="0" w:color="auto"/>
              <w:bottom w:val="single" w:sz="4" w:space="0" w:color="auto"/>
              <w:right w:val="single" w:sz="4" w:space="0" w:color="auto"/>
            </w:tcBorders>
          </w:tcPr>
          <w:p w14:paraId="4D711DC2"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7D577C67" w14:textId="77777777" w:rsidTr="004D0271">
        <w:trPr>
          <w:trHeight w:val="264"/>
        </w:trPr>
        <w:tc>
          <w:tcPr>
            <w:tcW w:w="2952" w:type="dxa"/>
            <w:tcBorders>
              <w:top w:val="single" w:sz="4" w:space="0" w:color="auto"/>
              <w:left w:val="single" w:sz="4" w:space="0" w:color="auto"/>
              <w:bottom w:val="single" w:sz="4" w:space="0" w:color="auto"/>
              <w:right w:val="single" w:sz="4" w:space="0" w:color="auto"/>
            </w:tcBorders>
          </w:tcPr>
          <w:p w14:paraId="26CC5808" w14:textId="77777777" w:rsidR="00743284" w:rsidRPr="00961F5D" w:rsidRDefault="00743284" w:rsidP="000E44BA">
            <w:pPr>
              <w:rPr>
                <w:b/>
              </w:rPr>
            </w:pPr>
            <w:r>
              <w:rPr>
                <w:b/>
              </w:rPr>
              <w:t xml:space="preserve">Тема 11.1 Мир в начале XX </w:t>
            </w:r>
          </w:p>
        </w:tc>
        <w:tc>
          <w:tcPr>
            <w:tcW w:w="8001" w:type="dxa"/>
            <w:tcBorders>
              <w:top w:val="single" w:sz="4" w:space="0" w:color="auto"/>
              <w:left w:val="single" w:sz="4" w:space="0" w:color="auto"/>
              <w:bottom w:val="single" w:sz="4" w:space="0" w:color="auto"/>
              <w:right w:val="single" w:sz="4" w:space="0" w:color="auto"/>
            </w:tcBorders>
          </w:tcPr>
          <w:p w14:paraId="0859E7AD" w14:textId="77777777" w:rsidR="00743284" w:rsidRPr="00A870AF" w:rsidRDefault="00743284" w:rsidP="000E44BA">
            <w:pPr>
              <w:rPr>
                <w:b/>
              </w:rPr>
            </w:pPr>
            <w:r w:rsidRPr="00A870AF">
              <w:rPr>
                <w:b/>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7C19973C"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429" w:type="dxa"/>
            <w:tcBorders>
              <w:top w:val="single" w:sz="4" w:space="0" w:color="auto"/>
              <w:left w:val="single" w:sz="4" w:space="0" w:color="auto"/>
              <w:bottom w:val="single" w:sz="4" w:space="0" w:color="auto"/>
              <w:right w:val="single" w:sz="4" w:space="0" w:color="auto"/>
            </w:tcBorders>
          </w:tcPr>
          <w:p w14:paraId="7CCBCC42"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587" w:type="dxa"/>
            <w:tcBorders>
              <w:top w:val="single" w:sz="4" w:space="0" w:color="auto"/>
              <w:left w:val="single" w:sz="4" w:space="0" w:color="auto"/>
              <w:bottom w:val="single" w:sz="4" w:space="0" w:color="auto"/>
              <w:right w:val="single" w:sz="4" w:space="0" w:color="auto"/>
            </w:tcBorders>
          </w:tcPr>
          <w:p w14:paraId="3167FCBC"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F84501" w14:paraId="4CF61394"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204C7FE5"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31D32D10" w14:textId="77777777" w:rsidR="00743284" w:rsidRPr="00607846" w:rsidRDefault="00743284" w:rsidP="000E44BA">
            <w:pPr>
              <w:pStyle w:val="31"/>
              <w:shd w:val="clear" w:color="auto" w:fill="auto"/>
              <w:spacing w:after="0" w:line="226" w:lineRule="exact"/>
              <w:ind w:left="20" w:right="20" w:firstLine="280"/>
              <w:jc w:val="both"/>
              <w:rPr>
                <w:rFonts w:ascii="Times New Roman" w:hAnsi="Times New Roman"/>
              </w:rPr>
            </w:pPr>
            <w:r w:rsidRPr="005625B1">
              <w:rPr>
                <w:rStyle w:val="11"/>
                <w:rFonts w:ascii="Times New Roman" w:hAnsi="Times New Roman" w:cs="Times New Roman"/>
              </w:rPr>
              <w:t xml:space="preserve">Мир в начале ХХ века. Понятие «новейшая история». Важнейшие изменения на карте мира. Первые войны за передел мира. Окончательное формирование двух блоков в Европе (Тройственного союза и Антанты), нарастание противоречий между ними. </w:t>
            </w:r>
            <w:r w:rsidRPr="001F1596">
              <w:rPr>
                <w:rStyle w:val="af1"/>
                <w:rFonts w:ascii="Times New Roman" w:hAnsi="Times New Roman"/>
                <w:i w:val="0"/>
              </w:rPr>
              <w:t>Военно</w:t>
            </w:r>
            <w:r w:rsidRPr="001F1596">
              <w:rPr>
                <w:rStyle w:val="af0"/>
                <w:rFonts w:ascii="Times New Roman" w:hAnsi="Times New Roman" w:cs="Times New Roman"/>
                <w:i w:val="0"/>
              </w:rPr>
              <w:t>-</w:t>
            </w:r>
            <w:r w:rsidRPr="001F1596">
              <w:rPr>
                <w:rStyle w:val="af1"/>
                <w:rFonts w:ascii="Times New Roman" w:hAnsi="Times New Roman"/>
                <w:i w:val="0"/>
              </w:rPr>
              <w:t>политические планы сторон</w:t>
            </w:r>
            <w:r w:rsidRPr="001F1596">
              <w:rPr>
                <w:rStyle w:val="af0"/>
                <w:rFonts w:ascii="Times New Roman" w:hAnsi="Times New Roman" w:cs="Times New Roman"/>
                <w:i w:val="0"/>
              </w:rPr>
              <w:t xml:space="preserve">. </w:t>
            </w:r>
            <w:r w:rsidRPr="001F1596">
              <w:rPr>
                <w:rStyle w:val="af1"/>
                <w:rFonts w:ascii="Times New Roman" w:hAnsi="Times New Roman"/>
                <w:i w:val="0"/>
              </w:rPr>
              <w:t>Гонка вооружений</w:t>
            </w:r>
            <w:r w:rsidRPr="001F1596">
              <w:rPr>
                <w:rStyle w:val="af0"/>
                <w:rFonts w:ascii="Times New Roman" w:hAnsi="Times New Roman" w:cs="Times New Roman"/>
                <w:i w:val="0"/>
              </w:rPr>
              <w:t xml:space="preserve">. </w:t>
            </w:r>
            <w:r w:rsidRPr="001F1596">
              <w:rPr>
                <w:rStyle w:val="af1"/>
                <w:rFonts w:ascii="Times New Roman" w:hAnsi="Times New Roman"/>
                <w:i w:val="0"/>
              </w:rPr>
              <w:t>Балканские войны</w:t>
            </w:r>
            <w:r w:rsidRPr="001F1596">
              <w:rPr>
                <w:rStyle w:val="af0"/>
                <w:rFonts w:ascii="Times New Roman" w:hAnsi="Times New Roman" w:cs="Times New Roman"/>
                <w:i w:val="0"/>
              </w:rPr>
              <w:t xml:space="preserve">. </w:t>
            </w:r>
            <w:r>
              <w:rPr>
                <w:rStyle w:val="af1"/>
                <w:rFonts w:ascii="Times New Roman" w:hAnsi="Times New Roman"/>
                <w:i w:val="0"/>
              </w:rPr>
              <w:t>Под</w:t>
            </w:r>
            <w:r w:rsidRPr="001F1596">
              <w:rPr>
                <w:rStyle w:val="af1"/>
                <w:rFonts w:ascii="Times New Roman" w:hAnsi="Times New Roman"/>
                <w:i w:val="0"/>
              </w:rPr>
              <w:t>готовка к большой войне</w:t>
            </w:r>
            <w:r w:rsidRPr="005625B1">
              <w:rPr>
                <w:rStyle w:val="11"/>
                <w:rFonts w:ascii="Times New Roman" w:hAnsi="Times New Roman" w:cs="Times New Roman"/>
              </w:rPr>
              <w:t>. Особенности экономического развития Великобритании, Франции, Германии, США. Социальные движения и социальные реформы. Реформизм в деятельности правительств. Влияние достижений научно-технического прогресса.</w:t>
            </w:r>
          </w:p>
          <w:p w14:paraId="0D74937C" w14:textId="77777777" w:rsidR="00743284" w:rsidRPr="00607846" w:rsidRDefault="00743284" w:rsidP="000E44BA">
            <w:pPr>
              <w:pStyle w:val="31"/>
              <w:shd w:val="clear" w:color="auto" w:fill="auto"/>
              <w:spacing w:after="0" w:line="226" w:lineRule="exact"/>
              <w:ind w:left="20" w:right="20" w:firstLine="280"/>
              <w:jc w:val="both"/>
              <w:rPr>
                <w:rFonts w:ascii="Times New Roman" w:hAnsi="Times New Roman"/>
              </w:rPr>
            </w:pPr>
            <w:r w:rsidRPr="005625B1">
              <w:rPr>
                <w:rStyle w:val="11"/>
                <w:rFonts w:ascii="Times New Roman" w:hAnsi="Times New Roman" w:cs="Times New Roman"/>
              </w:rPr>
              <w:t xml:space="preserve">Пробуждение Азии в начале ХХ века. Колонии, зависимые страны и метрополии. </w:t>
            </w:r>
            <w:r w:rsidRPr="001F1596">
              <w:rPr>
                <w:rStyle w:val="af1"/>
                <w:rFonts w:ascii="Times New Roman" w:hAnsi="Times New Roman"/>
                <w:i w:val="0"/>
              </w:rPr>
              <w:lastRenderedPageBreak/>
              <w:t>Начало антиколониальной борьбы</w:t>
            </w:r>
            <w:r w:rsidRPr="001F1596">
              <w:rPr>
                <w:rStyle w:val="af0"/>
                <w:rFonts w:ascii="Times New Roman" w:hAnsi="Times New Roman" w:cs="Times New Roman"/>
                <w:i w:val="0"/>
              </w:rPr>
              <w:t>.</w:t>
            </w:r>
            <w:r w:rsidRPr="001F1596">
              <w:rPr>
                <w:rStyle w:val="11"/>
                <w:rFonts w:ascii="Times New Roman" w:hAnsi="Times New Roman" w:cs="Times New Roman"/>
                <w:i/>
              </w:rPr>
              <w:t xml:space="preserve"> </w:t>
            </w:r>
            <w:r w:rsidRPr="005625B1">
              <w:rPr>
                <w:rStyle w:val="11"/>
                <w:rFonts w:ascii="Times New Roman" w:hAnsi="Times New Roman" w:cs="Times New Roman"/>
              </w:rPr>
              <w:t xml:space="preserve">Синьхайская революция в Китае. Сун Ятсен. Гоминьдан. Кризис </w:t>
            </w:r>
            <w:r w:rsidRPr="001F1596">
              <w:rPr>
                <w:rStyle w:val="af1"/>
                <w:rFonts w:ascii="Times New Roman" w:hAnsi="Times New Roman"/>
                <w:i w:val="0"/>
              </w:rPr>
              <w:t>Османской империи и Младотурецкая революция</w:t>
            </w:r>
            <w:r w:rsidRPr="001F1596">
              <w:rPr>
                <w:rStyle w:val="af0"/>
                <w:rFonts w:ascii="Times New Roman" w:hAnsi="Times New Roman" w:cs="Times New Roman"/>
                <w:i w:val="0"/>
              </w:rPr>
              <w:t xml:space="preserve">. </w:t>
            </w:r>
            <w:r w:rsidRPr="001F1596">
              <w:rPr>
                <w:rStyle w:val="af1"/>
                <w:rFonts w:ascii="Times New Roman" w:hAnsi="Times New Roman"/>
                <w:i w:val="0"/>
              </w:rPr>
              <w:t>Революция в Иране</w:t>
            </w:r>
            <w:r w:rsidRPr="001F1596">
              <w:rPr>
                <w:rStyle w:val="af0"/>
                <w:rFonts w:ascii="Times New Roman" w:hAnsi="Times New Roman" w:cs="Times New Roman"/>
                <w:i w:val="0"/>
              </w:rPr>
              <w:t>.</w:t>
            </w:r>
            <w:r w:rsidRPr="005625B1">
              <w:rPr>
                <w:rStyle w:val="11"/>
                <w:rFonts w:ascii="Times New Roman" w:hAnsi="Times New Roman" w:cs="Times New Roman"/>
              </w:rPr>
              <w:t xml:space="preserve"> Национально-освободительная борьба в Индии про</w:t>
            </w:r>
            <w:r>
              <w:rPr>
                <w:rStyle w:val="11"/>
                <w:rFonts w:ascii="Times New Roman" w:hAnsi="Times New Roman" w:cs="Times New Roman"/>
              </w:rPr>
              <w:t>тив британского господ</w:t>
            </w:r>
            <w:r w:rsidRPr="005625B1">
              <w:rPr>
                <w:rStyle w:val="11"/>
                <w:rFonts w:ascii="Times New Roman" w:hAnsi="Times New Roman" w:cs="Times New Roman"/>
              </w:rPr>
              <w:t xml:space="preserve">ства. Индийский национальный конгресс. М. </w:t>
            </w:r>
            <w:proofErr w:type="gramStart"/>
            <w:r w:rsidRPr="005625B1">
              <w:rPr>
                <w:rStyle w:val="11"/>
                <w:rFonts w:ascii="Times New Roman" w:hAnsi="Times New Roman" w:cs="Times New Roman"/>
              </w:rPr>
              <w:t>Ганди.</w:t>
            </w:r>
            <w:r w:rsidRPr="00607846">
              <w:rPr>
                <w:rFonts w:ascii="Times New Roman" w:hAnsi="Times New Roman"/>
              </w:rPr>
              <w:t>.</w:t>
            </w:r>
            <w:proofErr w:type="gramEnd"/>
          </w:p>
        </w:tc>
        <w:tc>
          <w:tcPr>
            <w:tcW w:w="1380" w:type="dxa"/>
            <w:tcBorders>
              <w:top w:val="single" w:sz="4" w:space="0" w:color="auto"/>
              <w:left w:val="single" w:sz="4" w:space="0" w:color="auto"/>
              <w:bottom w:val="single" w:sz="4" w:space="0" w:color="auto"/>
              <w:right w:val="single" w:sz="4" w:space="0" w:color="auto"/>
            </w:tcBorders>
          </w:tcPr>
          <w:p w14:paraId="4C4AB943"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69B22889"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72CA10DE"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6EFA7E1B"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1759E338" w14:textId="77777777" w:rsidR="00743284" w:rsidRPr="00961F5D" w:rsidRDefault="00743284" w:rsidP="000E44BA">
            <w:pPr>
              <w:rPr>
                <w:b/>
              </w:rPr>
            </w:pPr>
            <w:r>
              <w:rPr>
                <w:b/>
              </w:rPr>
              <w:t>Тема 11</w:t>
            </w:r>
            <w:r w:rsidRPr="00961F5D">
              <w:rPr>
                <w:b/>
              </w:rPr>
              <w:t>.2 Россия в</w:t>
            </w:r>
          </w:p>
          <w:p w14:paraId="6E6E95A3" w14:textId="77777777" w:rsidR="00743284" w:rsidRPr="00961F5D" w:rsidRDefault="00743284" w:rsidP="000E44BA">
            <w:pPr>
              <w:rPr>
                <w:b/>
              </w:rPr>
            </w:pPr>
            <w:r w:rsidRPr="00961F5D">
              <w:rPr>
                <w:b/>
              </w:rPr>
              <w:t xml:space="preserve"> начале XX в.</w:t>
            </w:r>
          </w:p>
        </w:tc>
        <w:tc>
          <w:tcPr>
            <w:tcW w:w="8001" w:type="dxa"/>
            <w:tcBorders>
              <w:top w:val="single" w:sz="4" w:space="0" w:color="auto"/>
              <w:left w:val="single" w:sz="4" w:space="0" w:color="auto"/>
              <w:bottom w:val="single" w:sz="4" w:space="0" w:color="auto"/>
              <w:right w:val="single" w:sz="4" w:space="0" w:color="auto"/>
            </w:tcBorders>
          </w:tcPr>
          <w:p w14:paraId="236F7432" w14:textId="77777777" w:rsidR="00743284" w:rsidRPr="00A870AF" w:rsidRDefault="00743284" w:rsidP="000E44BA">
            <w:pPr>
              <w:rPr>
                <w:b/>
              </w:rPr>
            </w:pPr>
            <w:r w:rsidRPr="00A870AF">
              <w:rPr>
                <w:b/>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05C95DE3"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429" w:type="dxa"/>
            <w:tcBorders>
              <w:top w:val="single" w:sz="4" w:space="0" w:color="auto"/>
              <w:left w:val="single" w:sz="4" w:space="0" w:color="auto"/>
              <w:bottom w:val="single" w:sz="4" w:space="0" w:color="auto"/>
              <w:right w:val="single" w:sz="4" w:space="0" w:color="auto"/>
            </w:tcBorders>
          </w:tcPr>
          <w:p w14:paraId="19237807"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c>
          <w:tcPr>
            <w:tcW w:w="1587" w:type="dxa"/>
            <w:tcBorders>
              <w:top w:val="single" w:sz="4" w:space="0" w:color="auto"/>
              <w:left w:val="single" w:sz="4" w:space="0" w:color="auto"/>
              <w:bottom w:val="single" w:sz="4" w:space="0" w:color="auto"/>
              <w:right w:val="single" w:sz="4" w:space="0" w:color="auto"/>
            </w:tcBorders>
          </w:tcPr>
          <w:p w14:paraId="00C05E9E"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F84501" w14:paraId="45D66C4A" w14:textId="77777777" w:rsidTr="004D0271">
        <w:trPr>
          <w:trHeight w:val="270"/>
        </w:trPr>
        <w:tc>
          <w:tcPr>
            <w:tcW w:w="2952" w:type="dxa"/>
            <w:tcBorders>
              <w:top w:val="single" w:sz="4" w:space="0" w:color="auto"/>
              <w:left w:val="single" w:sz="4" w:space="0" w:color="auto"/>
              <w:bottom w:val="nil"/>
              <w:right w:val="single" w:sz="4" w:space="0" w:color="auto"/>
            </w:tcBorders>
          </w:tcPr>
          <w:p w14:paraId="1AC4C02F"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090D7929" w14:textId="77777777" w:rsidR="00743284" w:rsidRPr="00607846" w:rsidRDefault="00743284" w:rsidP="000E44BA">
            <w:pPr>
              <w:pStyle w:val="31"/>
              <w:shd w:val="clear" w:color="auto" w:fill="auto"/>
              <w:spacing w:after="0" w:line="226" w:lineRule="exact"/>
              <w:ind w:left="20" w:right="20" w:firstLine="280"/>
              <w:jc w:val="both"/>
              <w:rPr>
                <w:rFonts w:ascii="Times New Roman" w:hAnsi="Times New Roman"/>
              </w:rPr>
            </w:pPr>
            <w:r w:rsidRPr="005625B1">
              <w:rPr>
                <w:rStyle w:val="11"/>
                <w:rFonts w:ascii="Times New Roman" w:hAnsi="Times New Roman" w:cs="Times New Roman"/>
              </w:rPr>
              <w:t xml:space="preserve">Россия на рубеже XIX—XX веков. Динамика промышленного развития. Роль государства в экономике России. </w:t>
            </w:r>
            <w:r w:rsidRPr="005625B1">
              <w:rPr>
                <w:rStyle w:val="af1"/>
                <w:rFonts w:ascii="Times New Roman" w:hAnsi="Times New Roman"/>
                <w:i w:val="0"/>
              </w:rPr>
              <w:t>Аграрный вопрос</w:t>
            </w:r>
            <w:r w:rsidRPr="005625B1">
              <w:rPr>
                <w:rStyle w:val="af0"/>
                <w:rFonts w:ascii="Times New Roman" w:hAnsi="Times New Roman" w:cs="Times New Roman"/>
                <w:b w:val="0"/>
                <w:i w:val="0"/>
              </w:rPr>
              <w:t>.</w:t>
            </w:r>
            <w:r>
              <w:rPr>
                <w:rStyle w:val="11"/>
                <w:rFonts w:ascii="Times New Roman" w:hAnsi="Times New Roman" w:cs="Times New Roman"/>
              </w:rPr>
              <w:t xml:space="preserve"> Император Николай II, его по</w:t>
            </w:r>
            <w:r w:rsidRPr="005625B1">
              <w:rPr>
                <w:rStyle w:val="11"/>
                <w:rFonts w:ascii="Times New Roman" w:hAnsi="Times New Roman" w:cs="Times New Roman"/>
              </w:rPr>
              <w:t>литические воззрения. Общественное движение Возникновение социалистических и либеральных организаций и партий: их цели, тактика, лидеры (Г. В. Плеханов,</w:t>
            </w:r>
            <w:r w:rsidRPr="00607846">
              <w:rPr>
                <w:rFonts w:ascii="Times New Roman" w:hAnsi="Times New Roman"/>
              </w:rPr>
              <w:t xml:space="preserve"> </w:t>
            </w:r>
            <w:r w:rsidRPr="005625B1">
              <w:rPr>
                <w:rStyle w:val="11"/>
                <w:rFonts w:ascii="Times New Roman" w:hAnsi="Times New Roman" w:cs="Times New Roman"/>
              </w:rPr>
              <w:t>М. Чернов, В. И. Ленин, Ю. О. Мартов, П. Б. Струве). Усиление рабочего и кре</w:t>
            </w:r>
            <w:r>
              <w:rPr>
                <w:rStyle w:val="11"/>
                <w:rFonts w:ascii="Times New Roman" w:hAnsi="Times New Roman" w:cs="Times New Roman"/>
              </w:rPr>
              <w:t>стьян</w:t>
            </w:r>
            <w:r w:rsidRPr="005625B1">
              <w:rPr>
                <w:rStyle w:val="11"/>
                <w:rFonts w:ascii="Times New Roman" w:hAnsi="Times New Roman" w:cs="Times New Roman"/>
              </w:rPr>
              <w:t xml:space="preserve">ского движения. Внешняя политика России. Конференции в Гааге. </w:t>
            </w:r>
            <w:r>
              <w:rPr>
                <w:rStyle w:val="af1"/>
                <w:rFonts w:ascii="Times New Roman" w:hAnsi="Times New Roman"/>
                <w:i w:val="0"/>
              </w:rPr>
              <w:t>Усиление влия</w:t>
            </w:r>
            <w:r w:rsidRPr="005625B1">
              <w:rPr>
                <w:rStyle w:val="af1"/>
                <w:rFonts w:ascii="Times New Roman" w:hAnsi="Times New Roman"/>
                <w:i w:val="0"/>
              </w:rPr>
              <w:t>ния в Северо</w:t>
            </w:r>
            <w:r w:rsidRPr="005625B1">
              <w:rPr>
                <w:rStyle w:val="af0"/>
                <w:rFonts w:ascii="Times New Roman" w:hAnsi="Times New Roman" w:cs="Times New Roman"/>
                <w:b w:val="0"/>
                <w:i w:val="0"/>
              </w:rPr>
              <w:t>-</w:t>
            </w:r>
            <w:r w:rsidRPr="005625B1">
              <w:rPr>
                <w:rStyle w:val="af1"/>
                <w:rFonts w:ascii="Times New Roman" w:hAnsi="Times New Roman"/>
                <w:i w:val="0"/>
              </w:rPr>
              <w:t>Восточном Китае</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Русско-японская война 1904 —1905 годов: планы сторон, основные сражения. Портсмутский мир.</w:t>
            </w:r>
          </w:p>
          <w:p w14:paraId="64EDC234"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Революция 1905 —1907 годов в России. Причин</w:t>
            </w:r>
            <w:r>
              <w:rPr>
                <w:rStyle w:val="11"/>
                <w:rFonts w:ascii="Times New Roman" w:hAnsi="Times New Roman" w:cs="Times New Roman"/>
              </w:rPr>
              <w:t>ы революции. «Кровавое воскресе</w:t>
            </w:r>
            <w:r w:rsidRPr="005625B1">
              <w:rPr>
                <w:rStyle w:val="11"/>
                <w:rFonts w:ascii="Times New Roman" w:hAnsi="Times New Roman" w:cs="Times New Roman"/>
              </w:rPr>
              <w:t xml:space="preserve">нье» и начало революции. </w:t>
            </w:r>
            <w:r w:rsidRPr="005625B1">
              <w:rPr>
                <w:rStyle w:val="af1"/>
                <w:rFonts w:ascii="Times New Roman" w:hAnsi="Times New Roman"/>
                <w:i w:val="0"/>
              </w:rPr>
              <w:t>Развитие революционных событий и политика властей</w:t>
            </w:r>
            <w:r w:rsidRPr="005625B1">
              <w:rPr>
                <w:rStyle w:val="af0"/>
                <w:rFonts w:ascii="Times New Roman" w:hAnsi="Times New Roman" w:cs="Times New Roman"/>
                <w:b w:val="0"/>
                <w:i w:val="0"/>
              </w:rPr>
              <w:t xml:space="preserve">. </w:t>
            </w:r>
            <w:r w:rsidRPr="005625B1">
              <w:rPr>
                <w:rStyle w:val="11"/>
                <w:rFonts w:ascii="Times New Roman" w:hAnsi="Times New Roman" w:cs="Times New Roman"/>
              </w:rPr>
              <w:t xml:space="preserve">Советы как форма политического творчества масс. Манифест 17 октября 1905 года. Московское восстание. Спад революции. Становление конституционной монархии и элементов гражданского общества. </w:t>
            </w:r>
            <w:r w:rsidRPr="005625B1">
              <w:rPr>
                <w:rStyle w:val="af1"/>
                <w:rFonts w:ascii="Times New Roman" w:hAnsi="Times New Roman"/>
                <w:i w:val="0"/>
              </w:rPr>
              <w:t>Легальные политические партии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Опыт россий</w:t>
            </w:r>
            <w:r w:rsidRPr="005625B1">
              <w:rPr>
                <w:rStyle w:val="11"/>
                <w:rFonts w:ascii="Times New Roman" w:hAnsi="Times New Roman" w:cs="Times New Roman"/>
              </w:rPr>
              <w:softHyphen/>
              <w:t>ского парламентаризма 1906 — 1917 годов: особенности парламентской системы, ее полномочия и влияние на общественно-политическую жизнь, тенденции эволюции. Результаты Первой российской революции в политических и социальных аспектах.</w:t>
            </w:r>
          </w:p>
          <w:p w14:paraId="10403A75"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Россия в период столыпинских реформ. П. А. Столыпин как государственный деятель. Программа П. А. Столыпина, ее главные цели и комплексный характер. П. А. </w:t>
            </w:r>
            <w:r w:rsidRPr="005625B1">
              <w:rPr>
                <w:rStyle w:val="af1"/>
                <w:rFonts w:ascii="Times New Roman" w:hAnsi="Times New Roman"/>
                <w:i w:val="0"/>
              </w:rPr>
              <w:t>Столыпин и III Государственная дума</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Основное содержание и этапы реализа</w:t>
            </w:r>
            <w:r w:rsidRPr="005625B1">
              <w:rPr>
                <w:rStyle w:val="11"/>
                <w:rFonts w:ascii="Times New Roman" w:hAnsi="Times New Roman" w:cs="Times New Roman"/>
              </w:rPr>
              <w:softHyphen/>
              <w:t xml:space="preserve">ции аграрной реформы, ее влияние на экономическое и социальное развитие России. Проблемы и противоречия в ходе проведения аграрной реформы. </w:t>
            </w:r>
            <w:r w:rsidRPr="005625B1">
              <w:rPr>
                <w:rStyle w:val="af1"/>
                <w:rFonts w:ascii="Times New Roman" w:hAnsi="Times New Roman"/>
                <w:i w:val="0"/>
              </w:rPr>
              <w:t>Другие реформы и их проекты</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Экономическ</w:t>
            </w:r>
            <w:r w:rsidRPr="005625B1">
              <w:rPr>
                <w:rStyle w:val="22"/>
                <w:rFonts w:ascii="Times New Roman" w:hAnsi="Times New Roman" w:cs="Times New Roman"/>
              </w:rPr>
              <w:t>ий</w:t>
            </w:r>
            <w:r w:rsidRPr="005625B1">
              <w:rPr>
                <w:rStyle w:val="11"/>
                <w:rFonts w:ascii="Times New Roman" w:hAnsi="Times New Roman" w:cs="Times New Roman"/>
              </w:rPr>
              <w:t xml:space="preserve"> подъем. Политическая и общественная жизнь в России в 1910— 1914 годы. Обострение внешнеполитической обстановки.</w:t>
            </w:r>
          </w:p>
          <w:p w14:paraId="0B0F4DC2"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Серебряный век русской культуры. Открытия </w:t>
            </w:r>
            <w:r>
              <w:rPr>
                <w:rStyle w:val="11"/>
                <w:rFonts w:ascii="Times New Roman" w:hAnsi="Times New Roman" w:cs="Times New Roman"/>
              </w:rPr>
              <w:t>российских ученых в науке и тех</w:t>
            </w:r>
            <w:r w:rsidRPr="005625B1">
              <w:rPr>
                <w:rStyle w:val="11"/>
                <w:rFonts w:ascii="Times New Roman" w:hAnsi="Times New Roman" w:cs="Times New Roman"/>
              </w:rPr>
              <w:t xml:space="preserve">нике. Русская философия: поиски общественного идеала. </w:t>
            </w:r>
            <w:r w:rsidRPr="005625B1">
              <w:rPr>
                <w:rStyle w:val="af1"/>
                <w:rFonts w:ascii="Times New Roman" w:hAnsi="Times New Roman"/>
                <w:i w:val="0"/>
              </w:rPr>
              <w:t>Сборник</w:t>
            </w:r>
            <w:r w:rsidRPr="005625B1">
              <w:rPr>
                <w:rStyle w:val="4pt"/>
                <w:rFonts w:ascii="Times New Roman" w:hAnsi="Times New Roman"/>
              </w:rPr>
              <w:t xml:space="preserve"> </w:t>
            </w:r>
            <w:r w:rsidRPr="005625B1">
              <w:rPr>
                <w:rStyle w:val="11"/>
                <w:rFonts w:ascii="Times New Roman" w:hAnsi="Times New Roman" w:cs="Times New Roman"/>
              </w:rPr>
              <w:t>«</w:t>
            </w:r>
            <w:r w:rsidRPr="005625B1">
              <w:rPr>
                <w:rStyle w:val="af1"/>
                <w:rFonts w:ascii="Times New Roman" w:hAnsi="Times New Roman"/>
                <w:i w:val="0"/>
              </w:rPr>
              <w:t>Вехи</w:t>
            </w:r>
            <w:r w:rsidRPr="005625B1">
              <w:rPr>
                <w:rStyle w:val="11"/>
                <w:rFonts w:ascii="Times New Roman" w:hAnsi="Times New Roman" w:cs="Times New Roman"/>
              </w:rPr>
              <w:t>». Развитие литературы: от реализма к модернизму. Поэзия Серебряного века. Изобразительное искусство: традиции реализма, «Мир искусства», авангардизм, его направления. Архитектура. Скульптура. Музыка.</w:t>
            </w:r>
          </w:p>
          <w:p w14:paraId="6526C83E"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Первая мировая война. Боевые действия 1914 —1918 годов. Особенности и участники войны. </w:t>
            </w:r>
            <w:r w:rsidRPr="005625B1">
              <w:rPr>
                <w:rStyle w:val="af1"/>
                <w:rFonts w:ascii="Times New Roman" w:hAnsi="Times New Roman"/>
                <w:i w:val="0"/>
              </w:rPr>
              <w:t xml:space="preserve">Начальный период боевых действий </w:t>
            </w:r>
            <w:r w:rsidRPr="005625B1">
              <w:rPr>
                <w:rStyle w:val="af0"/>
                <w:rFonts w:ascii="Times New Roman" w:hAnsi="Times New Roman" w:cs="Times New Roman"/>
                <w:b w:val="0"/>
                <w:i w:val="0"/>
              </w:rPr>
              <w:t>(</w:t>
            </w:r>
            <w:r w:rsidRPr="005625B1">
              <w:rPr>
                <w:rStyle w:val="af1"/>
                <w:rFonts w:ascii="Times New Roman" w:hAnsi="Times New Roman"/>
                <w:i w:val="0"/>
              </w:rPr>
              <w:t>август</w:t>
            </w:r>
            <w:r w:rsidRPr="005625B1">
              <w:rPr>
                <w:rStyle w:val="4pt"/>
                <w:rFonts w:ascii="Times New Roman" w:hAnsi="Times New Roman"/>
              </w:rPr>
              <w:t xml:space="preserve">— </w:t>
            </w:r>
            <w:r w:rsidRPr="005625B1">
              <w:rPr>
                <w:rStyle w:val="af1"/>
                <w:rFonts w:ascii="Times New Roman" w:hAnsi="Times New Roman"/>
                <w:i w:val="0"/>
              </w:rPr>
              <w:t>декабрь 1914 года</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Восточный фронт и его роль в войне. </w:t>
            </w:r>
            <w:r w:rsidRPr="005625B1">
              <w:rPr>
                <w:rStyle w:val="af1"/>
                <w:rFonts w:ascii="Times New Roman" w:hAnsi="Times New Roman"/>
                <w:i w:val="0"/>
              </w:rPr>
              <w:t>Успехи и поражения русской армии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Переход к позиционной войне. Основные сражения в Европе в 1915 — 1917 годах. Брусиловский прорыв и его значение. </w:t>
            </w:r>
            <w:r w:rsidRPr="005625B1">
              <w:rPr>
                <w:rStyle w:val="af1"/>
                <w:rFonts w:ascii="Times New Roman" w:hAnsi="Times New Roman"/>
                <w:i w:val="0"/>
              </w:rPr>
              <w:t>Боевые действия в Африке и Азии</w:t>
            </w:r>
            <w:r w:rsidRPr="005625B1">
              <w:rPr>
                <w:rStyle w:val="af0"/>
                <w:rFonts w:ascii="Times New Roman" w:hAnsi="Times New Roman" w:cs="Times New Roman"/>
                <w:b w:val="0"/>
                <w:i w:val="0"/>
              </w:rPr>
              <w:t xml:space="preserve">. </w:t>
            </w:r>
            <w:r w:rsidRPr="005625B1">
              <w:rPr>
                <w:rStyle w:val="af1"/>
                <w:rFonts w:ascii="Times New Roman" w:hAnsi="Times New Roman"/>
                <w:i w:val="0"/>
              </w:rPr>
              <w:t>Вступление в войну США и выход из нее России</w:t>
            </w:r>
            <w:r w:rsidRPr="005625B1">
              <w:rPr>
                <w:rStyle w:val="af0"/>
                <w:rFonts w:ascii="Times New Roman" w:hAnsi="Times New Roman" w:cs="Times New Roman"/>
                <w:b w:val="0"/>
                <w:i w:val="0"/>
              </w:rPr>
              <w:t xml:space="preserve">. </w:t>
            </w:r>
            <w:r w:rsidRPr="005625B1">
              <w:rPr>
                <w:rStyle w:val="af1"/>
                <w:rFonts w:ascii="Times New Roman" w:hAnsi="Times New Roman"/>
                <w:i w:val="0"/>
              </w:rPr>
              <w:t>Боевые действия в 1918 году</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Поражение Германии и ее союзников.</w:t>
            </w:r>
          </w:p>
          <w:p w14:paraId="1BDCD847" w14:textId="77777777" w:rsidR="00743284" w:rsidRPr="00910282" w:rsidRDefault="00743284" w:rsidP="00910282">
            <w:pPr>
              <w:pStyle w:val="31"/>
              <w:shd w:val="clear" w:color="auto" w:fill="auto"/>
              <w:spacing w:after="0" w:line="230" w:lineRule="exact"/>
              <w:ind w:left="20" w:right="20" w:firstLine="280"/>
              <w:jc w:val="both"/>
              <w:rPr>
                <w:rFonts w:ascii="Times New Roman" w:hAnsi="Times New Roman"/>
                <w:color w:val="000000"/>
              </w:rPr>
            </w:pPr>
            <w:r w:rsidRPr="005625B1">
              <w:rPr>
                <w:rStyle w:val="11"/>
                <w:rFonts w:ascii="Times New Roman" w:hAnsi="Times New Roman" w:cs="Times New Roman"/>
              </w:rPr>
              <w:t xml:space="preserve">Первая мировая война и общество. Развитие военной техники в годы войны. </w:t>
            </w:r>
            <w:r w:rsidRPr="005625B1">
              <w:rPr>
                <w:rStyle w:val="af1"/>
                <w:rFonts w:ascii="Times New Roman" w:hAnsi="Times New Roman"/>
                <w:i w:val="0"/>
              </w:rPr>
              <w:t>При</w:t>
            </w:r>
            <w:r w:rsidRPr="005625B1">
              <w:rPr>
                <w:rStyle w:val="af1"/>
                <w:rFonts w:ascii="Times New Roman" w:hAnsi="Times New Roman"/>
                <w:i w:val="0"/>
              </w:rPr>
              <w:softHyphen/>
              <w:t>менение новых видов вооружений</w:t>
            </w:r>
            <w:r w:rsidRPr="005625B1">
              <w:rPr>
                <w:rStyle w:val="af0"/>
                <w:rFonts w:ascii="Times New Roman" w:hAnsi="Times New Roman" w:cs="Times New Roman"/>
                <w:b w:val="0"/>
                <w:i w:val="0"/>
              </w:rPr>
              <w:t xml:space="preserve">: </w:t>
            </w:r>
            <w:r w:rsidRPr="005625B1">
              <w:rPr>
                <w:rStyle w:val="af1"/>
                <w:rFonts w:ascii="Times New Roman" w:hAnsi="Times New Roman"/>
                <w:i w:val="0"/>
              </w:rPr>
              <w:t>танков</w:t>
            </w:r>
            <w:r w:rsidRPr="005625B1">
              <w:rPr>
                <w:rStyle w:val="af0"/>
                <w:rFonts w:ascii="Times New Roman" w:hAnsi="Times New Roman" w:cs="Times New Roman"/>
                <w:b w:val="0"/>
                <w:i w:val="0"/>
              </w:rPr>
              <w:t xml:space="preserve">, </w:t>
            </w:r>
            <w:r w:rsidRPr="005625B1">
              <w:rPr>
                <w:rStyle w:val="af1"/>
                <w:rFonts w:ascii="Times New Roman" w:hAnsi="Times New Roman"/>
                <w:i w:val="0"/>
              </w:rPr>
              <w:t>самолетов</w:t>
            </w:r>
            <w:r w:rsidRPr="005625B1">
              <w:rPr>
                <w:rStyle w:val="af0"/>
                <w:rFonts w:ascii="Times New Roman" w:hAnsi="Times New Roman" w:cs="Times New Roman"/>
                <w:b w:val="0"/>
                <w:i w:val="0"/>
              </w:rPr>
              <w:t xml:space="preserve">, </w:t>
            </w:r>
            <w:r w:rsidRPr="005625B1">
              <w:rPr>
                <w:rStyle w:val="af1"/>
                <w:rFonts w:ascii="Times New Roman" w:hAnsi="Times New Roman"/>
                <w:i w:val="0"/>
              </w:rPr>
              <w:t>отравляющих газов</w:t>
            </w:r>
            <w:r w:rsidRPr="005625B1">
              <w:rPr>
                <w:rStyle w:val="af0"/>
                <w:rFonts w:ascii="Times New Roman" w:hAnsi="Times New Roman" w:cs="Times New Roman"/>
                <w:b w:val="0"/>
                <w:i w:val="0"/>
              </w:rPr>
              <w:t xml:space="preserve">. </w:t>
            </w:r>
            <w:r>
              <w:rPr>
                <w:rStyle w:val="af1"/>
                <w:rFonts w:ascii="Times New Roman" w:hAnsi="Times New Roman"/>
                <w:i w:val="0"/>
              </w:rPr>
              <w:t>Пере</w:t>
            </w:r>
            <w:r w:rsidRPr="005625B1">
              <w:rPr>
                <w:rStyle w:val="af1"/>
                <w:rFonts w:ascii="Times New Roman" w:hAnsi="Times New Roman"/>
                <w:i w:val="0"/>
              </w:rPr>
              <w:t>вод государственного управления и экономики на военные рельсы</w:t>
            </w:r>
            <w:r w:rsidRPr="005625B1">
              <w:rPr>
                <w:rStyle w:val="11"/>
                <w:rFonts w:ascii="Times New Roman" w:hAnsi="Times New Roman" w:cs="Times New Roman"/>
              </w:rPr>
              <w:t xml:space="preserve">. Государственное регулирование </w:t>
            </w:r>
            <w:r w:rsidRPr="005625B1">
              <w:rPr>
                <w:rStyle w:val="11"/>
                <w:rFonts w:ascii="Times New Roman" w:hAnsi="Times New Roman" w:cs="Times New Roman"/>
              </w:rPr>
              <w:lastRenderedPageBreak/>
              <w:t xml:space="preserve">экономики. </w:t>
            </w:r>
            <w:r w:rsidRPr="005625B1">
              <w:rPr>
                <w:rStyle w:val="af1"/>
                <w:rFonts w:ascii="Times New Roman" w:hAnsi="Times New Roman"/>
                <w:i w:val="0"/>
              </w:rPr>
              <w:t>Патриотический подъем в начале войны</w:t>
            </w:r>
            <w:r w:rsidRPr="005625B1">
              <w:rPr>
                <w:rStyle w:val="af0"/>
                <w:rFonts w:ascii="Times New Roman" w:hAnsi="Times New Roman" w:cs="Times New Roman"/>
                <w:b w:val="0"/>
                <w:i w:val="0"/>
              </w:rPr>
              <w:t>.</w:t>
            </w:r>
            <w:r>
              <w:rPr>
                <w:rStyle w:val="11"/>
                <w:rFonts w:ascii="Times New Roman" w:hAnsi="Times New Roman" w:cs="Times New Roman"/>
              </w:rPr>
              <w:t xml:space="preserve"> Власть и обще</w:t>
            </w:r>
            <w:r w:rsidRPr="005625B1">
              <w:rPr>
                <w:rStyle w:val="11"/>
                <w:rFonts w:ascii="Times New Roman" w:hAnsi="Times New Roman" w:cs="Times New Roman"/>
              </w:rPr>
              <w:t>ство на разных этапах войны. Нарастание тягот и бедствий населения. Антивоенные и национальные движения. Нарастание общенационального кризиса в России. Итоги Первой мировой войны. Парижская и Вашингтонская конференции и их решения.</w:t>
            </w:r>
          </w:p>
        </w:tc>
        <w:tc>
          <w:tcPr>
            <w:tcW w:w="1380" w:type="dxa"/>
            <w:tcBorders>
              <w:top w:val="single" w:sz="4" w:space="0" w:color="auto"/>
              <w:left w:val="single" w:sz="4" w:space="0" w:color="auto"/>
              <w:bottom w:val="single" w:sz="4" w:space="0" w:color="auto"/>
              <w:right w:val="single" w:sz="4" w:space="0" w:color="auto"/>
            </w:tcBorders>
          </w:tcPr>
          <w:p w14:paraId="0261E8E6"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01306F83"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3A32B1A9"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3ACBA623" w14:textId="77777777" w:rsidTr="004D0271">
        <w:trPr>
          <w:trHeight w:val="270"/>
        </w:trPr>
        <w:tc>
          <w:tcPr>
            <w:tcW w:w="2952" w:type="dxa"/>
            <w:vMerge w:val="restart"/>
            <w:tcBorders>
              <w:top w:val="nil"/>
              <w:left w:val="single" w:sz="4" w:space="0" w:color="auto"/>
              <w:right w:val="single" w:sz="4" w:space="0" w:color="auto"/>
            </w:tcBorders>
          </w:tcPr>
          <w:p w14:paraId="4E05400E"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3A772583" w14:textId="77777777" w:rsidR="00743284" w:rsidRPr="00910282" w:rsidRDefault="00743284" w:rsidP="00910282">
            <w:pPr>
              <w:pStyle w:val="31"/>
              <w:shd w:val="clear" w:color="auto" w:fill="auto"/>
              <w:spacing w:after="0" w:line="226" w:lineRule="exact"/>
              <w:ind w:right="20" w:firstLine="0"/>
              <w:jc w:val="both"/>
              <w:rPr>
                <w:rStyle w:val="11"/>
                <w:rFonts w:ascii="Times New Roman" w:hAnsi="Times New Roman" w:cs="Times New Roman"/>
                <w:b/>
              </w:rPr>
            </w:pPr>
            <w:r w:rsidRPr="00910282">
              <w:rPr>
                <w:rStyle w:val="11"/>
                <w:rFonts w:ascii="Times New Roman" w:hAnsi="Times New Roman" w:cs="Times New Roman"/>
                <w:b/>
              </w:rPr>
              <w:t>Самостоятельная работа</w:t>
            </w:r>
          </w:p>
        </w:tc>
        <w:tc>
          <w:tcPr>
            <w:tcW w:w="1380" w:type="dxa"/>
            <w:tcBorders>
              <w:top w:val="single" w:sz="4" w:space="0" w:color="auto"/>
              <w:left w:val="single" w:sz="4" w:space="0" w:color="auto"/>
              <w:bottom w:val="single" w:sz="4" w:space="0" w:color="auto"/>
              <w:right w:val="single" w:sz="4" w:space="0" w:color="auto"/>
            </w:tcBorders>
          </w:tcPr>
          <w:p w14:paraId="07E6F6EC"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429B7787"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61454DEF"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29F552D6" w14:textId="77777777" w:rsidTr="004D0271">
        <w:trPr>
          <w:trHeight w:val="270"/>
        </w:trPr>
        <w:tc>
          <w:tcPr>
            <w:tcW w:w="2952" w:type="dxa"/>
            <w:vMerge/>
            <w:tcBorders>
              <w:left w:val="single" w:sz="4" w:space="0" w:color="auto"/>
              <w:bottom w:val="nil"/>
              <w:right w:val="single" w:sz="4" w:space="0" w:color="auto"/>
            </w:tcBorders>
          </w:tcPr>
          <w:p w14:paraId="31B15E2A"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7C7635BD" w14:textId="77777777" w:rsidR="00743284" w:rsidRPr="005625B1" w:rsidRDefault="00743284" w:rsidP="00910282">
            <w:pPr>
              <w:pStyle w:val="31"/>
              <w:shd w:val="clear" w:color="auto" w:fill="auto"/>
              <w:spacing w:after="0" w:line="226" w:lineRule="exact"/>
              <w:ind w:right="20" w:firstLine="0"/>
              <w:jc w:val="both"/>
              <w:rPr>
                <w:rStyle w:val="11"/>
                <w:rFonts w:ascii="Times New Roman" w:hAnsi="Times New Roman" w:cs="Times New Roman"/>
              </w:rPr>
            </w:pPr>
            <w:r>
              <w:rPr>
                <w:rStyle w:val="11"/>
                <w:rFonts w:ascii="Times New Roman" w:hAnsi="Times New Roman" w:cs="Times New Roman"/>
              </w:rPr>
              <w:t>Составление тезисного плана по теме «Столыпинская аграрная реформа»</w:t>
            </w:r>
          </w:p>
        </w:tc>
        <w:tc>
          <w:tcPr>
            <w:tcW w:w="1380" w:type="dxa"/>
            <w:tcBorders>
              <w:top w:val="single" w:sz="4" w:space="0" w:color="auto"/>
              <w:left w:val="single" w:sz="4" w:space="0" w:color="auto"/>
              <w:bottom w:val="single" w:sz="4" w:space="0" w:color="auto"/>
              <w:right w:val="single" w:sz="4" w:space="0" w:color="auto"/>
            </w:tcBorders>
          </w:tcPr>
          <w:p w14:paraId="5DF8949C"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246A15BE" w14:textId="77777777" w:rsidR="00743284" w:rsidRPr="000C1FA3"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14D0D12C"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1C7BA225"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4377AB04" w14:textId="77777777" w:rsidR="00743284" w:rsidRPr="00961F5D" w:rsidRDefault="00743284" w:rsidP="000E44BA">
            <w:pPr>
              <w:rPr>
                <w:b/>
              </w:rPr>
            </w:pPr>
            <w:r w:rsidRPr="00961F5D">
              <w:rPr>
                <w:b/>
              </w:rPr>
              <w:t xml:space="preserve">Тема </w:t>
            </w:r>
            <w:r>
              <w:rPr>
                <w:b/>
              </w:rPr>
              <w:t>11</w:t>
            </w:r>
            <w:r w:rsidRPr="00961F5D">
              <w:rPr>
                <w:b/>
              </w:rPr>
              <w:t>.3 Россия в 1917 г.</w:t>
            </w:r>
          </w:p>
        </w:tc>
        <w:tc>
          <w:tcPr>
            <w:tcW w:w="8001" w:type="dxa"/>
            <w:tcBorders>
              <w:top w:val="single" w:sz="4" w:space="0" w:color="auto"/>
              <w:left w:val="single" w:sz="4" w:space="0" w:color="auto"/>
              <w:bottom w:val="single" w:sz="4" w:space="0" w:color="auto"/>
              <w:right w:val="single" w:sz="4" w:space="0" w:color="auto"/>
            </w:tcBorders>
          </w:tcPr>
          <w:p w14:paraId="60E89909" w14:textId="77777777" w:rsidR="00743284" w:rsidRPr="00A870AF" w:rsidRDefault="00743284" w:rsidP="000E44BA">
            <w:pPr>
              <w:rPr>
                <w:b/>
              </w:rPr>
            </w:pPr>
            <w:r w:rsidRPr="00A870AF">
              <w:rPr>
                <w:b/>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5643CD47"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429" w:type="dxa"/>
            <w:tcBorders>
              <w:top w:val="single" w:sz="4" w:space="0" w:color="auto"/>
              <w:left w:val="single" w:sz="4" w:space="0" w:color="auto"/>
              <w:bottom w:val="single" w:sz="4" w:space="0" w:color="auto"/>
              <w:right w:val="single" w:sz="4" w:space="0" w:color="auto"/>
            </w:tcBorders>
          </w:tcPr>
          <w:p w14:paraId="022702ED"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587" w:type="dxa"/>
            <w:tcBorders>
              <w:top w:val="single" w:sz="4" w:space="0" w:color="auto"/>
              <w:left w:val="single" w:sz="4" w:space="0" w:color="auto"/>
              <w:bottom w:val="single" w:sz="4" w:space="0" w:color="auto"/>
              <w:right w:val="single" w:sz="4" w:space="0" w:color="auto"/>
            </w:tcBorders>
          </w:tcPr>
          <w:p w14:paraId="2DA7E151"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0C1FA3" w:rsidRPr="00F84501" w14:paraId="14BC5F2A" w14:textId="77777777" w:rsidTr="00764680">
        <w:trPr>
          <w:trHeight w:val="270"/>
        </w:trPr>
        <w:tc>
          <w:tcPr>
            <w:tcW w:w="2952" w:type="dxa"/>
            <w:tcBorders>
              <w:top w:val="single" w:sz="4" w:space="0" w:color="auto"/>
              <w:left w:val="single" w:sz="4" w:space="0" w:color="auto"/>
              <w:right w:val="single" w:sz="4" w:space="0" w:color="auto"/>
            </w:tcBorders>
          </w:tcPr>
          <w:p w14:paraId="4E081505" w14:textId="77777777" w:rsidR="000C1FA3" w:rsidRPr="00961F5D" w:rsidRDefault="000C1FA3"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271B47C5" w14:textId="77777777" w:rsidR="000C1FA3" w:rsidRPr="00607846" w:rsidRDefault="000C1FA3"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Февральская революция в России. От Февраля к Октябрю. Причины революции. Отречение Николая II от престола. Падение монархии как начало Великой российской революции. Временное правительство и Петроградский совет рабочих и солдатских депутатов: начало двоевластия. </w:t>
            </w:r>
            <w:r w:rsidRPr="005625B1">
              <w:rPr>
                <w:rStyle w:val="af1"/>
                <w:rFonts w:ascii="Times New Roman" w:hAnsi="Times New Roman"/>
                <w:i w:val="0"/>
              </w:rPr>
              <w:t>Вопросы о войне и земле</w:t>
            </w:r>
            <w:r w:rsidRPr="005625B1">
              <w:rPr>
                <w:rStyle w:val="af0"/>
                <w:rFonts w:ascii="Times New Roman" w:hAnsi="Times New Roman" w:cs="Times New Roman"/>
                <w:b w:val="0"/>
                <w:i w:val="0"/>
              </w:rPr>
              <w:t>. «</w:t>
            </w:r>
            <w:r w:rsidRPr="005625B1">
              <w:rPr>
                <w:rStyle w:val="af1"/>
                <w:rFonts w:ascii="Times New Roman" w:hAnsi="Times New Roman"/>
                <w:i w:val="0"/>
              </w:rPr>
              <w:t>Апрельские тезисы</w:t>
            </w:r>
            <w:r w:rsidRPr="005625B1">
              <w:rPr>
                <w:rStyle w:val="11"/>
                <w:rFonts w:ascii="Times New Roman" w:hAnsi="Times New Roman" w:cs="Times New Roman"/>
              </w:rPr>
              <w:t xml:space="preserve">» </w:t>
            </w:r>
            <w:r w:rsidRPr="005625B1">
              <w:rPr>
                <w:rStyle w:val="af1"/>
                <w:rFonts w:ascii="Times New Roman" w:hAnsi="Times New Roman"/>
                <w:i w:val="0"/>
              </w:rPr>
              <w:t>В</w:t>
            </w:r>
            <w:r w:rsidRPr="005625B1">
              <w:rPr>
                <w:rStyle w:val="11"/>
                <w:rFonts w:ascii="Times New Roman" w:hAnsi="Times New Roman" w:cs="Times New Roman"/>
              </w:rPr>
              <w:t xml:space="preserve">. </w:t>
            </w:r>
            <w:r w:rsidRPr="005625B1">
              <w:rPr>
                <w:rStyle w:val="af1"/>
                <w:rFonts w:ascii="Times New Roman" w:hAnsi="Times New Roman"/>
                <w:i w:val="0"/>
              </w:rPr>
              <w:t>И</w:t>
            </w:r>
            <w:r w:rsidRPr="005625B1">
              <w:rPr>
                <w:rStyle w:val="11"/>
                <w:rFonts w:ascii="Times New Roman" w:hAnsi="Times New Roman" w:cs="Times New Roman"/>
              </w:rPr>
              <w:t xml:space="preserve">. </w:t>
            </w:r>
            <w:r w:rsidRPr="005625B1">
              <w:rPr>
                <w:rStyle w:val="af1"/>
                <w:rFonts w:ascii="Times New Roman" w:hAnsi="Times New Roman"/>
                <w:i w:val="0"/>
              </w:rPr>
              <w:t>Ленина и программа партии большевиков о переходе от буржуазного этапа революции к пролетарскому</w:t>
            </w:r>
            <w:r w:rsidRPr="005625B1">
              <w:rPr>
                <w:rStyle w:val="4pt"/>
                <w:rFonts w:ascii="Times New Roman" w:hAnsi="Times New Roman"/>
              </w:rPr>
              <w:t xml:space="preserve"> </w:t>
            </w:r>
            <w:r w:rsidRPr="005625B1">
              <w:rPr>
                <w:rStyle w:val="11"/>
                <w:rFonts w:ascii="Times New Roman" w:hAnsi="Times New Roman" w:cs="Times New Roman"/>
              </w:rPr>
              <w:t>(</w:t>
            </w:r>
            <w:r w:rsidRPr="005625B1">
              <w:rPr>
                <w:rStyle w:val="af1"/>
                <w:rFonts w:ascii="Times New Roman" w:hAnsi="Times New Roman"/>
                <w:i w:val="0"/>
              </w:rPr>
              <w:t>социалистическому</w:t>
            </w:r>
            <w:r w:rsidRPr="005625B1">
              <w:rPr>
                <w:rStyle w:val="11"/>
                <w:rFonts w:ascii="Times New Roman" w:hAnsi="Times New Roman" w:cs="Times New Roman"/>
              </w:rPr>
              <w:t>). Причины апрельского, июньского и июльского кризисов Временного правительства. Конец двоевластия. На пороге эко</w:t>
            </w:r>
            <w:r w:rsidRPr="005625B1">
              <w:rPr>
                <w:rStyle w:val="11"/>
                <w:rFonts w:ascii="Times New Roman" w:hAnsi="Times New Roman" w:cs="Times New Roman"/>
              </w:rPr>
              <w:softHyphen/>
              <w:t>номической катастрофы и распада: Россия в июле — октябре 1917 года. Деятельность А. Ф. Керенского во главе Временного правительства. Выступление Л. Г. Корнилова и его провал. Изменения в революционной части политического поля России: раскол эсеров, рост влияния большевиков в Советах.</w:t>
            </w:r>
          </w:p>
          <w:p w14:paraId="5C9D1A12" w14:textId="77777777" w:rsidR="000C1FA3" w:rsidRPr="00607846" w:rsidRDefault="000C1FA3"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Октябрьская революция в России и ее последствия. События 24 — 25 октября в Петрограде, приход к власти большевиков во главе с В. И. Лениным. </w:t>
            </w:r>
            <w:r w:rsidRPr="005625B1">
              <w:rPr>
                <w:rStyle w:val="af1"/>
                <w:rFonts w:ascii="Times New Roman" w:hAnsi="Times New Roman"/>
                <w:i w:val="0"/>
              </w:rPr>
              <w:t>Союз больше</w:t>
            </w:r>
            <w:r w:rsidRPr="005625B1">
              <w:rPr>
                <w:rStyle w:val="af1"/>
                <w:rFonts w:ascii="Times New Roman" w:hAnsi="Times New Roman"/>
                <w:i w:val="0"/>
              </w:rPr>
              <w:softHyphen/>
              <w:t>виков и левых эсеров</w:t>
            </w:r>
            <w:r w:rsidRPr="005625B1">
              <w:rPr>
                <w:rStyle w:val="af0"/>
                <w:rFonts w:ascii="Times New Roman" w:hAnsi="Times New Roman" w:cs="Times New Roman"/>
                <w:b w:val="0"/>
                <w:i w:val="0"/>
              </w:rPr>
              <w:t xml:space="preserve">. </w:t>
            </w:r>
            <w:r w:rsidRPr="005625B1">
              <w:rPr>
                <w:rStyle w:val="af1"/>
                <w:rFonts w:ascii="Times New Roman" w:hAnsi="Times New Roman"/>
                <w:i w:val="0"/>
              </w:rPr>
              <w:t>Установление власти Советов в основных регионах России</w:t>
            </w:r>
            <w:r w:rsidRPr="005625B1">
              <w:rPr>
                <w:rStyle w:val="af0"/>
                <w:rFonts w:ascii="Times New Roman" w:hAnsi="Times New Roman" w:cs="Times New Roman"/>
                <w:b w:val="0"/>
                <w:i w:val="0"/>
              </w:rPr>
              <w:t xml:space="preserve">. </w:t>
            </w:r>
            <w:r w:rsidRPr="005625B1">
              <w:rPr>
                <w:rStyle w:val="11"/>
                <w:rFonts w:ascii="Times New Roman" w:hAnsi="Times New Roman" w:cs="Times New Roman"/>
              </w:rPr>
              <w:t xml:space="preserve">II Всероссийский съезд Советов. Декреты о мире и о земле. Формирование новых органов власти. Создание ВЧК, начало формирования Красной Армии. Отношение большевиков к созыву Учредительного собрания. Причины разгона Учредительного собрания. Создание федеративного социалистического государства и его оформление в Конституции РСФСР 1918 года. Советско-германские переговоры и заключение Брестского мира, его условия, экономические и политические последствия. </w:t>
            </w:r>
            <w:r w:rsidRPr="005625B1">
              <w:rPr>
                <w:rStyle w:val="af1"/>
                <w:rFonts w:ascii="Times New Roman" w:hAnsi="Times New Roman"/>
                <w:i w:val="0"/>
              </w:rPr>
              <w:t>Разрыв левых эсеров с большевиками</w:t>
            </w:r>
            <w:r w:rsidRPr="005625B1">
              <w:rPr>
                <w:rStyle w:val="af0"/>
                <w:rFonts w:ascii="Times New Roman" w:hAnsi="Times New Roman" w:cs="Times New Roman"/>
                <w:b w:val="0"/>
                <w:i w:val="0"/>
              </w:rPr>
              <w:t xml:space="preserve">, </w:t>
            </w:r>
            <w:r w:rsidRPr="005625B1">
              <w:rPr>
                <w:rStyle w:val="af1"/>
                <w:rFonts w:ascii="Times New Roman" w:hAnsi="Times New Roman"/>
                <w:i w:val="0"/>
              </w:rPr>
              <w:t>выступление левых эсеров и его разгром</w:t>
            </w:r>
            <w:r w:rsidRPr="005625B1">
              <w:rPr>
                <w:rStyle w:val="af0"/>
                <w:rFonts w:ascii="Times New Roman" w:hAnsi="Times New Roman" w:cs="Times New Roman"/>
                <w:b w:val="0"/>
                <w:i w:val="0"/>
              </w:rPr>
              <w:t>.</w:t>
            </w:r>
            <w:r>
              <w:rPr>
                <w:rStyle w:val="11"/>
                <w:rFonts w:ascii="Times New Roman" w:hAnsi="Times New Roman" w:cs="Times New Roman"/>
              </w:rPr>
              <w:t xml:space="preserve"> Установле</w:t>
            </w:r>
            <w:r w:rsidRPr="005625B1">
              <w:rPr>
                <w:rStyle w:val="11"/>
                <w:rFonts w:ascii="Times New Roman" w:hAnsi="Times New Roman" w:cs="Times New Roman"/>
              </w:rPr>
              <w:t>ние однопартийного режима.</w:t>
            </w:r>
          </w:p>
        </w:tc>
        <w:tc>
          <w:tcPr>
            <w:tcW w:w="1380" w:type="dxa"/>
            <w:tcBorders>
              <w:top w:val="single" w:sz="4" w:space="0" w:color="auto"/>
              <w:left w:val="single" w:sz="4" w:space="0" w:color="auto"/>
              <w:bottom w:val="single" w:sz="4" w:space="0" w:color="auto"/>
              <w:right w:val="single" w:sz="4" w:space="0" w:color="auto"/>
            </w:tcBorders>
          </w:tcPr>
          <w:p w14:paraId="11FE05A6" w14:textId="77777777" w:rsidR="000C1FA3" w:rsidRPr="00961F5D" w:rsidRDefault="000C1FA3"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592B745D" w14:textId="77777777" w:rsidR="000C1FA3" w:rsidRPr="000C1FA3" w:rsidRDefault="000C1FA3"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731C036D" w14:textId="77777777" w:rsidR="000C1FA3" w:rsidRPr="00F84501" w:rsidRDefault="000C1FA3"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158D4418"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199B9DC2"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01FFEA9B" w14:textId="77777777" w:rsidR="00AF118F" w:rsidRDefault="00AF118F" w:rsidP="00AF118F">
            <w:pPr>
              <w:jc w:val="center"/>
              <w:rPr>
                <w:b/>
              </w:rPr>
            </w:pPr>
          </w:p>
          <w:p w14:paraId="51D7E897" w14:textId="77777777" w:rsidR="00743284" w:rsidRDefault="00AF118F" w:rsidP="00AF118F">
            <w:pPr>
              <w:jc w:val="center"/>
              <w:rPr>
                <w:b/>
              </w:rPr>
            </w:pPr>
            <w:r>
              <w:rPr>
                <w:b/>
              </w:rPr>
              <w:t>Раздел 12</w:t>
            </w:r>
            <w:r w:rsidRPr="00961F5D">
              <w:rPr>
                <w:b/>
              </w:rPr>
              <w:t>.</w:t>
            </w:r>
            <w:r w:rsidRPr="00961F5D">
              <w:t xml:space="preserve"> </w:t>
            </w:r>
            <w:r w:rsidRPr="005A0156">
              <w:rPr>
                <w:b/>
              </w:rPr>
              <w:t>Между мировыми войнами</w:t>
            </w:r>
          </w:p>
          <w:p w14:paraId="6302D01B" w14:textId="77777777" w:rsidR="00AF118F" w:rsidRPr="005625B1" w:rsidRDefault="00AF118F" w:rsidP="00AF118F">
            <w:pPr>
              <w:jc w:val="center"/>
            </w:pPr>
          </w:p>
        </w:tc>
        <w:tc>
          <w:tcPr>
            <w:tcW w:w="1380" w:type="dxa"/>
            <w:tcBorders>
              <w:top w:val="single" w:sz="4" w:space="0" w:color="auto"/>
              <w:left w:val="single" w:sz="4" w:space="0" w:color="auto"/>
              <w:bottom w:val="single" w:sz="4" w:space="0" w:color="auto"/>
              <w:right w:val="single" w:sz="4" w:space="0" w:color="auto"/>
            </w:tcBorders>
          </w:tcPr>
          <w:p w14:paraId="7DF69830"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7839575B" w14:textId="77777777" w:rsidR="00AF118F" w:rsidRDefault="00AF11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4AD929E1" w14:textId="77777777" w:rsidR="00743284" w:rsidRPr="00961F5D" w:rsidRDefault="00F41A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20</w:t>
            </w:r>
          </w:p>
        </w:tc>
        <w:tc>
          <w:tcPr>
            <w:tcW w:w="1587" w:type="dxa"/>
            <w:tcBorders>
              <w:top w:val="single" w:sz="4" w:space="0" w:color="auto"/>
              <w:left w:val="single" w:sz="4" w:space="0" w:color="auto"/>
              <w:bottom w:val="single" w:sz="4" w:space="0" w:color="auto"/>
              <w:right w:val="single" w:sz="4" w:space="0" w:color="auto"/>
            </w:tcBorders>
          </w:tcPr>
          <w:p w14:paraId="08288544"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77D9F879"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6779FDA5" w14:textId="77777777" w:rsidR="00743284" w:rsidRPr="00961F5D" w:rsidRDefault="00743284" w:rsidP="000E44BA">
            <w:pPr>
              <w:rPr>
                <w:b/>
              </w:rPr>
            </w:pPr>
            <w:r>
              <w:rPr>
                <w:b/>
              </w:rPr>
              <w:t>Тема 12</w:t>
            </w:r>
            <w:r w:rsidRPr="00961F5D">
              <w:rPr>
                <w:b/>
              </w:rPr>
              <w:t xml:space="preserve">.1 Страны Западной Европы и </w:t>
            </w:r>
            <w:r>
              <w:rPr>
                <w:b/>
              </w:rPr>
              <w:t>США в 1918 – 1939 гг.</w:t>
            </w:r>
          </w:p>
        </w:tc>
        <w:tc>
          <w:tcPr>
            <w:tcW w:w="8001" w:type="dxa"/>
            <w:tcBorders>
              <w:top w:val="single" w:sz="4" w:space="0" w:color="auto"/>
              <w:left w:val="single" w:sz="4" w:space="0" w:color="auto"/>
              <w:bottom w:val="single" w:sz="4" w:space="0" w:color="auto"/>
              <w:right w:val="single" w:sz="4" w:space="0" w:color="auto"/>
            </w:tcBorders>
          </w:tcPr>
          <w:p w14:paraId="4E04943C" w14:textId="77777777" w:rsidR="00743284" w:rsidRPr="00A870AF" w:rsidRDefault="00743284" w:rsidP="000E44BA">
            <w:pPr>
              <w:rPr>
                <w:b/>
              </w:rPr>
            </w:pPr>
            <w:r w:rsidRPr="00A870AF">
              <w:rPr>
                <w:b/>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20B78DDA"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429" w:type="dxa"/>
            <w:tcBorders>
              <w:top w:val="single" w:sz="4" w:space="0" w:color="auto"/>
              <w:left w:val="single" w:sz="4" w:space="0" w:color="auto"/>
              <w:bottom w:val="single" w:sz="4" w:space="0" w:color="auto"/>
              <w:right w:val="single" w:sz="4" w:space="0" w:color="auto"/>
            </w:tcBorders>
          </w:tcPr>
          <w:p w14:paraId="3CC9A5AF"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587" w:type="dxa"/>
            <w:tcBorders>
              <w:top w:val="single" w:sz="4" w:space="0" w:color="auto"/>
              <w:left w:val="single" w:sz="4" w:space="0" w:color="auto"/>
              <w:bottom w:val="single" w:sz="4" w:space="0" w:color="auto"/>
              <w:right w:val="single" w:sz="4" w:space="0" w:color="auto"/>
            </w:tcBorders>
          </w:tcPr>
          <w:p w14:paraId="1EE5FAFA"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F84501" w14:paraId="0442B8DF" w14:textId="77777777" w:rsidTr="004D0271">
        <w:trPr>
          <w:trHeight w:val="270"/>
        </w:trPr>
        <w:tc>
          <w:tcPr>
            <w:tcW w:w="2952" w:type="dxa"/>
            <w:vMerge w:val="restart"/>
            <w:tcBorders>
              <w:top w:val="single" w:sz="4" w:space="0" w:color="auto"/>
              <w:left w:val="single" w:sz="4" w:space="0" w:color="auto"/>
              <w:right w:val="single" w:sz="4" w:space="0" w:color="auto"/>
            </w:tcBorders>
          </w:tcPr>
          <w:p w14:paraId="001E27E2"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1FECA833"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Европа и США. Территориальные изменения в Европе и Азии после Первой мировой войны. Революционные события 1918 — начала 1920-х годов в Европе. Ноябрьская революция в Германии и возникновение Веймарской республики. Рево</w:t>
            </w:r>
            <w:r w:rsidRPr="005625B1">
              <w:rPr>
                <w:rStyle w:val="11"/>
                <w:rFonts w:ascii="Times New Roman" w:hAnsi="Times New Roman" w:cs="Times New Roman"/>
              </w:rPr>
              <w:softHyphen/>
              <w:t>люции в Венгрии. Зарождение коммунистическо</w:t>
            </w:r>
            <w:r>
              <w:rPr>
                <w:rStyle w:val="11"/>
                <w:rFonts w:ascii="Times New Roman" w:hAnsi="Times New Roman" w:cs="Times New Roman"/>
              </w:rPr>
              <w:t>го движения, создание и деятель</w:t>
            </w:r>
            <w:r w:rsidRPr="005625B1">
              <w:rPr>
                <w:rStyle w:val="11"/>
                <w:rFonts w:ascii="Times New Roman" w:hAnsi="Times New Roman" w:cs="Times New Roman"/>
              </w:rPr>
              <w:t xml:space="preserve">ность Коммунистического интернационала. Экономическое развитие ведущих стран мира в 1920-х годах. Причины мирового экономического кризиса 1929 —1933 годов. </w:t>
            </w:r>
            <w:r w:rsidRPr="005625B1">
              <w:rPr>
                <w:rStyle w:val="af1"/>
                <w:rFonts w:ascii="Times New Roman" w:hAnsi="Times New Roman"/>
                <w:i w:val="0"/>
              </w:rPr>
              <w:t>Влияние биржевого краха на экономику США</w:t>
            </w:r>
            <w:r w:rsidRPr="005625B1">
              <w:rPr>
                <w:rStyle w:val="af0"/>
                <w:rFonts w:ascii="Times New Roman" w:hAnsi="Times New Roman" w:cs="Times New Roman"/>
                <w:b w:val="0"/>
                <w:i w:val="0"/>
              </w:rPr>
              <w:t xml:space="preserve">. </w:t>
            </w:r>
            <w:r w:rsidRPr="005625B1">
              <w:rPr>
                <w:rStyle w:val="af1"/>
                <w:rFonts w:ascii="Times New Roman" w:hAnsi="Times New Roman"/>
                <w:i w:val="0"/>
              </w:rPr>
              <w:t>Распространение кризиса на другие страны</w:t>
            </w:r>
            <w:r w:rsidRPr="005625B1">
              <w:rPr>
                <w:rStyle w:val="af0"/>
                <w:rFonts w:ascii="Times New Roman" w:hAnsi="Times New Roman" w:cs="Times New Roman"/>
                <w:b w:val="0"/>
                <w:i w:val="0"/>
              </w:rPr>
              <w:t xml:space="preserve">. </w:t>
            </w:r>
            <w:r w:rsidRPr="005625B1">
              <w:rPr>
                <w:rStyle w:val="af1"/>
                <w:rFonts w:ascii="Times New Roman" w:hAnsi="Times New Roman"/>
                <w:i w:val="0"/>
              </w:rPr>
              <w:t>Поиск путей выхода из кризиса</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w:t>
            </w:r>
            <w:proofErr w:type="spellStart"/>
            <w:r w:rsidRPr="005625B1">
              <w:rPr>
                <w:rStyle w:val="11"/>
                <w:rFonts w:ascii="Times New Roman" w:hAnsi="Times New Roman" w:cs="Times New Roman"/>
              </w:rPr>
              <w:t>Дж.М.Кейнс</w:t>
            </w:r>
            <w:proofErr w:type="spellEnd"/>
            <w:r w:rsidRPr="005625B1">
              <w:rPr>
                <w:rStyle w:val="11"/>
                <w:rFonts w:ascii="Times New Roman" w:hAnsi="Times New Roman" w:cs="Times New Roman"/>
              </w:rPr>
              <w:t xml:space="preserve"> и его рецепты спасения экономики. Государственное регулирование экономики и социальных отношений. «Новый курс» президента США Ф. Рузвельта и его </w:t>
            </w:r>
            <w:r w:rsidRPr="005625B1">
              <w:rPr>
                <w:rStyle w:val="11"/>
                <w:rFonts w:ascii="Times New Roman" w:hAnsi="Times New Roman" w:cs="Times New Roman"/>
              </w:rPr>
              <w:lastRenderedPageBreak/>
              <w:t>результаты.</w:t>
            </w:r>
          </w:p>
          <w:p w14:paraId="54FD6E9D"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Недемократические режимы. </w:t>
            </w:r>
            <w:r w:rsidRPr="005625B1">
              <w:rPr>
                <w:rStyle w:val="af1"/>
                <w:rFonts w:ascii="Times New Roman" w:hAnsi="Times New Roman"/>
                <w:i w:val="0"/>
              </w:rPr>
              <w:t>Рост фашистских движений в Западной Европе</w:t>
            </w:r>
            <w:r w:rsidRPr="005625B1">
              <w:rPr>
                <w:rStyle w:val="af0"/>
                <w:rFonts w:ascii="Times New Roman" w:hAnsi="Times New Roman" w:cs="Times New Roman"/>
                <w:b w:val="0"/>
                <w:i w:val="0"/>
              </w:rPr>
              <w:t xml:space="preserve">. </w:t>
            </w:r>
            <w:r w:rsidRPr="005625B1">
              <w:rPr>
                <w:rStyle w:val="11"/>
                <w:rFonts w:ascii="Times New Roman" w:hAnsi="Times New Roman" w:cs="Times New Roman"/>
              </w:rPr>
              <w:t xml:space="preserve">Захват фашистами власти в Италии. </w:t>
            </w:r>
            <w:r w:rsidRPr="005625B1">
              <w:rPr>
                <w:rStyle w:val="af1"/>
                <w:rFonts w:ascii="Times New Roman" w:hAnsi="Times New Roman"/>
                <w:i w:val="0"/>
              </w:rPr>
              <w:t>Режим Муссолини в Италии</w:t>
            </w:r>
            <w:r w:rsidRPr="005625B1">
              <w:rPr>
                <w:rStyle w:val="af0"/>
                <w:rFonts w:ascii="Times New Roman" w:hAnsi="Times New Roman" w:cs="Times New Roman"/>
                <w:b w:val="0"/>
                <w:i w:val="0"/>
              </w:rPr>
              <w:t>.</w:t>
            </w:r>
            <w:r>
              <w:rPr>
                <w:rStyle w:val="11"/>
                <w:rFonts w:ascii="Times New Roman" w:hAnsi="Times New Roman" w:cs="Times New Roman"/>
              </w:rPr>
              <w:t xml:space="preserve"> Победа наци</w:t>
            </w:r>
            <w:r w:rsidRPr="005625B1">
              <w:rPr>
                <w:rStyle w:val="11"/>
                <w:rFonts w:ascii="Times New Roman" w:hAnsi="Times New Roman" w:cs="Times New Roman"/>
              </w:rPr>
              <w:t xml:space="preserve">стов в Германии. А. Гитлер — фюрер германского народа. Внутренняя политика А. Гитлера, установление и функционирование тоталитарного режима, причины его устойчивости. Авторитарные режимы в большинстве стран Европы: общие черты и национальные особенности. Создание и победа </w:t>
            </w:r>
            <w:r>
              <w:rPr>
                <w:rStyle w:val="11"/>
                <w:rFonts w:ascii="Times New Roman" w:hAnsi="Times New Roman" w:cs="Times New Roman"/>
              </w:rPr>
              <w:t>Народного фронта во Франции, Ис</w:t>
            </w:r>
            <w:r w:rsidRPr="005625B1">
              <w:rPr>
                <w:rStyle w:val="11"/>
                <w:rFonts w:ascii="Times New Roman" w:hAnsi="Times New Roman" w:cs="Times New Roman"/>
              </w:rPr>
              <w:t xml:space="preserve">пании. </w:t>
            </w:r>
            <w:r w:rsidRPr="005625B1">
              <w:rPr>
                <w:rStyle w:val="af1"/>
                <w:rFonts w:ascii="Times New Roman" w:hAnsi="Times New Roman"/>
                <w:i w:val="0"/>
              </w:rPr>
              <w:t>Реформы правительств Народного фронта</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Гражданская война в Испании. </w:t>
            </w:r>
            <w:r w:rsidRPr="005625B1">
              <w:rPr>
                <w:rStyle w:val="af1"/>
                <w:rFonts w:ascii="Times New Roman" w:hAnsi="Times New Roman"/>
                <w:i w:val="0"/>
              </w:rPr>
              <w:t>Помощь СССР антифашистам</w:t>
            </w:r>
            <w:r w:rsidRPr="005625B1">
              <w:rPr>
                <w:rStyle w:val="11"/>
                <w:rFonts w:ascii="Times New Roman" w:hAnsi="Times New Roman" w:cs="Times New Roman"/>
              </w:rPr>
              <w:t xml:space="preserve">. </w:t>
            </w:r>
            <w:r w:rsidRPr="005625B1">
              <w:rPr>
                <w:rStyle w:val="af1"/>
                <w:rFonts w:ascii="Times New Roman" w:hAnsi="Times New Roman"/>
                <w:i w:val="0"/>
              </w:rPr>
              <w:t>Причины победы мятежников</w:t>
            </w:r>
            <w:r w:rsidRPr="005625B1">
              <w:rPr>
                <w:rStyle w:val="11"/>
                <w:rFonts w:ascii="Times New Roman" w:hAnsi="Times New Roman" w:cs="Times New Roman"/>
              </w:rPr>
              <w:t>.</w:t>
            </w:r>
          </w:p>
          <w:p w14:paraId="19896D35"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Турция, Китай, Индия, Япония. Воздействие Первой мировой войны и Великой российской революции на страны Азии. Устано</w:t>
            </w:r>
            <w:r>
              <w:rPr>
                <w:rStyle w:val="11"/>
                <w:rFonts w:ascii="Times New Roman" w:hAnsi="Times New Roman" w:cs="Times New Roman"/>
              </w:rPr>
              <w:t>вление республики в Турции, дея</w:t>
            </w:r>
            <w:r w:rsidRPr="005625B1">
              <w:rPr>
                <w:rStyle w:val="11"/>
                <w:rFonts w:ascii="Times New Roman" w:hAnsi="Times New Roman" w:cs="Times New Roman"/>
              </w:rPr>
              <w:t xml:space="preserve">тельность </w:t>
            </w:r>
            <w:proofErr w:type="spellStart"/>
            <w:r w:rsidRPr="005625B1">
              <w:rPr>
                <w:rStyle w:val="11"/>
                <w:rFonts w:ascii="Times New Roman" w:hAnsi="Times New Roman" w:cs="Times New Roman"/>
              </w:rPr>
              <w:t>М.Кемаля</w:t>
            </w:r>
            <w:proofErr w:type="spellEnd"/>
            <w:r w:rsidRPr="005625B1">
              <w:rPr>
                <w:rStyle w:val="11"/>
                <w:rFonts w:ascii="Times New Roman" w:hAnsi="Times New Roman" w:cs="Times New Roman"/>
              </w:rPr>
              <w:t xml:space="preserve">. Великая национальная революция 1925 — 1927 годов в Китае. Создание Компартии Китая. Установление диктатуры Чан Кайши и гражданская война в Китае. </w:t>
            </w:r>
            <w:r w:rsidRPr="005625B1">
              <w:rPr>
                <w:rStyle w:val="af1"/>
                <w:rFonts w:ascii="Times New Roman" w:hAnsi="Times New Roman"/>
                <w:i w:val="0"/>
              </w:rPr>
              <w:t>Советские районы Китая</w:t>
            </w:r>
            <w:r w:rsidRPr="005625B1">
              <w:rPr>
                <w:rStyle w:val="11"/>
                <w:rFonts w:ascii="Times New Roman" w:hAnsi="Times New Roman" w:cs="Times New Roman"/>
              </w:rPr>
              <w:t xml:space="preserve">. Создание Национального фронта борьбы против Японии. </w:t>
            </w:r>
            <w:r w:rsidRPr="005625B1">
              <w:rPr>
                <w:rStyle w:val="af1"/>
                <w:rFonts w:ascii="Times New Roman" w:hAnsi="Times New Roman"/>
                <w:i w:val="0"/>
              </w:rPr>
              <w:t>Сохранение противоречий между коммунистами и гоминдано</w:t>
            </w:r>
            <w:r>
              <w:rPr>
                <w:rStyle w:val="af1"/>
                <w:rFonts w:ascii="Times New Roman" w:hAnsi="Times New Roman"/>
                <w:i w:val="0"/>
              </w:rPr>
              <w:t>вца</w:t>
            </w:r>
            <w:r w:rsidRPr="005625B1">
              <w:rPr>
                <w:rStyle w:val="af1"/>
                <w:rFonts w:ascii="Times New Roman" w:hAnsi="Times New Roman"/>
                <w:i w:val="0"/>
              </w:rPr>
              <w:t>ми</w:t>
            </w:r>
            <w:r w:rsidRPr="005625B1">
              <w:rPr>
                <w:rStyle w:val="11"/>
                <w:rFonts w:ascii="Times New Roman" w:hAnsi="Times New Roman" w:cs="Times New Roman"/>
              </w:rPr>
              <w:t>. Кампания гражданского неповиновения в Индии. Идеология ненасильственного сопротивления английским колонизаторам М. Ганди. Милитаризация Японии, ее переход к внешнеполитической экспансии.</w:t>
            </w:r>
          </w:p>
          <w:p w14:paraId="482F3A82"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Международные отношения. Деятельность Лиги Наций. Кризис Версальско- Вашингтонской системы. Агрессия Японии на Дальнем Востоке. Начало </w:t>
            </w:r>
            <w:proofErr w:type="spellStart"/>
            <w:r w:rsidRPr="005625B1">
              <w:rPr>
                <w:rStyle w:val="11"/>
                <w:rFonts w:ascii="Times New Roman" w:hAnsi="Times New Roman" w:cs="Times New Roman"/>
              </w:rPr>
              <w:t>японо</w:t>
            </w:r>
            <w:r w:rsidRPr="005625B1">
              <w:rPr>
                <w:rStyle w:val="11"/>
                <w:rFonts w:ascii="Times New Roman" w:hAnsi="Times New Roman" w:cs="Times New Roman"/>
              </w:rPr>
              <w:softHyphen/>
              <w:t>китайской</w:t>
            </w:r>
            <w:proofErr w:type="spellEnd"/>
            <w:r w:rsidRPr="005625B1">
              <w:rPr>
                <w:rStyle w:val="11"/>
                <w:rFonts w:ascii="Times New Roman" w:hAnsi="Times New Roman" w:cs="Times New Roman"/>
              </w:rPr>
              <w:t xml:space="preserve"> войны. Столкновения Японии и СССР. События у озера Хасан и реки Халхин-Гол. </w:t>
            </w:r>
            <w:r w:rsidRPr="005625B1">
              <w:rPr>
                <w:rStyle w:val="af1"/>
                <w:rFonts w:ascii="Times New Roman" w:hAnsi="Times New Roman"/>
                <w:i w:val="0"/>
              </w:rPr>
              <w:t>Агрессия Италии в Эфиопии</w:t>
            </w:r>
            <w:r w:rsidRPr="005625B1">
              <w:rPr>
                <w:rStyle w:val="af0"/>
                <w:rFonts w:ascii="Times New Roman" w:hAnsi="Times New Roman" w:cs="Times New Roman"/>
                <w:b w:val="0"/>
                <w:i w:val="0"/>
              </w:rPr>
              <w:t xml:space="preserve">. </w:t>
            </w:r>
            <w:r w:rsidRPr="005625B1">
              <w:rPr>
                <w:rStyle w:val="af1"/>
                <w:rFonts w:ascii="Times New Roman" w:hAnsi="Times New Roman"/>
                <w:i w:val="0"/>
              </w:rPr>
              <w:t>Вмешательство Германии и Италии в гражданскую войну в Испании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Складывание со</w:t>
            </w:r>
            <w:r>
              <w:rPr>
                <w:rStyle w:val="11"/>
                <w:rFonts w:ascii="Times New Roman" w:hAnsi="Times New Roman" w:cs="Times New Roman"/>
              </w:rPr>
              <w:t>юза агрессивных государств «Бер</w:t>
            </w:r>
            <w:r w:rsidRPr="005625B1">
              <w:rPr>
                <w:rStyle w:val="11"/>
                <w:rFonts w:ascii="Times New Roman" w:hAnsi="Times New Roman" w:cs="Times New Roman"/>
              </w:rPr>
              <w:t>лин — Рим — Токио». Западная политика «умиротворения» агрессоров. Аншлюс Австрии. Мюнхенский сговор и раздел Чехословакии.</w:t>
            </w:r>
          </w:p>
          <w:p w14:paraId="56E4662A" w14:textId="77777777" w:rsidR="00743284" w:rsidRDefault="00743284" w:rsidP="000E44BA">
            <w:pPr>
              <w:pStyle w:val="31"/>
              <w:shd w:val="clear" w:color="auto" w:fill="auto"/>
              <w:spacing w:after="0" w:line="230" w:lineRule="exact"/>
              <w:ind w:left="20" w:right="20" w:firstLine="280"/>
              <w:jc w:val="both"/>
              <w:rPr>
                <w:rStyle w:val="11"/>
                <w:rFonts w:ascii="Times New Roman" w:hAnsi="Times New Roman" w:cs="Times New Roman"/>
              </w:rPr>
            </w:pPr>
            <w:r w:rsidRPr="005625B1">
              <w:rPr>
                <w:rStyle w:val="11"/>
                <w:rFonts w:ascii="Times New Roman" w:hAnsi="Times New Roman" w:cs="Times New Roman"/>
              </w:rPr>
              <w:t>Культура в первой половине ХХ века. Развитие</w:t>
            </w:r>
            <w:r>
              <w:rPr>
                <w:rStyle w:val="11"/>
                <w:rFonts w:ascii="Times New Roman" w:hAnsi="Times New Roman" w:cs="Times New Roman"/>
              </w:rPr>
              <w:t xml:space="preserve"> науки. Открытия в области физи</w:t>
            </w:r>
            <w:r w:rsidRPr="005625B1">
              <w:rPr>
                <w:rStyle w:val="11"/>
                <w:rFonts w:ascii="Times New Roman" w:hAnsi="Times New Roman" w:cs="Times New Roman"/>
              </w:rPr>
              <w:t xml:space="preserve">ки, химии, биологии, медицины. Формирование новых художественных направлений и школ. Развитие реалистического </w:t>
            </w:r>
          </w:p>
          <w:p w14:paraId="13304A67" w14:textId="77777777" w:rsidR="00743284" w:rsidRPr="00607846" w:rsidRDefault="00743284" w:rsidP="00910282">
            <w:pPr>
              <w:pStyle w:val="31"/>
              <w:shd w:val="clear" w:color="auto" w:fill="auto"/>
              <w:spacing w:after="0" w:line="230" w:lineRule="exact"/>
              <w:ind w:right="20" w:firstLine="0"/>
              <w:jc w:val="both"/>
              <w:rPr>
                <w:rFonts w:ascii="Times New Roman" w:hAnsi="Times New Roman"/>
              </w:rPr>
            </w:pPr>
            <w:r w:rsidRPr="005625B1">
              <w:rPr>
                <w:rStyle w:val="11"/>
                <w:rFonts w:ascii="Times New Roman" w:hAnsi="Times New Roman" w:cs="Times New Roman"/>
              </w:rPr>
              <w:t xml:space="preserve">и модернистского </w:t>
            </w:r>
            <w:r>
              <w:rPr>
                <w:rStyle w:val="11"/>
                <w:rFonts w:ascii="Times New Roman" w:hAnsi="Times New Roman" w:cs="Times New Roman"/>
              </w:rPr>
              <w:t>искусства. Изобразительное ис</w:t>
            </w:r>
            <w:r w:rsidRPr="005625B1">
              <w:rPr>
                <w:rStyle w:val="11"/>
                <w:rFonts w:ascii="Times New Roman" w:hAnsi="Times New Roman" w:cs="Times New Roman"/>
              </w:rPr>
              <w:t xml:space="preserve">кусство. Архитектура. Основные направления в литературе. Писатели: модернисты, реалисты; писатели «потерянного поколения», антиутопии. Музыка. Театр. Развитие киноискусства. </w:t>
            </w:r>
            <w:r w:rsidRPr="005625B1">
              <w:rPr>
                <w:rStyle w:val="af1"/>
                <w:rFonts w:ascii="Times New Roman" w:hAnsi="Times New Roman"/>
                <w:i w:val="0"/>
              </w:rPr>
              <w:t>Рождение звукового кино</w:t>
            </w:r>
            <w:r w:rsidRPr="005625B1">
              <w:rPr>
                <w:rStyle w:val="11"/>
                <w:rFonts w:ascii="Times New Roman" w:hAnsi="Times New Roman" w:cs="Times New Roman"/>
              </w:rPr>
              <w:t>. Нацизм и культура.</w:t>
            </w:r>
          </w:p>
        </w:tc>
        <w:tc>
          <w:tcPr>
            <w:tcW w:w="1380" w:type="dxa"/>
            <w:tcBorders>
              <w:top w:val="single" w:sz="4" w:space="0" w:color="auto"/>
              <w:left w:val="single" w:sz="4" w:space="0" w:color="auto"/>
              <w:bottom w:val="single" w:sz="4" w:space="0" w:color="auto"/>
              <w:right w:val="single" w:sz="4" w:space="0" w:color="auto"/>
            </w:tcBorders>
          </w:tcPr>
          <w:p w14:paraId="3EA30F89"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1097C481"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295A3227"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51221C00" w14:textId="77777777" w:rsidTr="004D0271">
        <w:trPr>
          <w:trHeight w:val="270"/>
        </w:trPr>
        <w:tc>
          <w:tcPr>
            <w:tcW w:w="2952" w:type="dxa"/>
            <w:vMerge/>
            <w:tcBorders>
              <w:left w:val="single" w:sz="4" w:space="0" w:color="auto"/>
              <w:bottom w:val="single" w:sz="4" w:space="0" w:color="auto"/>
              <w:right w:val="single" w:sz="4" w:space="0" w:color="auto"/>
            </w:tcBorders>
          </w:tcPr>
          <w:p w14:paraId="0EBAE70E"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333EC5B9" w14:textId="77777777" w:rsidR="00743284" w:rsidRPr="001B23E4" w:rsidRDefault="00743284" w:rsidP="001B23E4">
            <w:pPr>
              <w:pStyle w:val="31"/>
              <w:shd w:val="clear" w:color="auto" w:fill="auto"/>
              <w:spacing w:after="0" w:line="230" w:lineRule="exact"/>
              <w:ind w:right="20" w:firstLine="0"/>
              <w:jc w:val="both"/>
              <w:rPr>
                <w:rStyle w:val="11"/>
                <w:rFonts w:ascii="Times New Roman" w:hAnsi="Times New Roman" w:cs="Times New Roman"/>
                <w:b/>
              </w:rPr>
            </w:pPr>
            <w:r w:rsidRPr="001B23E4">
              <w:rPr>
                <w:rStyle w:val="11"/>
                <w:rFonts w:ascii="Times New Roman" w:hAnsi="Times New Roman" w:cs="Times New Roman"/>
                <w:b/>
              </w:rPr>
              <w:t>Самостоятельная работа</w:t>
            </w:r>
          </w:p>
        </w:tc>
        <w:tc>
          <w:tcPr>
            <w:tcW w:w="1380" w:type="dxa"/>
            <w:tcBorders>
              <w:top w:val="single" w:sz="4" w:space="0" w:color="auto"/>
              <w:left w:val="single" w:sz="4" w:space="0" w:color="auto"/>
              <w:bottom w:val="single" w:sz="4" w:space="0" w:color="auto"/>
              <w:right w:val="single" w:sz="4" w:space="0" w:color="auto"/>
            </w:tcBorders>
          </w:tcPr>
          <w:p w14:paraId="0A34288C"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0E042A46" w14:textId="77777777" w:rsidR="00743284" w:rsidRPr="000C1FA3"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50D687BC"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4802FB0F"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24990AA3"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1E39D281" w14:textId="77777777" w:rsidR="00743284" w:rsidRPr="005625B1" w:rsidRDefault="00743284" w:rsidP="001B23E4">
            <w:pPr>
              <w:pStyle w:val="31"/>
              <w:shd w:val="clear" w:color="auto" w:fill="auto"/>
              <w:spacing w:after="0" w:line="230" w:lineRule="exact"/>
              <w:ind w:right="20" w:firstLine="0"/>
              <w:jc w:val="both"/>
              <w:rPr>
                <w:rStyle w:val="11"/>
                <w:rFonts w:ascii="Times New Roman" w:hAnsi="Times New Roman" w:cs="Times New Roman"/>
              </w:rPr>
            </w:pPr>
            <w:r>
              <w:rPr>
                <w:rStyle w:val="11"/>
                <w:rFonts w:ascii="Times New Roman" w:hAnsi="Times New Roman" w:cs="Times New Roman"/>
              </w:rPr>
              <w:t xml:space="preserve">Подготовка ответа на </w:t>
            </w:r>
            <w:proofErr w:type="gramStart"/>
            <w:r>
              <w:rPr>
                <w:rStyle w:val="11"/>
                <w:rFonts w:ascii="Times New Roman" w:hAnsi="Times New Roman" w:cs="Times New Roman"/>
              </w:rPr>
              <w:t>вопрос :характерные</w:t>
            </w:r>
            <w:proofErr w:type="gramEnd"/>
            <w:r>
              <w:rPr>
                <w:rStyle w:val="11"/>
                <w:rFonts w:ascii="Times New Roman" w:hAnsi="Times New Roman" w:cs="Times New Roman"/>
              </w:rPr>
              <w:t xml:space="preserve"> черты тоталитарного режима в странах Западной Европы</w:t>
            </w:r>
          </w:p>
        </w:tc>
        <w:tc>
          <w:tcPr>
            <w:tcW w:w="1380" w:type="dxa"/>
            <w:tcBorders>
              <w:top w:val="single" w:sz="4" w:space="0" w:color="auto"/>
              <w:left w:val="single" w:sz="4" w:space="0" w:color="auto"/>
              <w:bottom w:val="single" w:sz="4" w:space="0" w:color="auto"/>
              <w:right w:val="single" w:sz="4" w:space="0" w:color="auto"/>
            </w:tcBorders>
          </w:tcPr>
          <w:p w14:paraId="2B4D56B0"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51035DC7"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09316BD8"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058C84BC" w14:textId="77777777" w:rsidTr="004D0271">
        <w:trPr>
          <w:trHeight w:val="457"/>
        </w:trPr>
        <w:tc>
          <w:tcPr>
            <w:tcW w:w="2952" w:type="dxa"/>
            <w:tcBorders>
              <w:top w:val="single" w:sz="4" w:space="0" w:color="auto"/>
              <w:left w:val="single" w:sz="4" w:space="0" w:color="auto"/>
              <w:bottom w:val="single" w:sz="4" w:space="0" w:color="auto"/>
              <w:right w:val="single" w:sz="4" w:space="0" w:color="auto"/>
            </w:tcBorders>
          </w:tcPr>
          <w:p w14:paraId="35665421" w14:textId="77777777" w:rsidR="00743284" w:rsidRPr="00961F5D" w:rsidRDefault="00743284" w:rsidP="000E44BA">
            <w:pPr>
              <w:rPr>
                <w:b/>
              </w:rPr>
            </w:pPr>
            <w:r>
              <w:rPr>
                <w:b/>
              </w:rPr>
              <w:t>Тема 12.2 Россия в 1918 – 1941гг.</w:t>
            </w:r>
          </w:p>
        </w:tc>
        <w:tc>
          <w:tcPr>
            <w:tcW w:w="8001" w:type="dxa"/>
            <w:tcBorders>
              <w:top w:val="single" w:sz="4" w:space="0" w:color="auto"/>
              <w:left w:val="single" w:sz="4" w:space="0" w:color="auto"/>
              <w:bottom w:val="single" w:sz="4" w:space="0" w:color="auto"/>
              <w:right w:val="single" w:sz="4" w:space="0" w:color="auto"/>
            </w:tcBorders>
          </w:tcPr>
          <w:p w14:paraId="31B63C1F" w14:textId="77777777" w:rsidR="00743284" w:rsidRPr="00A870AF" w:rsidRDefault="00743284" w:rsidP="000E44BA">
            <w:pPr>
              <w:rPr>
                <w:b/>
              </w:rPr>
            </w:pPr>
            <w:r w:rsidRPr="00A870AF">
              <w:rPr>
                <w:b/>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372D4BB3"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429" w:type="dxa"/>
            <w:tcBorders>
              <w:top w:val="single" w:sz="4" w:space="0" w:color="auto"/>
              <w:left w:val="single" w:sz="4" w:space="0" w:color="auto"/>
              <w:bottom w:val="single" w:sz="4" w:space="0" w:color="auto"/>
              <w:right w:val="single" w:sz="4" w:space="0" w:color="auto"/>
            </w:tcBorders>
          </w:tcPr>
          <w:p w14:paraId="5FBDF515" w14:textId="77777777" w:rsidR="00743284" w:rsidRPr="00961F5D" w:rsidRDefault="00F41A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16</w:t>
            </w:r>
          </w:p>
        </w:tc>
        <w:tc>
          <w:tcPr>
            <w:tcW w:w="1587" w:type="dxa"/>
            <w:tcBorders>
              <w:top w:val="single" w:sz="4" w:space="0" w:color="auto"/>
              <w:left w:val="single" w:sz="4" w:space="0" w:color="auto"/>
              <w:bottom w:val="single" w:sz="4" w:space="0" w:color="auto"/>
              <w:right w:val="single" w:sz="4" w:space="0" w:color="auto"/>
            </w:tcBorders>
          </w:tcPr>
          <w:p w14:paraId="1570056B"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F84501" w14:paraId="25DF6F82" w14:textId="77777777" w:rsidTr="004D0271">
        <w:trPr>
          <w:trHeight w:val="270"/>
        </w:trPr>
        <w:tc>
          <w:tcPr>
            <w:tcW w:w="2952" w:type="dxa"/>
            <w:vMerge w:val="restart"/>
            <w:tcBorders>
              <w:top w:val="single" w:sz="4" w:space="0" w:color="auto"/>
              <w:left w:val="single" w:sz="4" w:space="0" w:color="auto"/>
              <w:right w:val="single" w:sz="4" w:space="0" w:color="auto"/>
            </w:tcBorders>
          </w:tcPr>
          <w:p w14:paraId="7ACCCFE0" w14:textId="77777777" w:rsidR="00743284" w:rsidRDefault="00743284" w:rsidP="000E44BA">
            <w:pPr>
              <w:rPr>
                <w:b/>
              </w:rPr>
            </w:pPr>
          </w:p>
          <w:p w14:paraId="1E4FAB54"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716C7F2B"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Гражданская война в России. Причины Гражданской войны. Красные и белые: политические ориентации, лозунги и реальные действия, социальная опора. Другие участники Гражданской войны. Цели и этапы участия иностранных государств в Гражданской войне. </w:t>
            </w:r>
            <w:r w:rsidRPr="005625B1">
              <w:rPr>
                <w:rStyle w:val="af1"/>
                <w:rFonts w:ascii="Times New Roman" w:hAnsi="Times New Roman"/>
                <w:i w:val="0"/>
              </w:rPr>
              <w:t>Начало фронтовой Гражданской войны</w:t>
            </w:r>
            <w:r w:rsidRPr="005625B1">
              <w:rPr>
                <w:rStyle w:val="af0"/>
                <w:rFonts w:ascii="Times New Roman" w:hAnsi="Times New Roman" w:cs="Times New Roman"/>
                <w:b w:val="0"/>
                <w:i w:val="0"/>
              </w:rPr>
              <w:t xml:space="preserve">. </w:t>
            </w:r>
            <w:r w:rsidRPr="005625B1">
              <w:rPr>
                <w:rStyle w:val="af1"/>
                <w:rFonts w:ascii="Times New Roman" w:hAnsi="Times New Roman"/>
                <w:i w:val="0"/>
              </w:rPr>
              <w:t>Ход военных действий на фронтах в 1918</w:t>
            </w:r>
            <w:r w:rsidRPr="005625B1">
              <w:rPr>
                <w:rStyle w:val="4pt"/>
                <w:rFonts w:ascii="Times New Roman" w:hAnsi="Times New Roman"/>
              </w:rPr>
              <w:t xml:space="preserve"> </w:t>
            </w:r>
            <w:r w:rsidRPr="005625B1">
              <w:rPr>
                <w:rStyle w:val="af1"/>
                <w:rFonts w:ascii="Times New Roman" w:hAnsi="Times New Roman"/>
                <w:i w:val="0"/>
              </w:rPr>
              <w:t>—1920 годах</w:t>
            </w:r>
            <w:r w:rsidRPr="005625B1">
              <w:rPr>
                <w:rStyle w:val="af0"/>
                <w:rFonts w:ascii="Times New Roman" w:hAnsi="Times New Roman" w:cs="Times New Roman"/>
                <w:b w:val="0"/>
                <w:i w:val="0"/>
              </w:rPr>
              <w:t xml:space="preserve">. </w:t>
            </w:r>
            <w:r w:rsidRPr="005625B1">
              <w:rPr>
                <w:rStyle w:val="af1"/>
                <w:rFonts w:ascii="Times New Roman" w:hAnsi="Times New Roman"/>
                <w:i w:val="0"/>
              </w:rPr>
              <w:t>Завершающий период Гражданской войны</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При</w:t>
            </w:r>
            <w:r w:rsidRPr="005625B1">
              <w:rPr>
                <w:rStyle w:val="11"/>
                <w:rFonts w:ascii="Times New Roman" w:hAnsi="Times New Roman" w:cs="Times New Roman"/>
              </w:rPr>
              <w:softHyphen/>
              <w:t xml:space="preserve">чины победы красных. Россия в годы Гражданской войны. Экономическая политика большевиков. Национализация, </w:t>
            </w:r>
            <w:r w:rsidRPr="005625B1">
              <w:rPr>
                <w:rStyle w:val="11"/>
                <w:rFonts w:ascii="Times New Roman" w:hAnsi="Times New Roman" w:cs="Times New Roman"/>
              </w:rPr>
              <w:lastRenderedPageBreak/>
              <w:t xml:space="preserve">«красногвардейская атака на капитал». Политика «военного коммунизма», ее причины, цели, содержание, последствия. Последствия и итоги Гражданской </w:t>
            </w:r>
            <w:proofErr w:type="spellStart"/>
            <w:proofErr w:type="gramStart"/>
            <w:r w:rsidRPr="005625B1">
              <w:rPr>
                <w:rStyle w:val="11"/>
                <w:rFonts w:ascii="Times New Roman" w:hAnsi="Times New Roman" w:cs="Times New Roman"/>
              </w:rPr>
              <w:t>войны.</w:t>
            </w:r>
            <w:r w:rsidRPr="00607846">
              <w:rPr>
                <w:rFonts w:cs="Bookman Old Style"/>
              </w:rPr>
              <w:t>.</w:t>
            </w:r>
            <w:proofErr w:type="gramEnd"/>
            <w:r w:rsidRPr="005625B1">
              <w:rPr>
                <w:rStyle w:val="11"/>
                <w:rFonts w:ascii="Times New Roman" w:hAnsi="Times New Roman" w:cs="Times New Roman"/>
              </w:rPr>
              <w:t>Новая</w:t>
            </w:r>
            <w:proofErr w:type="spellEnd"/>
            <w:r w:rsidRPr="005625B1">
              <w:rPr>
                <w:rStyle w:val="11"/>
                <w:rFonts w:ascii="Times New Roman" w:hAnsi="Times New Roman" w:cs="Times New Roman"/>
              </w:rPr>
              <w:t xml:space="preserve"> экономическая политика в Советской </w:t>
            </w:r>
            <w:r>
              <w:rPr>
                <w:rStyle w:val="11"/>
                <w:rFonts w:ascii="Times New Roman" w:hAnsi="Times New Roman" w:cs="Times New Roman"/>
              </w:rPr>
              <w:t>России. Образование СССР. Эконо</w:t>
            </w:r>
            <w:r w:rsidRPr="005625B1">
              <w:rPr>
                <w:rStyle w:val="11"/>
                <w:rFonts w:ascii="Times New Roman" w:hAnsi="Times New Roman" w:cs="Times New Roman"/>
              </w:rPr>
              <w:t xml:space="preserve">мический и политический кризис. Крестьянские восстания, Кронштадтский мятеж и др. Переход к новой экономической политике. Сущность нэпа. Достижения и противоречия нэпа, причины его свертывания. Политическая жизнь в 1920-е годы. Образование СССР: предпосылки объединения республик, альтернативные проекты и практические решения. </w:t>
            </w:r>
            <w:r w:rsidRPr="005625B1">
              <w:rPr>
                <w:rStyle w:val="af1"/>
                <w:rFonts w:ascii="Times New Roman" w:hAnsi="Times New Roman"/>
                <w:i w:val="0"/>
              </w:rPr>
              <w:t>Национальная политика советской власти</w:t>
            </w:r>
            <w:r w:rsidRPr="005625B1">
              <w:rPr>
                <w:rStyle w:val="11"/>
                <w:rFonts w:ascii="Times New Roman" w:hAnsi="Times New Roman" w:cs="Times New Roman"/>
              </w:rPr>
              <w:t>. Укрепление позиций страны на международной арене.</w:t>
            </w:r>
          </w:p>
          <w:p w14:paraId="6A5783AA"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Индустриализация и коллективизация в СССР. Обострение внутрипартийных разно</w:t>
            </w:r>
            <w:r w:rsidRPr="005625B1">
              <w:rPr>
                <w:rStyle w:val="11"/>
                <w:rFonts w:ascii="Times New Roman" w:hAnsi="Times New Roman" w:cs="Times New Roman"/>
              </w:rPr>
              <w:softHyphen/>
              <w:t xml:space="preserve">гласий и борьбы за лидерство в партии и государстве. Советская модель модернизации. </w:t>
            </w:r>
            <w:r w:rsidRPr="005625B1">
              <w:rPr>
                <w:rStyle w:val="af1"/>
                <w:rFonts w:ascii="Times New Roman" w:hAnsi="Times New Roman"/>
                <w:i w:val="0"/>
              </w:rPr>
              <w:t>Начало индустриализации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Коллективизация сельского хозяйства: формы, методы, экономические и социальные последствия. Индустриализация: цели, методы, эконо</w:t>
            </w:r>
            <w:r w:rsidRPr="005625B1">
              <w:rPr>
                <w:rStyle w:val="11"/>
                <w:rFonts w:ascii="Times New Roman" w:hAnsi="Times New Roman" w:cs="Times New Roman"/>
              </w:rPr>
              <w:softHyphen/>
              <w:t>мические и социальные итоги и следствия. Первые пятилетки: задачи и результаты.</w:t>
            </w:r>
          </w:p>
          <w:p w14:paraId="3A62F217"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Советское государство и общество в 1920 — 1930-е годы. Особенности советской политической системы: однопартийность, сращивание партийного и государственного аппарата, контроль над обществом. Культ вождя. И.В. Сталин. Массовые репрессии, их последствия. </w:t>
            </w:r>
            <w:r w:rsidRPr="005625B1">
              <w:rPr>
                <w:rStyle w:val="af1"/>
                <w:rFonts w:ascii="Times New Roman" w:hAnsi="Times New Roman"/>
                <w:i w:val="0"/>
              </w:rPr>
              <w:t>Изменение социальной структуры советского общества</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Стаха</w:t>
            </w:r>
            <w:r w:rsidRPr="005625B1">
              <w:rPr>
                <w:rStyle w:val="11"/>
                <w:rFonts w:ascii="Times New Roman" w:hAnsi="Times New Roman" w:cs="Times New Roman"/>
              </w:rPr>
              <w:softHyphen/>
              <w:t xml:space="preserve">новское движение. </w:t>
            </w:r>
            <w:r w:rsidRPr="005625B1">
              <w:rPr>
                <w:rStyle w:val="af1"/>
                <w:rFonts w:ascii="Times New Roman" w:hAnsi="Times New Roman"/>
                <w:i w:val="0"/>
              </w:rPr>
              <w:t>Положение основных социальных групп</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Повседневная жизнь и быт населения городов и деревень. Итоги развития СССР в 1930-е годы. Конституция СССР 1936 года.</w:t>
            </w:r>
            <w:r w:rsidRPr="00607846">
              <w:rPr>
                <w:rFonts w:ascii="Times New Roman" w:hAnsi="Times New Roman"/>
              </w:rPr>
              <w:t xml:space="preserve"> </w:t>
            </w:r>
            <w:r>
              <w:rPr>
                <w:rStyle w:val="11"/>
                <w:rFonts w:ascii="Times New Roman" w:hAnsi="Times New Roman" w:cs="Times New Roman"/>
              </w:rPr>
              <w:t>Укрепление безопас</w:t>
            </w:r>
            <w:r w:rsidRPr="005625B1">
              <w:rPr>
                <w:rStyle w:val="11"/>
                <w:rFonts w:ascii="Times New Roman" w:hAnsi="Times New Roman" w:cs="Times New Roman"/>
              </w:rPr>
              <w:t>ности СССР: присоединение Западной Белоруссии и Западной Украины, Бессарабии и Северной Буковины, Советско-финляндская война, советизация прибалтийских республик</w:t>
            </w:r>
          </w:p>
          <w:p w14:paraId="00EE3453"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Советская культура в 1920— 1930-е годы. «Кул</w:t>
            </w:r>
            <w:r>
              <w:rPr>
                <w:rStyle w:val="11"/>
                <w:rFonts w:ascii="Times New Roman" w:hAnsi="Times New Roman" w:cs="Times New Roman"/>
              </w:rPr>
              <w:t>ьтурная революция»: задачи и на</w:t>
            </w:r>
            <w:r w:rsidRPr="005625B1">
              <w:rPr>
                <w:rStyle w:val="11"/>
                <w:rFonts w:ascii="Times New Roman" w:hAnsi="Times New Roman" w:cs="Times New Roman"/>
              </w:rPr>
              <w:t xml:space="preserve">правления. Ликвидация неграмотности, создание системы народного образования. Культурное разнообразие 1920-х годов. </w:t>
            </w:r>
            <w:r w:rsidRPr="005625B1">
              <w:rPr>
                <w:rStyle w:val="af1"/>
                <w:rFonts w:ascii="Times New Roman" w:hAnsi="Times New Roman"/>
                <w:i w:val="0"/>
              </w:rPr>
              <w:t>Идейная борьба среди деятелей культуры</w:t>
            </w:r>
            <w:r w:rsidRPr="005625B1">
              <w:rPr>
                <w:rStyle w:val="af0"/>
                <w:rFonts w:ascii="Times New Roman" w:hAnsi="Times New Roman" w:cs="Times New Roman"/>
                <w:b w:val="0"/>
                <w:i w:val="0"/>
              </w:rPr>
              <w:t xml:space="preserve">. </w:t>
            </w:r>
            <w:r w:rsidRPr="005625B1">
              <w:rPr>
                <w:rStyle w:val="af1"/>
                <w:rFonts w:ascii="Times New Roman" w:hAnsi="Times New Roman"/>
                <w:i w:val="0"/>
              </w:rPr>
              <w:t>Утверждение метода социалистического реализма в литературе и искусстве</w:t>
            </w:r>
            <w:r>
              <w:rPr>
                <w:rStyle w:val="11"/>
                <w:rFonts w:ascii="Times New Roman" w:hAnsi="Times New Roman" w:cs="Times New Roman"/>
              </w:rPr>
              <w:t>. До</w:t>
            </w:r>
            <w:r w:rsidRPr="005625B1">
              <w:rPr>
                <w:rStyle w:val="11"/>
                <w:rFonts w:ascii="Times New Roman" w:hAnsi="Times New Roman" w:cs="Times New Roman"/>
              </w:rPr>
              <w:t>стижения литературы и искусства. Развитие кинематографа. Введение обязательного начального преподавания. Восстановление преподавания истории. Идеологический контроль над духовной жизнью общества. Развитие советской науки.</w:t>
            </w:r>
          </w:p>
        </w:tc>
        <w:tc>
          <w:tcPr>
            <w:tcW w:w="1380" w:type="dxa"/>
            <w:tcBorders>
              <w:top w:val="single" w:sz="4" w:space="0" w:color="auto"/>
              <w:left w:val="single" w:sz="4" w:space="0" w:color="auto"/>
              <w:bottom w:val="single" w:sz="4" w:space="0" w:color="auto"/>
              <w:right w:val="single" w:sz="4" w:space="0" w:color="auto"/>
            </w:tcBorders>
          </w:tcPr>
          <w:p w14:paraId="4D5A1112"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134DACDF"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25ED90F9"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4FD3A36D" w14:textId="77777777" w:rsidTr="004D0271">
        <w:trPr>
          <w:trHeight w:val="270"/>
        </w:trPr>
        <w:tc>
          <w:tcPr>
            <w:tcW w:w="2952" w:type="dxa"/>
            <w:vMerge/>
            <w:tcBorders>
              <w:left w:val="single" w:sz="4" w:space="0" w:color="auto"/>
              <w:right w:val="single" w:sz="4" w:space="0" w:color="auto"/>
            </w:tcBorders>
          </w:tcPr>
          <w:p w14:paraId="07C599E8"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42AE1E4A" w14:textId="77777777" w:rsidR="00743284" w:rsidRPr="00AE26F8" w:rsidRDefault="00743284" w:rsidP="00AE26F8">
            <w:pPr>
              <w:pStyle w:val="31"/>
              <w:shd w:val="clear" w:color="auto" w:fill="auto"/>
              <w:spacing w:after="0" w:line="230" w:lineRule="exact"/>
              <w:ind w:right="20" w:firstLine="0"/>
              <w:jc w:val="both"/>
              <w:rPr>
                <w:rStyle w:val="11"/>
                <w:rFonts w:ascii="Times New Roman" w:hAnsi="Times New Roman" w:cs="Times New Roman"/>
                <w:b/>
              </w:rPr>
            </w:pPr>
            <w:r w:rsidRPr="00AE26F8">
              <w:rPr>
                <w:rStyle w:val="11"/>
                <w:rFonts w:ascii="Times New Roman" w:hAnsi="Times New Roman" w:cs="Times New Roman"/>
                <w:b/>
              </w:rPr>
              <w:t>Самостоятельная работа</w:t>
            </w:r>
          </w:p>
        </w:tc>
        <w:tc>
          <w:tcPr>
            <w:tcW w:w="1380" w:type="dxa"/>
            <w:tcBorders>
              <w:top w:val="single" w:sz="4" w:space="0" w:color="auto"/>
              <w:left w:val="single" w:sz="4" w:space="0" w:color="auto"/>
              <w:bottom w:val="single" w:sz="4" w:space="0" w:color="auto"/>
              <w:right w:val="single" w:sz="4" w:space="0" w:color="auto"/>
            </w:tcBorders>
          </w:tcPr>
          <w:p w14:paraId="2CCCE1E3"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4B02959C" w14:textId="77777777" w:rsidR="00743284" w:rsidRPr="000C1FA3"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3D325AD6"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3A33C5A2" w14:textId="77777777" w:rsidTr="004D0271">
        <w:trPr>
          <w:trHeight w:val="270"/>
        </w:trPr>
        <w:tc>
          <w:tcPr>
            <w:tcW w:w="2952" w:type="dxa"/>
            <w:vMerge/>
            <w:tcBorders>
              <w:left w:val="single" w:sz="4" w:space="0" w:color="auto"/>
              <w:bottom w:val="single" w:sz="4" w:space="0" w:color="auto"/>
              <w:right w:val="single" w:sz="4" w:space="0" w:color="auto"/>
            </w:tcBorders>
          </w:tcPr>
          <w:p w14:paraId="053164B8"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52F18B55" w14:textId="77777777" w:rsidR="00743284" w:rsidRDefault="00743284" w:rsidP="00AE26F8">
            <w:pPr>
              <w:pStyle w:val="31"/>
              <w:shd w:val="clear" w:color="auto" w:fill="auto"/>
              <w:spacing w:after="0" w:line="230" w:lineRule="exact"/>
              <w:ind w:right="20" w:firstLine="0"/>
              <w:jc w:val="both"/>
              <w:rPr>
                <w:rStyle w:val="11"/>
                <w:rFonts w:ascii="Times New Roman" w:hAnsi="Times New Roman" w:cs="Times New Roman"/>
              </w:rPr>
            </w:pPr>
            <w:r>
              <w:rPr>
                <w:rStyle w:val="11"/>
                <w:rFonts w:ascii="Times New Roman" w:hAnsi="Times New Roman" w:cs="Times New Roman"/>
              </w:rPr>
              <w:t>Заполнение таблицы на сравнение по теме «Три цвета Гражданской войны»</w:t>
            </w:r>
          </w:p>
          <w:p w14:paraId="177B2754" w14:textId="77777777" w:rsidR="00743284" w:rsidRPr="005625B1" w:rsidRDefault="00743284" w:rsidP="00AE26F8">
            <w:pPr>
              <w:pStyle w:val="31"/>
              <w:shd w:val="clear" w:color="auto" w:fill="auto"/>
              <w:spacing w:after="0" w:line="230" w:lineRule="exact"/>
              <w:ind w:right="20" w:firstLine="0"/>
              <w:jc w:val="both"/>
              <w:rPr>
                <w:rStyle w:val="11"/>
                <w:rFonts w:ascii="Times New Roman" w:hAnsi="Times New Roman" w:cs="Times New Roman"/>
              </w:rPr>
            </w:pPr>
            <w:r>
              <w:rPr>
                <w:rStyle w:val="11"/>
                <w:rFonts w:ascii="Times New Roman" w:hAnsi="Times New Roman" w:cs="Times New Roman"/>
              </w:rPr>
              <w:t>Привидение фактов для доказательства того, что в СССР в 30-е гг. сложилась тоталитарная система</w:t>
            </w:r>
          </w:p>
        </w:tc>
        <w:tc>
          <w:tcPr>
            <w:tcW w:w="1380" w:type="dxa"/>
            <w:tcBorders>
              <w:top w:val="single" w:sz="4" w:space="0" w:color="auto"/>
              <w:left w:val="single" w:sz="4" w:space="0" w:color="auto"/>
              <w:bottom w:val="single" w:sz="4" w:space="0" w:color="auto"/>
              <w:right w:val="single" w:sz="4" w:space="0" w:color="auto"/>
            </w:tcBorders>
          </w:tcPr>
          <w:p w14:paraId="6AA0871F"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2B6CA6A6"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024207D9"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334E31D9"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6F319B5D"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5D222283" w14:textId="77777777" w:rsidR="00743284" w:rsidRPr="00A870AF" w:rsidRDefault="00F41A8F" w:rsidP="00AE26F8">
            <w:pPr>
              <w:jc w:val="right"/>
              <w:rPr>
                <w:b/>
              </w:rPr>
            </w:pPr>
            <w:r>
              <w:rPr>
                <w:b/>
              </w:rPr>
              <w:t>Контрольная работа</w:t>
            </w:r>
          </w:p>
        </w:tc>
        <w:tc>
          <w:tcPr>
            <w:tcW w:w="1380" w:type="dxa"/>
            <w:tcBorders>
              <w:top w:val="single" w:sz="4" w:space="0" w:color="auto"/>
              <w:left w:val="single" w:sz="4" w:space="0" w:color="auto"/>
              <w:bottom w:val="single" w:sz="4" w:space="0" w:color="auto"/>
              <w:right w:val="single" w:sz="4" w:space="0" w:color="auto"/>
            </w:tcBorders>
          </w:tcPr>
          <w:p w14:paraId="0192F2CE"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7D797BEF"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587" w:type="dxa"/>
            <w:tcBorders>
              <w:top w:val="single" w:sz="4" w:space="0" w:color="auto"/>
              <w:left w:val="single" w:sz="4" w:space="0" w:color="auto"/>
              <w:bottom w:val="single" w:sz="4" w:space="0" w:color="auto"/>
              <w:right w:val="single" w:sz="4" w:space="0" w:color="auto"/>
            </w:tcBorders>
          </w:tcPr>
          <w:p w14:paraId="38947B62"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32261BE8"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59DB241A" w14:textId="77777777" w:rsidR="00743284" w:rsidRDefault="00743284" w:rsidP="000E44BA">
            <w:pPr>
              <w:rPr>
                <w:b/>
              </w:rPr>
            </w:pPr>
          </w:p>
          <w:p w14:paraId="4704E438"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21B40BF7" w14:textId="77777777" w:rsidR="00743284" w:rsidRPr="00AE26F8" w:rsidRDefault="00743284" w:rsidP="00AE26F8">
            <w:pPr>
              <w:jc w:val="right"/>
              <w:rPr>
                <w:b/>
              </w:rPr>
            </w:pPr>
            <w:r w:rsidRPr="00AE26F8">
              <w:rPr>
                <w:b/>
              </w:rPr>
              <w:t>Итого в 3 семестре</w:t>
            </w:r>
          </w:p>
        </w:tc>
        <w:tc>
          <w:tcPr>
            <w:tcW w:w="1380" w:type="dxa"/>
            <w:tcBorders>
              <w:top w:val="single" w:sz="4" w:space="0" w:color="auto"/>
              <w:left w:val="single" w:sz="4" w:space="0" w:color="auto"/>
              <w:bottom w:val="single" w:sz="4" w:space="0" w:color="auto"/>
              <w:right w:val="single" w:sz="4" w:space="0" w:color="auto"/>
            </w:tcBorders>
          </w:tcPr>
          <w:p w14:paraId="133BD17C"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78E031D9" w14:textId="77777777" w:rsidR="00F41A8F" w:rsidRDefault="00F41A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4BE54DB0" w14:textId="77777777" w:rsidR="00F41A8F" w:rsidRDefault="00F41A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36E23C85" w14:textId="77777777" w:rsidR="00743284" w:rsidRPr="00961F5D" w:rsidRDefault="00F41A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34</w:t>
            </w:r>
          </w:p>
        </w:tc>
        <w:tc>
          <w:tcPr>
            <w:tcW w:w="1587" w:type="dxa"/>
            <w:tcBorders>
              <w:top w:val="single" w:sz="4" w:space="0" w:color="auto"/>
              <w:left w:val="single" w:sz="4" w:space="0" w:color="auto"/>
              <w:bottom w:val="single" w:sz="4" w:space="0" w:color="auto"/>
              <w:right w:val="single" w:sz="4" w:space="0" w:color="auto"/>
            </w:tcBorders>
          </w:tcPr>
          <w:p w14:paraId="20387D28"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2D4ABE2A"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7B096BD8"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337B3222" w14:textId="77777777" w:rsidR="00045F0E" w:rsidRDefault="00045F0E" w:rsidP="000E44BA">
            <w:pPr>
              <w:jc w:val="right"/>
              <w:rPr>
                <w:b/>
              </w:rPr>
            </w:pPr>
          </w:p>
          <w:p w14:paraId="183F1526" w14:textId="77777777" w:rsidR="00743284" w:rsidRDefault="00045F0E" w:rsidP="00045F0E">
            <w:pPr>
              <w:jc w:val="center"/>
              <w:rPr>
                <w:b/>
              </w:rPr>
            </w:pPr>
            <w:r w:rsidRPr="00961F5D">
              <w:rPr>
                <w:b/>
              </w:rPr>
              <w:t>Р</w:t>
            </w:r>
            <w:r>
              <w:rPr>
                <w:b/>
              </w:rPr>
              <w:t>аздел 13</w:t>
            </w:r>
            <w:r w:rsidRPr="00961F5D">
              <w:rPr>
                <w:b/>
              </w:rPr>
              <w:t xml:space="preserve">. </w:t>
            </w:r>
            <w:r w:rsidRPr="005A0156">
              <w:rPr>
                <w:b/>
              </w:rPr>
              <w:t>Вторая мировая война. Великая Отечественная война</w:t>
            </w:r>
          </w:p>
          <w:p w14:paraId="471B21A1" w14:textId="77777777" w:rsidR="00045F0E" w:rsidRPr="005625B1" w:rsidRDefault="00045F0E" w:rsidP="000E44BA">
            <w:pPr>
              <w:jc w:val="right"/>
            </w:pPr>
          </w:p>
        </w:tc>
        <w:tc>
          <w:tcPr>
            <w:tcW w:w="1380" w:type="dxa"/>
            <w:tcBorders>
              <w:top w:val="single" w:sz="4" w:space="0" w:color="auto"/>
              <w:left w:val="single" w:sz="4" w:space="0" w:color="auto"/>
              <w:bottom w:val="single" w:sz="4" w:space="0" w:color="auto"/>
              <w:right w:val="single" w:sz="4" w:space="0" w:color="auto"/>
            </w:tcBorders>
          </w:tcPr>
          <w:p w14:paraId="76E5FA9F"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6FCC9D7F" w14:textId="77777777" w:rsidR="00F41A8F" w:rsidRDefault="00F41A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17C2F52B" w14:textId="77777777" w:rsidR="00743284" w:rsidRPr="00FC7815" w:rsidRDefault="00045F0E"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32</w:t>
            </w:r>
          </w:p>
        </w:tc>
        <w:tc>
          <w:tcPr>
            <w:tcW w:w="1587" w:type="dxa"/>
            <w:tcBorders>
              <w:top w:val="single" w:sz="4" w:space="0" w:color="auto"/>
              <w:left w:val="single" w:sz="4" w:space="0" w:color="auto"/>
              <w:bottom w:val="single" w:sz="4" w:space="0" w:color="auto"/>
              <w:right w:val="single" w:sz="4" w:space="0" w:color="auto"/>
            </w:tcBorders>
          </w:tcPr>
          <w:p w14:paraId="2D4438FB"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09373D15"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276E27F4" w14:textId="77777777" w:rsidR="00743284" w:rsidRPr="00961F5D" w:rsidRDefault="00743284" w:rsidP="000E44BA">
            <w:pPr>
              <w:rPr>
                <w:b/>
              </w:rPr>
            </w:pPr>
            <w:r>
              <w:rPr>
                <w:b/>
              </w:rPr>
              <w:t>Тема 13</w:t>
            </w:r>
            <w:r w:rsidRPr="00961F5D">
              <w:rPr>
                <w:b/>
              </w:rPr>
              <w:t xml:space="preserve">.1 Первый период Второй мировой войны (1939 </w:t>
            </w:r>
            <w:r w:rsidRPr="00961F5D">
              <w:rPr>
                <w:b/>
              </w:rPr>
              <w:lastRenderedPageBreak/>
              <w:t>– 1940 гг.).</w:t>
            </w:r>
          </w:p>
        </w:tc>
        <w:tc>
          <w:tcPr>
            <w:tcW w:w="8001" w:type="dxa"/>
            <w:tcBorders>
              <w:top w:val="single" w:sz="4" w:space="0" w:color="auto"/>
              <w:left w:val="single" w:sz="4" w:space="0" w:color="auto"/>
              <w:bottom w:val="single" w:sz="4" w:space="0" w:color="auto"/>
              <w:right w:val="single" w:sz="4" w:space="0" w:color="auto"/>
            </w:tcBorders>
          </w:tcPr>
          <w:p w14:paraId="47FF752F" w14:textId="77777777" w:rsidR="00743284" w:rsidRPr="00A870AF" w:rsidRDefault="00743284" w:rsidP="000E44BA">
            <w:pPr>
              <w:rPr>
                <w:b/>
              </w:rPr>
            </w:pPr>
            <w:r w:rsidRPr="00A870AF">
              <w:rPr>
                <w:b/>
              </w:rPr>
              <w:lastRenderedPageBreak/>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2E3F7919"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c>
          <w:tcPr>
            <w:tcW w:w="1429" w:type="dxa"/>
            <w:tcBorders>
              <w:top w:val="single" w:sz="4" w:space="0" w:color="auto"/>
              <w:left w:val="single" w:sz="4" w:space="0" w:color="auto"/>
              <w:bottom w:val="single" w:sz="4" w:space="0" w:color="auto"/>
              <w:right w:val="single" w:sz="4" w:space="0" w:color="auto"/>
            </w:tcBorders>
          </w:tcPr>
          <w:p w14:paraId="54157292" w14:textId="77777777" w:rsidR="00743284" w:rsidRPr="00961F5D" w:rsidRDefault="00045F0E" w:rsidP="00045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w:t>
            </w:r>
          </w:p>
        </w:tc>
        <w:tc>
          <w:tcPr>
            <w:tcW w:w="1587" w:type="dxa"/>
            <w:tcBorders>
              <w:top w:val="single" w:sz="4" w:space="0" w:color="auto"/>
              <w:left w:val="single" w:sz="4" w:space="0" w:color="auto"/>
              <w:bottom w:val="single" w:sz="4" w:space="0" w:color="auto"/>
              <w:right w:val="single" w:sz="4" w:space="0" w:color="auto"/>
            </w:tcBorders>
          </w:tcPr>
          <w:p w14:paraId="55D9379C"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F84501" w14:paraId="7EAA3762"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272F0734"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52340EAF" w14:textId="77777777" w:rsidR="00743284" w:rsidRPr="00607846" w:rsidRDefault="00743284" w:rsidP="000E44BA">
            <w:pPr>
              <w:pStyle w:val="31"/>
              <w:shd w:val="clear" w:color="auto" w:fill="auto"/>
              <w:spacing w:after="0" w:line="230" w:lineRule="exact"/>
              <w:ind w:left="20" w:right="20" w:firstLine="280"/>
              <w:rPr>
                <w:rFonts w:ascii="Times New Roman" w:hAnsi="Times New Roman"/>
              </w:rPr>
            </w:pPr>
            <w:r w:rsidRPr="005625B1">
              <w:rPr>
                <w:rStyle w:val="11"/>
                <w:rFonts w:ascii="Times New Roman" w:hAnsi="Times New Roman" w:cs="Times New Roman"/>
              </w:rPr>
              <w:t xml:space="preserve">Накануне мировой войны. </w:t>
            </w:r>
            <w:r w:rsidRPr="005625B1">
              <w:rPr>
                <w:rStyle w:val="af1"/>
                <w:rFonts w:ascii="Times New Roman" w:hAnsi="Times New Roman"/>
                <w:i w:val="0"/>
              </w:rPr>
              <w:t>Мир в конце 1930</w:t>
            </w:r>
            <w:r w:rsidRPr="005625B1">
              <w:rPr>
                <w:rStyle w:val="af0"/>
                <w:rFonts w:ascii="Times New Roman" w:hAnsi="Times New Roman" w:cs="Times New Roman"/>
                <w:b w:val="0"/>
                <w:i w:val="0"/>
              </w:rPr>
              <w:t>-</w:t>
            </w:r>
            <w:r w:rsidRPr="005625B1">
              <w:rPr>
                <w:rStyle w:val="af1"/>
                <w:rFonts w:ascii="Times New Roman" w:hAnsi="Times New Roman"/>
                <w:i w:val="0"/>
              </w:rPr>
              <w:t>х годов</w:t>
            </w:r>
            <w:r w:rsidRPr="005625B1">
              <w:rPr>
                <w:rStyle w:val="af0"/>
                <w:rFonts w:ascii="Times New Roman" w:hAnsi="Times New Roman" w:cs="Times New Roman"/>
                <w:b w:val="0"/>
                <w:i w:val="0"/>
              </w:rPr>
              <w:t xml:space="preserve">: </w:t>
            </w:r>
            <w:r w:rsidRPr="005625B1">
              <w:rPr>
                <w:rStyle w:val="af1"/>
                <w:rFonts w:ascii="Times New Roman" w:hAnsi="Times New Roman"/>
                <w:i w:val="0"/>
              </w:rPr>
              <w:t>три центра силы</w:t>
            </w:r>
            <w:r w:rsidRPr="005625B1">
              <w:rPr>
                <w:rStyle w:val="af0"/>
                <w:rFonts w:ascii="Times New Roman" w:hAnsi="Times New Roman" w:cs="Times New Roman"/>
                <w:b w:val="0"/>
                <w:i w:val="0"/>
              </w:rPr>
              <w:t xml:space="preserve">. </w:t>
            </w:r>
            <w:r>
              <w:rPr>
                <w:rStyle w:val="af1"/>
                <w:rFonts w:ascii="Times New Roman" w:hAnsi="Times New Roman"/>
                <w:i w:val="0"/>
              </w:rPr>
              <w:t>Нарас</w:t>
            </w:r>
            <w:r w:rsidRPr="005625B1">
              <w:rPr>
                <w:rStyle w:val="af1"/>
                <w:rFonts w:ascii="Times New Roman" w:hAnsi="Times New Roman"/>
                <w:i w:val="0"/>
              </w:rPr>
              <w:t>тание угрозы войны</w:t>
            </w:r>
            <w:r w:rsidRPr="005625B1">
              <w:rPr>
                <w:rStyle w:val="11"/>
                <w:rFonts w:ascii="Times New Roman" w:hAnsi="Times New Roman" w:cs="Times New Roman"/>
              </w:rPr>
              <w:t>. Политика «умиротворения» агрессора и переход Германии к решительным действиям. Англо-франко-советские переговоры в Москве, причины их неудачи. Советско-германский пакт о ненападении и секретный дополнительный протокол. Военно-политические планы сторон. Подготовка к войне.</w:t>
            </w:r>
          </w:p>
          <w:p w14:paraId="322443A4" w14:textId="77777777" w:rsidR="00743284" w:rsidRPr="005625B1" w:rsidRDefault="00743284" w:rsidP="000E44BA">
            <w:r w:rsidRPr="005625B1">
              <w:rPr>
                <w:rStyle w:val="11"/>
                <w:rFonts w:ascii="Times New Roman" w:hAnsi="Times New Roman" w:cs="Times New Roman"/>
              </w:rPr>
              <w:t xml:space="preserve">Первый период Второй мировой войны. Бои на Тихом океане. Нападение Германии на Польшу. «Странная война» на Западном фронте. Поражение Франции. </w:t>
            </w:r>
            <w:r w:rsidRPr="005625B1">
              <w:rPr>
                <w:rStyle w:val="af1"/>
                <w:i w:val="0"/>
              </w:rPr>
              <w:t>Оккупация и подчинение Германией стран Европы</w:t>
            </w:r>
            <w:r w:rsidRPr="005625B1">
              <w:rPr>
                <w:rStyle w:val="af0"/>
                <w:rFonts w:ascii="Times New Roman" w:hAnsi="Times New Roman" w:cs="Times New Roman"/>
                <w:b w:val="0"/>
                <w:i w:val="0"/>
              </w:rPr>
              <w:t xml:space="preserve">. </w:t>
            </w:r>
            <w:r w:rsidRPr="005625B1">
              <w:rPr>
                <w:rStyle w:val="af1"/>
                <w:i w:val="0"/>
              </w:rPr>
              <w:t>Битва за Англию</w:t>
            </w:r>
            <w:r w:rsidRPr="005625B1">
              <w:rPr>
                <w:rStyle w:val="af0"/>
                <w:rFonts w:ascii="Times New Roman" w:hAnsi="Times New Roman" w:cs="Times New Roman"/>
                <w:b w:val="0"/>
                <w:i w:val="0"/>
              </w:rPr>
              <w:t>.</w:t>
            </w:r>
            <w:r w:rsidRPr="005625B1">
              <w:rPr>
                <w:rStyle w:val="ae"/>
              </w:rPr>
              <w:t xml:space="preserve"> </w:t>
            </w:r>
            <w:r w:rsidRPr="005625B1">
              <w:rPr>
                <w:rStyle w:val="11"/>
                <w:rFonts w:ascii="Times New Roman" w:hAnsi="Times New Roman" w:cs="Times New Roman"/>
              </w:rPr>
              <w:t xml:space="preserve">Движение Сопротивления в годы Второй мировой войны. </w:t>
            </w:r>
          </w:p>
        </w:tc>
        <w:tc>
          <w:tcPr>
            <w:tcW w:w="1380" w:type="dxa"/>
            <w:tcBorders>
              <w:top w:val="single" w:sz="4" w:space="0" w:color="auto"/>
              <w:left w:val="single" w:sz="4" w:space="0" w:color="auto"/>
              <w:bottom w:val="single" w:sz="4" w:space="0" w:color="auto"/>
              <w:right w:val="single" w:sz="4" w:space="0" w:color="auto"/>
            </w:tcBorders>
          </w:tcPr>
          <w:p w14:paraId="3443ABEB"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232718D6"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2DF081A4"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35EE7556"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631B9D64"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3571E9A8" w14:textId="77777777" w:rsidR="00743284" w:rsidRPr="00A870AF" w:rsidRDefault="00743284" w:rsidP="000E44BA">
            <w:pPr>
              <w:rPr>
                <w:b/>
              </w:rPr>
            </w:pPr>
            <w:r w:rsidRPr="00A870AF">
              <w:rPr>
                <w:b/>
              </w:rPr>
              <w:t>Самостоятельная работа обучающихся</w:t>
            </w:r>
          </w:p>
        </w:tc>
        <w:tc>
          <w:tcPr>
            <w:tcW w:w="1380" w:type="dxa"/>
            <w:tcBorders>
              <w:top w:val="single" w:sz="4" w:space="0" w:color="auto"/>
              <w:left w:val="single" w:sz="4" w:space="0" w:color="auto"/>
              <w:bottom w:val="single" w:sz="4" w:space="0" w:color="auto"/>
              <w:right w:val="single" w:sz="4" w:space="0" w:color="auto"/>
            </w:tcBorders>
          </w:tcPr>
          <w:p w14:paraId="6E1DB42F"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04966D55" w14:textId="77777777" w:rsidR="00743284" w:rsidRPr="000C1FA3" w:rsidRDefault="000C1FA3"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C1FA3">
              <w:rPr>
                <w:bCs/>
              </w:rPr>
              <w:t>0</w:t>
            </w:r>
          </w:p>
        </w:tc>
        <w:tc>
          <w:tcPr>
            <w:tcW w:w="1587" w:type="dxa"/>
            <w:tcBorders>
              <w:top w:val="single" w:sz="4" w:space="0" w:color="auto"/>
              <w:left w:val="single" w:sz="4" w:space="0" w:color="auto"/>
              <w:bottom w:val="single" w:sz="4" w:space="0" w:color="auto"/>
              <w:right w:val="single" w:sz="4" w:space="0" w:color="auto"/>
            </w:tcBorders>
          </w:tcPr>
          <w:p w14:paraId="19ED0BE8"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47234804"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1818249C"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71412945" w14:textId="77777777" w:rsidR="00743284" w:rsidRPr="005625B1" w:rsidRDefault="00743284" w:rsidP="000E44BA">
            <w:r w:rsidRPr="005625B1">
              <w:t xml:space="preserve">Анализ Пакта о ненападении Молотова-Риббентропа </w:t>
            </w:r>
            <w:r>
              <w:t>и договора о дружбе и границах</w:t>
            </w:r>
          </w:p>
        </w:tc>
        <w:tc>
          <w:tcPr>
            <w:tcW w:w="1380" w:type="dxa"/>
            <w:tcBorders>
              <w:top w:val="single" w:sz="4" w:space="0" w:color="auto"/>
              <w:left w:val="single" w:sz="4" w:space="0" w:color="auto"/>
              <w:bottom w:val="single" w:sz="4" w:space="0" w:color="auto"/>
              <w:right w:val="single" w:sz="4" w:space="0" w:color="auto"/>
            </w:tcBorders>
          </w:tcPr>
          <w:p w14:paraId="6BD92989"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051B5526"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049E4755"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59779E3C"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2F8EADE0" w14:textId="77777777" w:rsidR="00743284" w:rsidRPr="00961F5D" w:rsidRDefault="00743284" w:rsidP="000E44BA">
            <w:pPr>
              <w:rPr>
                <w:b/>
              </w:rPr>
            </w:pPr>
            <w:r>
              <w:rPr>
                <w:b/>
              </w:rPr>
              <w:t>Тема 13</w:t>
            </w:r>
            <w:r w:rsidRPr="00961F5D">
              <w:rPr>
                <w:b/>
              </w:rPr>
              <w:t>.2 Второй период Второй м</w:t>
            </w:r>
            <w:r>
              <w:rPr>
                <w:b/>
              </w:rPr>
              <w:t>ировой войны (1941 – 1945 гг.)</w:t>
            </w:r>
          </w:p>
        </w:tc>
        <w:tc>
          <w:tcPr>
            <w:tcW w:w="8001" w:type="dxa"/>
            <w:tcBorders>
              <w:top w:val="single" w:sz="4" w:space="0" w:color="auto"/>
              <w:left w:val="single" w:sz="4" w:space="0" w:color="auto"/>
              <w:bottom w:val="single" w:sz="4" w:space="0" w:color="auto"/>
              <w:right w:val="single" w:sz="4" w:space="0" w:color="auto"/>
            </w:tcBorders>
          </w:tcPr>
          <w:p w14:paraId="0FB13DD9" w14:textId="77777777" w:rsidR="00743284" w:rsidRPr="00A870AF" w:rsidRDefault="00743284" w:rsidP="000E44BA">
            <w:pPr>
              <w:rPr>
                <w:b/>
              </w:rPr>
            </w:pPr>
            <w:r w:rsidRPr="00A870AF">
              <w:rPr>
                <w:b/>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1D9E6EA6"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c>
          <w:tcPr>
            <w:tcW w:w="1429" w:type="dxa"/>
            <w:tcBorders>
              <w:top w:val="single" w:sz="4" w:space="0" w:color="auto"/>
              <w:left w:val="single" w:sz="4" w:space="0" w:color="auto"/>
              <w:bottom w:val="single" w:sz="4" w:space="0" w:color="auto"/>
              <w:right w:val="single" w:sz="4" w:space="0" w:color="auto"/>
            </w:tcBorders>
          </w:tcPr>
          <w:p w14:paraId="62078E59" w14:textId="77777777" w:rsidR="00743284" w:rsidRPr="00961F5D" w:rsidRDefault="00045F0E"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20</w:t>
            </w:r>
          </w:p>
        </w:tc>
        <w:tc>
          <w:tcPr>
            <w:tcW w:w="1587" w:type="dxa"/>
            <w:tcBorders>
              <w:top w:val="single" w:sz="4" w:space="0" w:color="auto"/>
              <w:left w:val="single" w:sz="4" w:space="0" w:color="auto"/>
              <w:bottom w:val="single" w:sz="4" w:space="0" w:color="auto"/>
              <w:right w:val="single" w:sz="4" w:space="0" w:color="auto"/>
            </w:tcBorders>
          </w:tcPr>
          <w:p w14:paraId="56ECE770"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F84501" w14:paraId="5A931455"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5CFE48E0"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223E947D" w14:textId="77777777" w:rsidR="00743284" w:rsidRPr="00607846" w:rsidRDefault="00743284" w:rsidP="00045F0E">
            <w:pPr>
              <w:pStyle w:val="31"/>
              <w:shd w:val="clear" w:color="auto" w:fill="auto"/>
              <w:spacing w:after="0" w:line="230" w:lineRule="exact"/>
              <w:ind w:left="20" w:right="20" w:firstLine="0"/>
              <w:jc w:val="both"/>
              <w:rPr>
                <w:rFonts w:ascii="Times New Roman" w:hAnsi="Times New Roman"/>
              </w:rPr>
            </w:pPr>
            <w:r w:rsidRPr="005625B1">
              <w:rPr>
                <w:rStyle w:val="11"/>
                <w:rFonts w:ascii="Times New Roman" w:hAnsi="Times New Roman" w:cs="Times New Roman"/>
              </w:rPr>
              <w:t xml:space="preserve"> Нацистская программа завоевания СССР. Подготовка СССР и Германии к войне. Соотношение боевых сил к июню 1941 года. Великая Отечественная война как самостоятельный и определяющий этап Второй мировой войны. Цели сторон, соотношение сил. Основные сражения и их итоги на первом этапе войны (22 июня 1941 года — ноябрь 1942 года). Деятельность советского руководства по организации обороны страны. Историческое значение Московской битвы. Нападение Японии на США. Боевые действия на Тихом океане в 1941 — 1945 годах.</w:t>
            </w:r>
          </w:p>
          <w:p w14:paraId="55D35474" w14:textId="77777777" w:rsidR="00743284" w:rsidRPr="00607846" w:rsidRDefault="00743284" w:rsidP="000E44BA">
            <w:pPr>
              <w:pStyle w:val="31"/>
              <w:shd w:val="clear" w:color="auto" w:fill="auto"/>
              <w:spacing w:after="0" w:line="230" w:lineRule="exact"/>
              <w:ind w:right="20" w:firstLine="280"/>
              <w:jc w:val="both"/>
              <w:rPr>
                <w:rFonts w:ascii="Times New Roman" w:hAnsi="Times New Roman"/>
              </w:rPr>
            </w:pPr>
            <w:r w:rsidRPr="005625B1">
              <w:rPr>
                <w:rStyle w:val="11"/>
                <w:rFonts w:ascii="Times New Roman" w:hAnsi="Times New Roman" w:cs="Times New Roman"/>
              </w:rPr>
              <w:t xml:space="preserve">Второй период Второй мировой войны. Военные действия на советско-германском фронте в 1942 году. Сталинградская битва и начало коренного перелома в ходе войны. </w:t>
            </w:r>
            <w:r w:rsidRPr="005625B1">
              <w:rPr>
                <w:rStyle w:val="af1"/>
                <w:rFonts w:ascii="Times New Roman" w:hAnsi="Times New Roman"/>
                <w:i w:val="0"/>
              </w:rPr>
              <w:t>Военные действия в Северной Африке</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Складывание антигитлеровской коалиции и ее значение. </w:t>
            </w:r>
            <w:r w:rsidRPr="005625B1">
              <w:rPr>
                <w:rStyle w:val="af1"/>
                <w:rFonts w:ascii="Times New Roman" w:hAnsi="Times New Roman"/>
                <w:i w:val="0"/>
              </w:rPr>
              <w:t>Конференции глав союзных держав и их решения</w:t>
            </w:r>
            <w:r w:rsidRPr="005625B1">
              <w:rPr>
                <w:rStyle w:val="11"/>
                <w:rFonts w:ascii="Times New Roman" w:hAnsi="Times New Roman" w:cs="Times New Roman"/>
              </w:rPr>
              <w:t>. Курская битва и за</w:t>
            </w:r>
            <w:r w:rsidRPr="005625B1">
              <w:rPr>
                <w:rStyle w:val="11"/>
                <w:rFonts w:ascii="Times New Roman" w:hAnsi="Times New Roman" w:cs="Times New Roman"/>
              </w:rPr>
              <w:softHyphen/>
              <w:t>вершение коренного перелома. Оккупационный режим. Геноцид. Холокост. Движение Сопротивления. Партизанское движение в СССР, формы борьбы, роль и значение. Коллаборационизм, его причины в разных странах Европы и Азии. Советский тыл в годы войны. Эвакуация. Вклад в победу деятелей науки и культуры. Изменение положения Русской православной церкви и других конфессий в годы войны. Главные задачи и основные наступательные операции Красной Армии на третьем этапе войны (1944). Открытие Второго фронта в Европе. Военные операции 1945 года. Разгром Германии. Советско-японская война. Атомная бомбардировка Хиросимы и Нагаса</w:t>
            </w:r>
            <w:r w:rsidRPr="005625B1">
              <w:rPr>
                <w:rStyle w:val="11"/>
                <w:rFonts w:ascii="Times New Roman" w:hAnsi="Times New Roman" w:cs="Times New Roman"/>
              </w:rPr>
              <w:softHyphen/>
              <w:t>ки. Окончание Второй мировой войны. Значение победы над фашизмом. Решающий вклад СССР в Победу. Людские и материальные потери воюющих сторон.</w:t>
            </w:r>
          </w:p>
        </w:tc>
        <w:tc>
          <w:tcPr>
            <w:tcW w:w="1380" w:type="dxa"/>
            <w:tcBorders>
              <w:top w:val="single" w:sz="4" w:space="0" w:color="auto"/>
              <w:left w:val="single" w:sz="4" w:space="0" w:color="auto"/>
              <w:bottom w:val="single" w:sz="4" w:space="0" w:color="auto"/>
              <w:right w:val="single" w:sz="4" w:space="0" w:color="auto"/>
            </w:tcBorders>
          </w:tcPr>
          <w:p w14:paraId="275BC633"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06CF6720"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5DB3ECDF"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45F0E" w:rsidRPr="00F84501" w14:paraId="1F3465D8"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577FDB3E" w14:textId="77777777" w:rsidR="00045F0E" w:rsidRDefault="00045F0E"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5F0AB59C" w14:textId="77777777" w:rsidR="00045F0E" w:rsidRPr="00A870AF" w:rsidRDefault="00045F0E" w:rsidP="00021A48">
            <w:pPr>
              <w:jc w:val="right"/>
              <w:rPr>
                <w:b/>
              </w:rPr>
            </w:pPr>
            <w:r>
              <w:rPr>
                <w:b/>
              </w:rPr>
              <w:t>Контрольная работа</w:t>
            </w:r>
          </w:p>
        </w:tc>
        <w:tc>
          <w:tcPr>
            <w:tcW w:w="1380" w:type="dxa"/>
            <w:tcBorders>
              <w:top w:val="single" w:sz="4" w:space="0" w:color="auto"/>
              <w:left w:val="single" w:sz="4" w:space="0" w:color="auto"/>
              <w:bottom w:val="single" w:sz="4" w:space="0" w:color="auto"/>
              <w:right w:val="single" w:sz="4" w:space="0" w:color="auto"/>
            </w:tcBorders>
          </w:tcPr>
          <w:p w14:paraId="38E60494" w14:textId="77777777" w:rsidR="00045F0E" w:rsidRDefault="00045F0E" w:rsidP="00021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6B4A729C" w14:textId="77777777" w:rsidR="00045F0E" w:rsidRPr="00961F5D" w:rsidRDefault="00045F0E" w:rsidP="00021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587" w:type="dxa"/>
            <w:tcBorders>
              <w:top w:val="single" w:sz="4" w:space="0" w:color="auto"/>
              <w:left w:val="single" w:sz="4" w:space="0" w:color="auto"/>
              <w:bottom w:val="single" w:sz="4" w:space="0" w:color="auto"/>
              <w:right w:val="single" w:sz="4" w:space="0" w:color="auto"/>
            </w:tcBorders>
          </w:tcPr>
          <w:p w14:paraId="221BCA80" w14:textId="77777777" w:rsidR="00045F0E" w:rsidRPr="00F84501" w:rsidRDefault="00045F0E" w:rsidP="00021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45F0E" w:rsidRPr="00F84501" w14:paraId="13343146"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3833E50A" w14:textId="77777777" w:rsidR="00045F0E" w:rsidRDefault="00045F0E"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39E674BE" w14:textId="77777777" w:rsidR="00045F0E" w:rsidRPr="00AE26F8" w:rsidRDefault="00045F0E" w:rsidP="00045F0E">
            <w:pPr>
              <w:jc w:val="right"/>
              <w:rPr>
                <w:b/>
              </w:rPr>
            </w:pPr>
            <w:r w:rsidRPr="00AE26F8">
              <w:rPr>
                <w:b/>
              </w:rPr>
              <w:t xml:space="preserve">Итого в </w:t>
            </w:r>
            <w:r>
              <w:rPr>
                <w:b/>
              </w:rPr>
              <w:t>4</w:t>
            </w:r>
            <w:r w:rsidRPr="00AE26F8">
              <w:rPr>
                <w:b/>
              </w:rPr>
              <w:t xml:space="preserve"> семестре</w:t>
            </w:r>
          </w:p>
        </w:tc>
        <w:tc>
          <w:tcPr>
            <w:tcW w:w="1380" w:type="dxa"/>
            <w:tcBorders>
              <w:top w:val="single" w:sz="4" w:space="0" w:color="auto"/>
              <w:left w:val="single" w:sz="4" w:space="0" w:color="auto"/>
              <w:bottom w:val="single" w:sz="4" w:space="0" w:color="auto"/>
              <w:right w:val="single" w:sz="4" w:space="0" w:color="auto"/>
            </w:tcBorders>
          </w:tcPr>
          <w:p w14:paraId="59197B22" w14:textId="77777777" w:rsidR="00045F0E" w:rsidRDefault="00045F0E" w:rsidP="00021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4195A696" w14:textId="77777777" w:rsidR="00045F0E" w:rsidRDefault="00045F0E" w:rsidP="00021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25249D2A" w14:textId="77777777" w:rsidR="00045F0E" w:rsidRDefault="00045F0E" w:rsidP="00021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08AE117A" w14:textId="77777777" w:rsidR="00045F0E" w:rsidRPr="00961F5D" w:rsidRDefault="00045F0E" w:rsidP="00045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32</w:t>
            </w:r>
          </w:p>
        </w:tc>
        <w:tc>
          <w:tcPr>
            <w:tcW w:w="1587" w:type="dxa"/>
            <w:tcBorders>
              <w:top w:val="single" w:sz="4" w:space="0" w:color="auto"/>
              <w:left w:val="single" w:sz="4" w:space="0" w:color="auto"/>
              <w:bottom w:val="single" w:sz="4" w:space="0" w:color="auto"/>
              <w:right w:val="single" w:sz="4" w:space="0" w:color="auto"/>
            </w:tcBorders>
          </w:tcPr>
          <w:p w14:paraId="18E13829" w14:textId="77777777" w:rsidR="00045F0E" w:rsidRPr="00F84501" w:rsidRDefault="00045F0E" w:rsidP="00021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4295C823"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5452FCA1" w14:textId="77777777" w:rsidR="00743284" w:rsidRPr="005A0156"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0EB2A128" w14:textId="77777777" w:rsidR="00AF118F" w:rsidRDefault="00AF118F" w:rsidP="000E44BA">
            <w:pPr>
              <w:rPr>
                <w:b/>
              </w:rPr>
            </w:pPr>
          </w:p>
          <w:p w14:paraId="75DD27E3" w14:textId="77777777" w:rsidR="00743284" w:rsidRDefault="00045F0E" w:rsidP="000E44BA">
            <w:pPr>
              <w:rPr>
                <w:b/>
              </w:rPr>
            </w:pPr>
            <w:r>
              <w:rPr>
                <w:b/>
              </w:rPr>
              <w:lastRenderedPageBreak/>
              <w:t>Раздел 14</w:t>
            </w:r>
            <w:r w:rsidRPr="00961F5D">
              <w:rPr>
                <w:b/>
              </w:rPr>
              <w:t xml:space="preserve">. </w:t>
            </w:r>
            <w:r w:rsidRPr="005A0156">
              <w:rPr>
                <w:b/>
              </w:rPr>
              <w:t>Мир во второй половине XX</w:t>
            </w:r>
            <w:r>
              <w:rPr>
                <w:b/>
              </w:rPr>
              <w:t xml:space="preserve"> – начале ХХ</w:t>
            </w:r>
            <w:r>
              <w:rPr>
                <w:b/>
                <w:lang w:val="en-US"/>
              </w:rPr>
              <w:t>I</w:t>
            </w:r>
            <w:r>
              <w:rPr>
                <w:b/>
              </w:rPr>
              <w:t xml:space="preserve"> века</w:t>
            </w:r>
          </w:p>
          <w:p w14:paraId="40501DAF" w14:textId="77777777" w:rsidR="00AF118F" w:rsidRPr="005625B1" w:rsidRDefault="00AF118F" w:rsidP="000E44BA"/>
        </w:tc>
        <w:tc>
          <w:tcPr>
            <w:tcW w:w="1380" w:type="dxa"/>
            <w:tcBorders>
              <w:top w:val="single" w:sz="4" w:space="0" w:color="auto"/>
              <w:left w:val="single" w:sz="4" w:space="0" w:color="auto"/>
              <w:bottom w:val="single" w:sz="4" w:space="0" w:color="auto"/>
              <w:right w:val="single" w:sz="4" w:space="0" w:color="auto"/>
            </w:tcBorders>
          </w:tcPr>
          <w:p w14:paraId="5C8FA3E8"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0D8FD340"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61A7FB2A" w14:textId="77777777" w:rsidR="00AF118F" w:rsidRPr="00F84501" w:rsidRDefault="00AF11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4</w:t>
            </w:r>
          </w:p>
        </w:tc>
        <w:tc>
          <w:tcPr>
            <w:tcW w:w="1587" w:type="dxa"/>
            <w:tcBorders>
              <w:top w:val="single" w:sz="4" w:space="0" w:color="auto"/>
              <w:left w:val="single" w:sz="4" w:space="0" w:color="auto"/>
              <w:bottom w:val="single" w:sz="4" w:space="0" w:color="auto"/>
              <w:right w:val="single" w:sz="4" w:space="0" w:color="auto"/>
            </w:tcBorders>
          </w:tcPr>
          <w:p w14:paraId="045B6DF3"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1A01D4EE"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072BBDC9" w14:textId="77777777" w:rsidR="00743284" w:rsidRPr="00961F5D" w:rsidRDefault="00743284" w:rsidP="000E44BA">
            <w:pPr>
              <w:rPr>
                <w:b/>
              </w:rPr>
            </w:pPr>
            <w:r>
              <w:rPr>
                <w:b/>
              </w:rPr>
              <w:t>Тема 14</w:t>
            </w:r>
            <w:r w:rsidRPr="00961F5D">
              <w:rPr>
                <w:b/>
              </w:rPr>
              <w:t>.1 Послевоенное устройство мира. Начало «холодной войны».</w:t>
            </w:r>
          </w:p>
        </w:tc>
        <w:tc>
          <w:tcPr>
            <w:tcW w:w="8001" w:type="dxa"/>
            <w:tcBorders>
              <w:top w:val="single" w:sz="4" w:space="0" w:color="auto"/>
              <w:left w:val="single" w:sz="4" w:space="0" w:color="auto"/>
              <w:bottom w:val="single" w:sz="4" w:space="0" w:color="auto"/>
              <w:right w:val="single" w:sz="4" w:space="0" w:color="auto"/>
            </w:tcBorders>
          </w:tcPr>
          <w:p w14:paraId="341C7E0B" w14:textId="77777777" w:rsidR="00743284" w:rsidRPr="00A870AF" w:rsidRDefault="00743284" w:rsidP="000E44BA">
            <w:pPr>
              <w:rPr>
                <w:b/>
              </w:rPr>
            </w:pPr>
            <w:r w:rsidRPr="00A870AF">
              <w:rPr>
                <w:b/>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441C4469"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429" w:type="dxa"/>
            <w:tcBorders>
              <w:top w:val="single" w:sz="4" w:space="0" w:color="auto"/>
              <w:left w:val="single" w:sz="4" w:space="0" w:color="auto"/>
              <w:bottom w:val="single" w:sz="4" w:space="0" w:color="auto"/>
              <w:right w:val="single" w:sz="4" w:space="0" w:color="auto"/>
            </w:tcBorders>
          </w:tcPr>
          <w:p w14:paraId="0B7956E0" w14:textId="77777777" w:rsidR="00743284" w:rsidRPr="00961F5D" w:rsidRDefault="00AF11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c>
          <w:tcPr>
            <w:tcW w:w="1587" w:type="dxa"/>
            <w:tcBorders>
              <w:top w:val="single" w:sz="4" w:space="0" w:color="auto"/>
              <w:left w:val="single" w:sz="4" w:space="0" w:color="auto"/>
              <w:bottom w:val="single" w:sz="4" w:space="0" w:color="auto"/>
              <w:right w:val="single" w:sz="4" w:space="0" w:color="auto"/>
            </w:tcBorders>
          </w:tcPr>
          <w:p w14:paraId="490683F9"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F84501" w14:paraId="26310195"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53527066"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1CAECCE7" w14:textId="77777777" w:rsidR="00743284" w:rsidRPr="00607846" w:rsidRDefault="00743284" w:rsidP="000E44BA">
            <w:pPr>
              <w:pStyle w:val="31"/>
              <w:shd w:val="clear" w:color="auto" w:fill="auto"/>
              <w:spacing w:after="0" w:line="230" w:lineRule="exact"/>
              <w:ind w:right="20" w:firstLine="280"/>
              <w:jc w:val="both"/>
              <w:rPr>
                <w:rFonts w:ascii="Times New Roman" w:hAnsi="Times New Roman"/>
              </w:rPr>
            </w:pPr>
            <w:r w:rsidRPr="005625B1">
              <w:rPr>
                <w:rStyle w:val="11"/>
                <w:rFonts w:ascii="Times New Roman" w:hAnsi="Times New Roman" w:cs="Times New Roman"/>
              </w:rPr>
              <w:t>Послевоенное устройство мира. Начало «холодной войны». Итоги Второй мировой войны и новая геополитическая ситуация в мир</w:t>
            </w:r>
            <w:r>
              <w:rPr>
                <w:rStyle w:val="11"/>
                <w:rFonts w:ascii="Times New Roman" w:hAnsi="Times New Roman" w:cs="Times New Roman"/>
              </w:rPr>
              <w:t>е. Решения Потсдамской конферен</w:t>
            </w:r>
            <w:r w:rsidRPr="005625B1">
              <w:rPr>
                <w:rStyle w:val="11"/>
                <w:rFonts w:ascii="Times New Roman" w:hAnsi="Times New Roman" w:cs="Times New Roman"/>
              </w:rPr>
              <w:t xml:space="preserve">ции. Создание ООН и ее деятельность. </w:t>
            </w:r>
            <w:r w:rsidRPr="005625B1">
              <w:rPr>
                <w:rStyle w:val="af1"/>
                <w:rFonts w:ascii="Times New Roman" w:hAnsi="Times New Roman"/>
                <w:i w:val="0"/>
              </w:rPr>
              <w:t>Раскол антифашистской коалиции</w:t>
            </w:r>
            <w:r w:rsidRPr="005625B1">
              <w:rPr>
                <w:rStyle w:val="11"/>
                <w:rFonts w:ascii="Times New Roman" w:hAnsi="Times New Roman" w:cs="Times New Roman"/>
              </w:rPr>
              <w:t xml:space="preserve">. Начало «холодной войны». Создание НАТО и СЭВ. </w:t>
            </w:r>
            <w:r w:rsidRPr="005625B1">
              <w:rPr>
                <w:rStyle w:val="af1"/>
                <w:rFonts w:ascii="Times New Roman" w:hAnsi="Times New Roman"/>
                <w:i w:val="0"/>
              </w:rPr>
              <w:t>Особая позиция Югославии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Формирова</w:t>
            </w:r>
            <w:r w:rsidRPr="005625B1">
              <w:rPr>
                <w:rStyle w:val="11"/>
                <w:rFonts w:ascii="Times New Roman" w:hAnsi="Times New Roman" w:cs="Times New Roman"/>
              </w:rPr>
              <w:softHyphen/>
              <w:t>ние двухполюсного (биполярного) мира. Создание НАТО и ОВД. Берлинский кризис. Раскол Германии. Война в Корее. Гонка вооружений.</w:t>
            </w:r>
          </w:p>
          <w:p w14:paraId="78F77735" w14:textId="77777777" w:rsidR="00743284" w:rsidRPr="00607846" w:rsidRDefault="00743284" w:rsidP="000E44BA">
            <w:pPr>
              <w:pStyle w:val="31"/>
              <w:shd w:val="clear" w:color="auto" w:fill="auto"/>
              <w:spacing w:after="0" w:line="230" w:lineRule="exact"/>
              <w:ind w:right="20" w:firstLine="280"/>
              <w:jc w:val="both"/>
              <w:rPr>
                <w:rFonts w:ascii="Times New Roman" w:hAnsi="Times New Roman"/>
              </w:rPr>
            </w:pPr>
            <w:r w:rsidRPr="005625B1">
              <w:rPr>
                <w:rStyle w:val="11"/>
                <w:rFonts w:ascii="Times New Roman" w:hAnsi="Times New Roman" w:cs="Times New Roman"/>
              </w:rPr>
              <w:t>Ведущие капиталистические страны. Превра</w:t>
            </w:r>
            <w:r>
              <w:rPr>
                <w:rStyle w:val="11"/>
                <w:rFonts w:ascii="Times New Roman" w:hAnsi="Times New Roman" w:cs="Times New Roman"/>
              </w:rPr>
              <w:t>щение США в ведущую мировую дер</w:t>
            </w:r>
            <w:r w:rsidRPr="005625B1">
              <w:rPr>
                <w:rStyle w:val="11"/>
                <w:rFonts w:ascii="Times New Roman" w:hAnsi="Times New Roman" w:cs="Times New Roman"/>
              </w:rPr>
              <w:t>жаву. Факторы, способствовав</w:t>
            </w:r>
            <w:r w:rsidRPr="005625B1">
              <w:rPr>
                <w:rStyle w:val="22"/>
                <w:rFonts w:ascii="Times New Roman" w:hAnsi="Times New Roman" w:cs="Times New Roman"/>
              </w:rPr>
              <w:t>ши</w:t>
            </w:r>
            <w:r w:rsidRPr="005625B1">
              <w:rPr>
                <w:rStyle w:val="11"/>
                <w:rFonts w:ascii="Times New Roman" w:hAnsi="Times New Roman" w:cs="Times New Roman"/>
              </w:rPr>
              <w:t>е успешному э</w:t>
            </w:r>
            <w:r>
              <w:rPr>
                <w:rStyle w:val="11"/>
                <w:rFonts w:ascii="Times New Roman" w:hAnsi="Times New Roman" w:cs="Times New Roman"/>
              </w:rPr>
              <w:t>кономическому развитию США. Раз</w:t>
            </w:r>
            <w:r w:rsidRPr="005625B1">
              <w:rPr>
                <w:rStyle w:val="11"/>
                <w:rFonts w:ascii="Times New Roman" w:hAnsi="Times New Roman" w:cs="Times New Roman"/>
              </w:rPr>
              <w:t xml:space="preserve">витие научно-технической революции. </w:t>
            </w:r>
            <w:r w:rsidRPr="005625B1">
              <w:rPr>
                <w:rStyle w:val="af1"/>
                <w:rFonts w:ascii="Times New Roman" w:hAnsi="Times New Roman"/>
                <w:i w:val="0"/>
              </w:rPr>
              <w:t>Основные тенденции внутренней и внешней политики США</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Послевоенное восстановление с</w:t>
            </w:r>
            <w:r>
              <w:rPr>
                <w:rStyle w:val="11"/>
                <w:rFonts w:ascii="Times New Roman" w:hAnsi="Times New Roman" w:cs="Times New Roman"/>
              </w:rPr>
              <w:t>тран Западной Европы. «План Мар</w:t>
            </w:r>
            <w:r w:rsidRPr="005625B1">
              <w:rPr>
                <w:rStyle w:val="11"/>
                <w:rFonts w:ascii="Times New Roman" w:hAnsi="Times New Roman" w:cs="Times New Roman"/>
              </w:rPr>
              <w:t>шалла». Важнейшие тенденции развития Великобритании, Франции, ФРГ. Падение авторитарных режимов в Португалии, Испании, Греции. Европейская интеграция, ее причины, цели, ход, последствия. Особенности развития Японии.</w:t>
            </w:r>
          </w:p>
          <w:p w14:paraId="48A51C6C" w14:textId="77777777" w:rsidR="00743284" w:rsidRPr="00607846" w:rsidRDefault="00743284" w:rsidP="000E44BA">
            <w:pPr>
              <w:pStyle w:val="31"/>
              <w:shd w:val="clear" w:color="auto" w:fill="auto"/>
              <w:spacing w:after="0" w:line="230" w:lineRule="exact"/>
              <w:ind w:right="20" w:firstLine="280"/>
              <w:jc w:val="both"/>
              <w:rPr>
                <w:rFonts w:ascii="Times New Roman" w:hAnsi="Times New Roman"/>
              </w:rPr>
            </w:pPr>
            <w:r w:rsidRPr="005625B1">
              <w:rPr>
                <w:rStyle w:val="11"/>
                <w:rFonts w:ascii="Times New Roman" w:hAnsi="Times New Roman" w:cs="Times New Roman"/>
              </w:rPr>
              <w:t xml:space="preserve">Страны Восточной Европы. Установление власти коммунистических сил после Второй мировой войны в странах Восточной Европы. Начало социалистического строительства. </w:t>
            </w:r>
            <w:r w:rsidRPr="005625B1">
              <w:rPr>
                <w:rStyle w:val="af1"/>
                <w:rFonts w:ascii="Times New Roman" w:hAnsi="Times New Roman"/>
                <w:i w:val="0"/>
              </w:rPr>
              <w:t>Копирование опыта СССР</w:t>
            </w:r>
            <w:r w:rsidRPr="005625B1">
              <w:rPr>
                <w:rStyle w:val="11"/>
                <w:rFonts w:ascii="Times New Roman" w:hAnsi="Times New Roman" w:cs="Times New Roman"/>
              </w:rPr>
              <w:t xml:space="preserve">. </w:t>
            </w:r>
            <w:r w:rsidRPr="005625B1">
              <w:rPr>
                <w:rStyle w:val="af1"/>
                <w:rFonts w:ascii="Times New Roman" w:hAnsi="Times New Roman"/>
                <w:i w:val="0"/>
              </w:rPr>
              <w:t>Создание и деятельность Совета эконо</w:t>
            </w:r>
            <w:r w:rsidRPr="005625B1">
              <w:rPr>
                <w:rStyle w:val="af1"/>
                <w:rFonts w:ascii="Times New Roman" w:hAnsi="Times New Roman"/>
                <w:i w:val="0"/>
              </w:rPr>
              <w:softHyphen/>
              <w:t xml:space="preserve">мической взаимопомощи </w:t>
            </w:r>
            <w:r w:rsidRPr="005625B1">
              <w:rPr>
                <w:rStyle w:val="af0"/>
                <w:rFonts w:ascii="Times New Roman" w:hAnsi="Times New Roman" w:cs="Times New Roman"/>
                <w:b w:val="0"/>
                <w:i w:val="0"/>
              </w:rPr>
              <w:t>(</w:t>
            </w:r>
            <w:r w:rsidRPr="005625B1">
              <w:rPr>
                <w:rStyle w:val="af1"/>
                <w:rFonts w:ascii="Times New Roman" w:hAnsi="Times New Roman"/>
                <w:i w:val="0"/>
              </w:rPr>
              <w:t>СЭВ</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Антикоммунистическое восстание в Венгрии и его подавление. Антикоммунистическое восстание в Венгрии и его подавление. </w:t>
            </w:r>
            <w:r w:rsidRPr="005625B1">
              <w:rPr>
                <w:rStyle w:val="af1"/>
                <w:rFonts w:ascii="Times New Roman" w:hAnsi="Times New Roman"/>
                <w:i w:val="0"/>
              </w:rPr>
              <w:t>Экономическое и политическое развитие социалистических государств в Европе в 1960</w:t>
            </w:r>
            <w:r w:rsidRPr="005625B1">
              <w:rPr>
                <w:rStyle w:val="4pt"/>
                <w:rFonts w:ascii="Times New Roman" w:hAnsi="Times New Roman"/>
              </w:rPr>
              <w:t xml:space="preserve"> — </w:t>
            </w:r>
            <w:r w:rsidRPr="005625B1">
              <w:rPr>
                <w:rStyle w:val="af1"/>
                <w:rFonts w:ascii="Times New Roman" w:hAnsi="Times New Roman"/>
                <w:i w:val="0"/>
              </w:rPr>
              <w:t>1970</w:t>
            </w:r>
            <w:r w:rsidRPr="005625B1">
              <w:rPr>
                <w:rStyle w:val="af0"/>
                <w:rFonts w:ascii="Times New Roman" w:hAnsi="Times New Roman" w:cs="Times New Roman"/>
                <w:b w:val="0"/>
                <w:i w:val="0"/>
              </w:rPr>
              <w:t>-</w:t>
            </w:r>
            <w:r w:rsidRPr="005625B1">
              <w:rPr>
                <w:rStyle w:val="af1"/>
                <w:rFonts w:ascii="Times New Roman" w:hAnsi="Times New Roman"/>
                <w:i w:val="0"/>
              </w:rPr>
              <w:t>е годы</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Попытки реформ.</w:t>
            </w:r>
            <w:r>
              <w:rPr>
                <w:rStyle w:val="11"/>
                <w:rFonts w:ascii="Times New Roman" w:hAnsi="Times New Roman" w:cs="Times New Roman"/>
              </w:rPr>
              <w:t xml:space="preserve"> </w:t>
            </w:r>
            <w:proofErr w:type="spellStart"/>
            <w:r>
              <w:rPr>
                <w:rStyle w:val="11"/>
                <w:rFonts w:ascii="Times New Roman" w:hAnsi="Times New Roman" w:cs="Times New Roman"/>
              </w:rPr>
              <w:t>Я.Кадар</w:t>
            </w:r>
            <w:proofErr w:type="spellEnd"/>
            <w:r>
              <w:rPr>
                <w:rStyle w:val="11"/>
                <w:rFonts w:ascii="Times New Roman" w:hAnsi="Times New Roman" w:cs="Times New Roman"/>
              </w:rPr>
              <w:t>. «Пражская весна». Кри</w:t>
            </w:r>
            <w:r w:rsidRPr="005625B1">
              <w:rPr>
                <w:rStyle w:val="11"/>
                <w:rFonts w:ascii="Times New Roman" w:hAnsi="Times New Roman" w:cs="Times New Roman"/>
              </w:rPr>
              <w:t xml:space="preserve">зисные явления в Польше. Особый путь Югославии под руководством </w:t>
            </w:r>
            <w:proofErr w:type="spellStart"/>
            <w:r w:rsidRPr="005625B1">
              <w:rPr>
                <w:rStyle w:val="11"/>
                <w:rFonts w:ascii="Times New Roman" w:hAnsi="Times New Roman" w:cs="Times New Roman"/>
              </w:rPr>
              <w:t>И.Б.Тито</w:t>
            </w:r>
            <w:proofErr w:type="spellEnd"/>
            <w:r w:rsidRPr="005625B1">
              <w:rPr>
                <w:rStyle w:val="11"/>
                <w:rFonts w:ascii="Times New Roman" w:hAnsi="Times New Roman" w:cs="Times New Roman"/>
              </w:rPr>
              <w:t>.</w:t>
            </w:r>
          </w:p>
          <w:p w14:paraId="014031EE" w14:textId="77777777" w:rsidR="00743284" w:rsidRPr="00607846" w:rsidRDefault="00743284" w:rsidP="000E44BA">
            <w:pPr>
              <w:pStyle w:val="31"/>
              <w:shd w:val="clear" w:color="auto" w:fill="auto"/>
              <w:spacing w:after="0" w:line="230" w:lineRule="exact"/>
              <w:ind w:right="20" w:firstLine="280"/>
              <w:jc w:val="both"/>
              <w:rPr>
                <w:rFonts w:ascii="Times New Roman" w:hAnsi="Times New Roman"/>
              </w:rPr>
            </w:pPr>
            <w:r w:rsidRPr="005625B1">
              <w:rPr>
                <w:rStyle w:val="11"/>
                <w:rFonts w:ascii="Times New Roman" w:hAnsi="Times New Roman" w:cs="Times New Roman"/>
              </w:rPr>
              <w:t>Перемены в странах Восточной Европы в конце ХХ века. Объединение Германии. Распад Югославии и война на Балканах.</w:t>
            </w:r>
          </w:p>
          <w:p w14:paraId="16C83102"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«Шоковая терапия» и социальные последствия перехода к рынку. Восточная Ев</w:t>
            </w:r>
            <w:r w:rsidRPr="005625B1">
              <w:rPr>
                <w:rStyle w:val="11"/>
                <w:rFonts w:ascii="Times New Roman" w:hAnsi="Times New Roman" w:cs="Times New Roman"/>
              </w:rPr>
              <w:softHyphen/>
              <w:t>ропа в начале ХХ века.</w:t>
            </w:r>
          </w:p>
          <w:p w14:paraId="190CE063"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Крушение колониальной системы. Освобождение от колониальной зависимости стран Азии (Вьетнама, Индии, Индонезии). Деколонизация Африки. </w:t>
            </w:r>
            <w:r w:rsidRPr="005625B1">
              <w:rPr>
                <w:rStyle w:val="af1"/>
                <w:rFonts w:ascii="Times New Roman" w:hAnsi="Times New Roman"/>
                <w:i w:val="0"/>
              </w:rPr>
              <w:t>Освобождение Анголы и Мозамбика</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Падение режима апартеид</w:t>
            </w:r>
            <w:r>
              <w:rPr>
                <w:rStyle w:val="11"/>
                <w:rFonts w:ascii="Times New Roman" w:hAnsi="Times New Roman" w:cs="Times New Roman"/>
              </w:rPr>
              <w:t>а в ЮАР. Основные проблемы осво</w:t>
            </w:r>
            <w:r w:rsidRPr="005625B1">
              <w:rPr>
                <w:rStyle w:val="11"/>
                <w:rFonts w:ascii="Times New Roman" w:hAnsi="Times New Roman" w:cs="Times New Roman"/>
              </w:rPr>
              <w:t xml:space="preserve">бодившихся стран. </w:t>
            </w:r>
            <w:r w:rsidRPr="005625B1">
              <w:rPr>
                <w:rStyle w:val="af1"/>
                <w:rFonts w:ascii="Times New Roman" w:hAnsi="Times New Roman"/>
                <w:i w:val="0"/>
              </w:rPr>
              <w:t>Социалистический и капиталистический пути развития</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По</w:t>
            </w:r>
            <w:r w:rsidRPr="005625B1">
              <w:rPr>
                <w:rStyle w:val="11"/>
                <w:rFonts w:ascii="Times New Roman" w:hAnsi="Times New Roman" w:cs="Times New Roman"/>
              </w:rPr>
              <w:softHyphen/>
              <w:t>иск путей модернизации. «Азиатские тигры». Основы ускоренного экономического роста. Исламская революция в Иране. Вторжение войск западной коалиции в Ирак. «Арабская весна», ее причины и последствия.</w:t>
            </w:r>
          </w:p>
          <w:p w14:paraId="1E08FFF5" w14:textId="77777777" w:rsidR="00743284" w:rsidRPr="00607846" w:rsidRDefault="00743284" w:rsidP="000E44BA">
            <w:pPr>
              <w:pStyle w:val="31"/>
              <w:shd w:val="clear" w:color="auto" w:fill="auto"/>
              <w:spacing w:after="0" w:line="230" w:lineRule="exact"/>
              <w:ind w:left="20" w:firstLine="280"/>
              <w:jc w:val="both"/>
              <w:rPr>
                <w:rFonts w:ascii="Times New Roman" w:hAnsi="Times New Roman"/>
              </w:rPr>
            </w:pPr>
            <w:r w:rsidRPr="005625B1">
              <w:rPr>
                <w:rStyle w:val="11"/>
                <w:rFonts w:ascii="Times New Roman" w:hAnsi="Times New Roman" w:cs="Times New Roman"/>
              </w:rPr>
              <w:t>Основные проблемы освободившихся стран во второй половине ХХ века.</w:t>
            </w:r>
          </w:p>
          <w:p w14:paraId="5A502EDC"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Индия, Пакистан, Китай. Освобождение Индии и Пакистана от власти Велико</w:t>
            </w:r>
            <w:r w:rsidRPr="005625B1">
              <w:rPr>
                <w:rStyle w:val="11"/>
                <w:rFonts w:ascii="Times New Roman" w:hAnsi="Times New Roman" w:cs="Times New Roman"/>
              </w:rPr>
              <w:softHyphen/>
              <w:t xml:space="preserve">британии. </w:t>
            </w:r>
            <w:r w:rsidRPr="005625B1">
              <w:rPr>
                <w:rStyle w:val="af1"/>
                <w:rFonts w:ascii="Times New Roman" w:hAnsi="Times New Roman"/>
                <w:i w:val="0"/>
              </w:rPr>
              <w:t>Причины противоречий между Индией и Пакистаном</w:t>
            </w:r>
            <w:r w:rsidRPr="005625B1">
              <w:rPr>
                <w:rStyle w:val="11"/>
                <w:rFonts w:ascii="Times New Roman" w:hAnsi="Times New Roman" w:cs="Times New Roman"/>
              </w:rPr>
              <w:t>. Особенности внутри- и внешнеполитического развития этих государств. Реформы в Индии. Успехи в развитии Индии в начале XXI века. Завершение граждан</w:t>
            </w:r>
            <w:r>
              <w:rPr>
                <w:rStyle w:val="11"/>
                <w:rFonts w:ascii="Times New Roman" w:hAnsi="Times New Roman" w:cs="Times New Roman"/>
              </w:rPr>
              <w:t>ской войны в Китае. Об</w:t>
            </w:r>
            <w:r w:rsidRPr="005625B1">
              <w:rPr>
                <w:rStyle w:val="11"/>
                <w:rFonts w:ascii="Times New Roman" w:hAnsi="Times New Roman" w:cs="Times New Roman"/>
              </w:rPr>
              <w:t xml:space="preserve">разование КНР. Мао Цзэдун. </w:t>
            </w:r>
            <w:r w:rsidRPr="005625B1">
              <w:rPr>
                <w:rStyle w:val="11"/>
                <w:rFonts w:ascii="Times New Roman" w:hAnsi="Times New Roman" w:cs="Times New Roman"/>
              </w:rPr>
              <w:lastRenderedPageBreak/>
              <w:t>«Большой скачок», народные коммуны и «культурная революция» в КНР. Реформы в Китае. Дэн Сяопин. Успехи и проблемы развития социалистического Китая на современном этапе.</w:t>
            </w:r>
          </w:p>
          <w:p w14:paraId="51228FBD"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Страны Латинской Америки. Особенности экономического и политического раз</w:t>
            </w:r>
            <w:r w:rsidRPr="005625B1">
              <w:rPr>
                <w:rStyle w:val="11"/>
                <w:rFonts w:ascii="Times New Roman" w:hAnsi="Times New Roman" w:cs="Times New Roman"/>
              </w:rPr>
              <w:softHyphen/>
              <w:t xml:space="preserve">вития стран Латинской Америки. </w:t>
            </w:r>
            <w:r w:rsidRPr="005625B1">
              <w:rPr>
                <w:rStyle w:val="af1"/>
                <w:rFonts w:ascii="Times New Roman" w:hAnsi="Times New Roman"/>
                <w:i w:val="0"/>
              </w:rPr>
              <w:t>Национал</w:t>
            </w:r>
            <w:r w:rsidRPr="005625B1">
              <w:rPr>
                <w:rStyle w:val="af0"/>
                <w:rFonts w:ascii="Times New Roman" w:hAnsi="Times New Roman" w:cs="Times New Roman"/>
                <w:b w:val="0"/>
                <w:i w:val="0"/>
              </w:rPr>
              <w:t>-</w:t>
            </w:r>
            <w:r w:rsidRPr="005625B1">
              <w:rPr>
                <w:rStyle w:val="af1"/>
                <w:rFonts w:ascii="Times New Roman" w:hAnsi="Times New Roman"/>
                <w:i w:val="0"/>
              </w:rPr>
              <w:t>реформизм</w:t>
            </w:r>
            <w:r w:rsidRPr="005625B1">
              <w:rPr>
                <w:rStyle w:val="af0"/>
                <w:rFonts w:ascii="Times New Roman" w:hAnsi="Times New Roman" w:cs="Times New Roman"/>
                <w:b w:val="0"/>
                <w:i w:val="0"/>
              </w:rPr>
              <w:t xml:space="preserve">. </w:t>
            </w:r>
            <w:r w:rsidRPr="005625B1">
              <w:rPr>
                <w:rStyle w:val="af1"/>
                <w:rFonts w:ascii="Times New Roman" w:hAnsi="Times New Roman"/>
                <w:i w:val="0"/>
              </w:rPr>
              <w:t>Х</w:t>
            </w:r>
            <w:r w:rsidRPr="005625B1">
              <w:rPr>
                <w:rStyle w:val="af0"/>
                <w:rFonts w:ascii="Times New Roman" w:hAnsi="Times New Roman" w:cs="Times New Roman"/>
                <w:b w:val="0"/>
                <w:i w:val="0"/>
              </w:rPr>
              <w:t xml:space="preserve">. </w:t>
            </w:r>
            <w:r w:rsidRPr="005625B1">
              <w:rPr>
                <w:rStyle w:val="af1"/>
                <w:rFonts w:ascii="Times New Roman" w:hAnsi="Times New Roman"/>
                <w:i w:val="0"/>
              </w:rPr>
              <w:t>Перрон</w:t>
            </w:r>
            <w:r w:rsidRPr="005625B1">
              <w:rPr>
                <w:rStyle w:val="af0"/>
                <w:rFonts w:ascii="Times New Roman" w:hAnsi="Times New Roman" w:cs="Times New Roman"/>
                <w:b w:val="0"/>
                <w:i w:val="0"/>
              </w:rPr>
              <w:t xml:space="preserve">. </w:t>
            </w:r>
            <w:r w:rsidRPr="005625B1">
              <w:rPr>
                <w:rStyle w:val="af1"/>
                <w:rFonts w:ascii="Times New Roman" w:hAnsi="Times New Roman"/>
                <w:i w:val="0"/>
              </w:rPr>
              <w:t>Военные перево</w:t>
            </w:r>
            <w:r w:rsidRPr="005625B1">
              <w:rPr>
                <w:rStyle w:val="af1"/>
                <w:rFonts w:ascii="Times New Roman" w:hAnsi="Times New Roman"/>
                <w:i w:val="0"/>
              </w:rPr>
              <w:softHyphen/>
              <w:t>роты и военные диктатуры</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Между диктатурой и демократией. Господство С</w:t>
            </w:r>
            <w:r w:rsidRPr="005625B1">
              <w:rPr>
                <w:rStyle w:val="22"/>
                <w:rFonts w:ascii="Times New Roman" w:hAnsi="Times New Roman" w:cs="Times New Roman"/>
              </w:rPr>
              <w:t>ША</w:t>
            </w:r>
            <w:r w:rsidRPr="005625B1">
              <w:rPr>
                <w:rStyle w:val="11"/>
                <w:rFonts w:ascii="Times New Roman" w:hAnsi="Times New Roman" w:cs="Times New Roman"/>
              </w:rPr>
              <w:t xml:space="preserve"> в Латинской Америке. Кубинская революция. Ф. Кастро. Строительство социализма на Кубе. Куба после распада СССР. Чилийская революция. </w:t>
            </w:r>
            <w:proofErr w:type="spellStart"/>
            <w:r w:rsidRPr="005625B1">
              <w:rPr>
                <w:rStyle w:val="11"/>
                <w:rFonts w:ascii="Times New Roman" w:hAnsi="Times New Roman" w:cs="Times New Roman"/>
              </w:rPr>
              <w:t>С.Альенде</w:t>
            </w:r>
            <w:proofErr w:type="spellEnd"/>
            <w:r w:rsidRPr="005625B1">
              <w:rPr>
                <w:rStyle w:val="11"/>
                <w:rFonts w:ascii="Times New Roman" w:hAnsi="Times New Roman" w:cs="Times New Roman"/>
              </w:rPr>
              <w:t>. Сандинистская революция в Никарагуа. «Левый поворот» в конце ХХ — начале ХХ! века. Пре</w:t>
            </w:r>
            <w:r w:rsidRPr="005625B1">
              <w:rPr>
                <w:rStyle w:val="11"/>
                <w:rFonts w:ascii="Times New Roman" w:hAnsi="Times New Roman" w:cs="Times New Roman"/>
              </w:rPr>
              <w:softHyphen/>
              <w:t xml:space="preserve">зидент Венесуэлы У. Чавес и его последователи в других странах. </w:t>
            </w:r>
            <w:r w:rsidRPr="005625B1">
              <w:rPr>
                <w:rStyle w:val="af1"/>
                <w:rFonts w:ascii="Times New Roman" w:hAnsi="Times New Roman"/>
                <w:i w:val="0"/>
              </w:rPr>
              <w:t>Строительство социализма ХХI века</w:t>
            </w:r>
            <w:r w:rsidRPr="005625B1">
              <w:rPr>
                <w:rStyle w:val="af0"/>
                <w:rFonts w:ascii="Times New Roman" w:hAnsi="Times New Roman" w:cs="Times New Roman"/>
                <w:b w:val="0"/>
                <w:i w:val="0"/>
              </w:rPr>
              <w:t>.</w:t>
            </w:r>
          </w:p>
          <w:p w14:paraId="35F137B4"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Международные отношения. Международные конфликты и кризисы в 1950 — 1960-е годы. Борьба сверхдержав — СССР и США. Суэцкий кризис. Берлинский кризис. Карибский кризис — порог ядерной войны. Война США во Вьетнаме. Ближневосточный конфликт. Образование государства Израиль. Арабо-израильские войны. Палестинская проблема. Достижение примерного военно-стратегического паритета СССР и США. Разрядка международной напряженности в 1970-е годы. Хельсинкское совещание по безопасности и сотрудничеству в Европе. Введение ограниченного контингента совет</w:t>
            </w:r>
            <w:r w:rsidRPr="005625B1">
              <w:rPr>
                <w:rStyle w:val="11"/>
                <w:rFonts w:ascii="Times New Roman" w:hAnsi="Times New Roman" w:cs="Times New Roman"/>
              </w:rPr>
              <w:softHyphen/>
              <w:t xml:space="preserve">ских войск в Афганистан. Кризис разрядки. Новое политическое мышление. Конец двухполярного мира и превращение США в единственную сверхдержаву. Расширение НАТО на Восток. </w:t>
            </w:r>
            <w:r w:rsidRPr="005625B1">
              <w:rPr>
                <w:rStyle w:val="af1"/>
                <w:rFonts w:ascii="Times New Roman" w:hAnsi="Times New Roman"/>
                <w:i w:val="0"/>
              </w:rPr>
              <w:t>Войны США и их союзников в Афганистане</w:t>
            </w:r>
            <w:r w:rsidRPr="005625B1">
              <w:rPr>
                <w:rStyle w:val="af0"/>
                <w:rFonts w:ascii="Times New Roman" w:hAnsi="Times New Roman" w:cs="Times New Roman"/>
                <w:b w:val="0"/>
                <w:i w:val="0"/>
              </w:rPr>
              <w:t xml:space="preserve">, </w:t>
            </w:r>
            <w:r w:rsidRPr="005625B1">
              <w:rPr>
                <w:rStyle w:val="af1"/>
                <w:rFonts w:ascii="Times New Roman" w:hAnsi="Times New Roman"/>
                <w:i w:val="0"/>
              </w:rPr>
              <w:t>Ираке</w:t>
            </w:r>
            <w:r w:rsidRPr="005625B1">
              <w:rPr>
                <w:rStyle w:val="af0"/>
                <w:rFonts w:ascii="Times New Roman" w:hAnsi="Times New Roman" w:cs="Times New Roman"/>
                <w:b w:val="0"/>
                <w:i w:val="0"/>
              </w:rPr>
              <w:t xml:space="preserve">, </w:t>
            </w:r>
            <w:r w:rsidRPr="005625B1">
              <w:rPr>
                <w:rStyle w:val="af1"/>
                <w:rFonts w:ascii="Times New Roman" w:hAnsi="Times New Roman"/>
                <w:i w:val="0"/>
              </w:rPr>
              <w:t>вмешательство в события в Ливии</w:t>
            </w:r>
            <w:r w:rsidRPr="005625B1">
              <w:rPr>
                <w:rStyle w:val="af0"/>
                <w:rFonts w:ascii="Times New Roman" w:hAnsi="Times New Roman" w:cs="Times New Roman"/>
                <w:b w:val="0"/>
                <w:i w:val="0"/>
              </w:rPr>
              <w:t xml:space="preserve">, </w:t>
            </w:r>
            <w:r w:rsidRPr="005625B1">
              <w:rPr>
                <w:rStyle w:val="af1"/>
                <w:rFonts w:ascii="Times New Roman" w:hAnsi="Times New Roman"/>
                <w:i w:val="0"/>
              </w:rPr>
              <w:t>Сирии</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Многополярный мир, его основные центры.</w:t>
            </w:r>
          </w:p>
          <w:p w14:paraId="01F2B967"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Развитие культуры. Крупнейшие научные открытия второй половины ХХ — на</w:t>
            </w:r>
            <w:r w:rsidRPr="005625B1">
              <w:rPr>
                <w:rStyle w:val="11"/>
                <w:rFonts w:ascii="Times New Roman" w:hAnsi="Times New Roman" w:cs="Times New Roman"/>
              </w:rPr>
              <w:softHyphen/>
              <w:t xml:space="preserve">чала XXI века. Освоение космоса. Новые черты культуры. </w:t>
            </w:r>
            <w:r w:rsidRPr="005625B1">
              <w:rPr>
                <w:rStyle w:val="af1"/>
                <w:rFonts w:ascii="Times New Roman" w:hAnsi="Times New Roman"/>
                <w:i w:val="0"/>
              </w:rPr>
              <w:t>Произведения о войне немецких писателей</w:t>
            </w:r>
            <w:r w:rsidRPr="005625B1">
              <w:rPr>
                <w:rStyle w:val="11"/>
                <w:rFonts w:ascii="Times New Roman" w:hAnsi="Times New Roman" w:cs="Times New Roman"/>
              </w:rPr>
              <w:t>. Реалистические и модернистские направления в искусстве. Экзистенциализм. Театр абсурда. Поп-арт и его черты. Развитие кинематографа. Итальянский неореализм. Развлекательный кинематограф Голливуда. Звезды экра</w:t>
            </w:r>
            <w:r w:rsidRPr="005625B1">
              <w:rPr>
                <w:rStyle w:val="11"/>
                <w:rFonts w:ascii="Times New Roman" w:hAnsi="Times New Roman" w:cs="Times New Roman"/>
              </w:rPr>
              <w:softHyphen/>
              <w:t xml:space="preserve">на. Появление рок-музыки. Массовая культура. </w:t>
            </w:r>
            <w:r w:rsidRPr="005625B1">
              <w:rPr>
                <w:rStyle w:val="af1"/>
                <w:rFonts w:ascii="Times New Roman" w:hAnsi="Times New Roman"/>
                <w:i w:val="0"/>
              </w:rPr>
              <w:t>Индустрия развлечений</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Постмо</w:t>
            </w:r>
            <w:r w:rsidRPr="005625B1">
              <w:rPr>
                <w:rStyle w:val="11"/>
                <w:rFonts w:ascii="Times New Roman" w:hAnsi="Times New Roman" w:cs="Times New Roman"/>
              </w:rPr>
              <w:softHyphen/>
              <w:t>дернизм — стирание грани между элитарной и массовой культурой. Глобализация и национальные культуры.</w:t>
            </w:r>
          </w:p>
        </w:tc>
        <w:tc>
          <w:tcPr>
            <w:tcW w:w="1380" w:type="dxa"/>
            <w:tcBorders>
              <w:top w:val="single" w:sz="4" w:space="0" w:color="auto"/>
              <w:left w:val="single" w:sz="4" w:space="0" w:color="auto"/>
              <w:bottom w:val="single" w:sz="4" w:space="0" w:color="auto"/>
              <w:right w:val="single" w:sz="4" w:space="0" w:color="auto"/>
            </w:tcBorders>
          </w:tcPr>
          <w:p w14:paraId="57BF630F"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64480A98"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3ACB5963"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350D99B9"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41168A12"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18BB9F52" w14:textId="77777777" w:rsidR="00743284" w:rsidRPr="00A870AF" w:rsidRDefault="00743284" w:rsidP="000E44BA">
            <w:pPr>
              <w:rPr>
                <w:b/>
              </w:rPr>
            </w:pPr>
            <w:r w:rsidRPr="00A870AF">
              <w:rPr>
                <w:b/>
              </w:rPr>
              <w:t>Самостоятельная работа обучающихся</w:t>
            </w:r>
          </w:p>
        </w:tc>
        <w:tc>
          <w:tcPr>
            <w:tcW w:w="1380" w:type="dxa"/>
            <w:tcBorders>
              <w:top w:val="single" w:sz="4" w:space="0" w:color="auto"/>
              <w:left w:val="single" w:sz="4" w:space="0" w:color="auto"/>
              <w:bottom w:val="single" w:sz="4" w:space="0" w:color="auto"/>
              <w:right w:val="single" w:sz="4" w:space="0" w:color="auto"/>
            </w:tcBorders>
          </w:tcPr>
          <w:p w14:paraId="70DBCAE7"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3B03F003" w14:textId="77777777" w:rsidR="00743284" w:rsidRPr="000C1FA3"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211B72BE"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416B0163"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65CF189C"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54F000AC" w14:textId="77777777" w:rsidR="00743284" w:rsidRPr="005625B1" w:rsidRDefault="00743284" w:rsidP="000E44BA">
            <w:r w:rsidRPr="005625B1">
              <w:t>Заполнение таблицы по теме: «Проявления «холодной» войны в различных сферах общества».</w:t>
            </w:r>
          </w:p>
        </w:tc>
        <w:tc>
          <w:tcPr>
            <w:tcW w:w="1380" w:type="dxa"/>
            <w:tcBorders>
              <w:top w:val="single" w:sz="4" w:space="0" w:color="auto"/>
              <w:left w:val="single" w:sz="4" w:space="0" w:color="auto"/>
              <w:bottom w:val="single" w:sz="4" w:space="0" w:color="auto"/>
              <w:right w:val="single" w:sz="4" w:space="0" w:color="auto"/>
            </w:tcBorders>
          </w:tcPr>
          <w:p w14:paraId="1656A4D2"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14FDDA11"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69A3867B"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46C56551"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41211199"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2CAD043C" w14:textId="77777777" w:rsidR="00AF118F" w:rsidRDefault="00AF118F" w:rsidP="000E44BA">
            <w:pPr>
              <w:rPr>
                <w:b/>
              </w:rPr>
            </w:pPr>
          </w:p>
          <w:p w14:paraId="0488299F" w14:textId="77777777" w:rsidR="00743284" w:rsidRDefault="00AF118F" w:rsidP="000E44BA">
            <w:pPr>
              <w:rPr>
                <w:b/>
              </w:rPr>
            </w:pPr>
            <w:r>
              <w:rPr>
                <w:b/>
              </w:rPr>
              <w:t>Раздел 15 Апогей и кризис советской системы в 1945-1991 гг.</w:t>
            </w:r>
          </w:p>
          <w:p w14:paraId="76B17899" w14:textId="77777777" w:rsidR="00AF118F" w:rsidRPr="005625B1" w:rsidRDefault="00AF118F" w:rsidP="000E44BA"/>
        </w:tc>
        <w:tc>
          <w:tcPr>
            <w:tcW w:w="1380" w:type="dxa"/>
            <w:tcBorders>
              <w:top w:val="single" w:sz="4" w:space="0" w:color="auto"/>
              <w:left w:val="single" w:sz="4" w:space="0" w:color="auto"/>
              <w:bottom w:val="single" w:sz="4" w:space="0" w:color="auto"/>
              <w:right w:val="single" w:sz="4" w:space="0" w:color="auto"/>
            </w:tcBorders>
          </w:tcPr>
          <w:p w14:paraId="116C7C7F"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09F0D1CE"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76AD921E" w14:textId="77777777" w:rsidR="00AF118F" w:rsidRPr="00F84501" w:rsidRDefault="00AF11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16</w:t>
            </w:r>
          </w:p>
        </w:tc>
        <w:tc>
          <w:tcPr>
            <w:tcW w:w="1587" w:type="dxa"/>
            <w:tcBorders>
              <w:top w:val="single" w:sz="4" w:space="0" w:color="auto"/>
              <w:left w:val="single" w:sz="4" w:space="0" w:color="auto"/>
              <w:bottom w:val="single" w:sz="4" w:space="0" w:color="auto"/>
              <w:right w:val="single" w:sz="4" w:space="0" w:color="auto"/>
            </w:tcBorders>
          </w:tcPr>
          <w:p w14:paraId="7BCB7145"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0DF967CC"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1DCCBB01" w14:textId="77777777" w:rsidR="00743284" w:rsidRPr="00961F5D" w:rsidRDefault="00743284" w:rsidP="000E44BA">
            <w:pPr>
              <w:rPr>
                <w:b/>
              </w:rPr>
            </w:pPr>
            <w:r>
              <w:rPr>
                <w:b/>
              </w:rPr>
              <w:t>Тема 15</w:t>
            </w:r>
            <w:r w:rsidRPr="00961F5D">
              <w:rPr>
                <w:b/>
              </w:rPr>
              <w:t>.1 СССР в послевоенные годы.</w:t>
            </w:r>
          </w:p>
        </w:tc>
        <w:tc>
          <w:tcPr>
            <w:tcW w:w="8001" w:type="dxa"/>
            <w:tcBorders>
              <w:top w:val="single" w:sz="4" w:space="0" w:color="auto"/>
              <w:left w:val="single" w:sz="4" w:space="0" w:color="auto"/>
              <w:bottom w:val="single" w:sz="4" w:space="0" w:color="auto"/>
              <w:right w:val="single" w:sz="4" w:space="0" w:color="auto"/>
            </w:tcBorders>
          </w:tcPr>
          <w:p w14:paraId="522EE264" w14:textId="77777777" w:rsidR="00743284" w:rsidRPr="00A870AF" w:rsidRDefault="00743284" w:rsidP="000E44BA">
            <w:pPr>
              <w:rPr>
                <w:b/>
              </w:rPr>
            </w:pPr>
            <w:r w:rsidRPr="00A870AF">
              <w:rPr>
                <w:b/>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6BAFE5AD"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429" w:type="dxa"/>
            <w:tcBorders>
              <w:top w:val="single" w:sz="4" w:space="0" w:color="auto"/>
              <w:left w:val="single" w:sz="4" w:space="0" w:color="auto"/>
              <w:bottom w:val="single" w:sz="4" w:space="0" w:color="auto"/>
              <w:right w:val="single" w:sz="4" w:space="0" w:color="auto"/>
            </w:tcBorders>
          </w:tcPr>
          <w:p w14:paraId="560B0566" w14:textId="77777777" w:rsidR="00743284" w:rsidRPr="00961F5D" w:rsidRDefault="00AF11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c>
          <w:tcPr>
            <w:tcW w:w="1587" w:type="dxa"/>
            <w:tcBorders>
              <w:top w:val="single" w:sz="4" w:space="0" w:color="auto"/>
              <w:left w:val="single" w:sz="4" w:space="0" w:color="auto"/>
              <w:bottom w:val="single" w:sz="4" w:space="0" w:color="auto"/>
              <w:right w:val="single" w:sz="4" w:space="0" w:color="auto"/>
            </w:tcBorders>
          </w:tcPr>
          <w:p w14:paraId="7FDAF517"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F84501" w14:paraId="161F1C77" w14:textId="77777777" w:rsidTr="004D0271">
        <w:trPr>
          <w:trHeight w:val="270"/>
        </w:trPr>
        <w:tc>
          <w:tcPr>
            <w:tcW w:w="2952" w:type="dxa"/>
            <w:vMerge w:val="restart"/>
            <w:tcBorders>
              <w:top w:val="single" w:sz="4" w:space="0" w:color="auto"/>
              <w:left w:val="single" w:sz="4" w:space="0" w:color="auto"/>
              <w:right w:val="single" w:sz="4" w:space="0" w:color="auto"/>
            </w:tcBorders>
          </w:tcPr>
          <w:p w14:paraId="340FBB13"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5A88AA0F"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СССР в послевоенные годы. Укрепление статуса СССР как великой мировой держа</w:t>
            </w:r>
            <w:r w:rsidRPr="005625B1">
              <w:rPr>
                <w:rStyle w:val="11"/>
                <w:rFonts w:ascii="Times New Roman" w:hAnsi="Times New Roman" w:cs="Times New Roman"/>
              </w:rPr>
              <w:softHyphen/>
              <w:t>вы. Начало «холодной войны». Атомная монополия США; создание атомного оружия и средств его доставки в СССР. Конверсия, возрождение и развитие промышленности.</w:t>
            </w:r>
          </w:p>
          <w:p w14:paraId="47F0D957" w14:textId="77777777" w:rsidR="00743284" w:rsidRPr="00607846" w:rsidRDefault="00743284" w:rsidP="000E44BA">
            <w:pPr>
              <w:pStyle w:val="31"/>
              <w:shd w:val="clear" w:color="auto" w:fill="auto"/>
              <w:spacing w:after="0" w:line="230" w:lineRule="exact"/>
              <w:ind w:left="20" w:right="20" w:firstLine="0"/>
              <w:jc w:val="both"/>
              <w:rPr>
                <w:rFonts w:ascii="Times New Roman" w:hAnsi="Times New Roman"/>
              </w:rPr>
            </w:pPr>
            <w:r w:rsidRPr="005625B1">
              <w:rPr>
                <w:rStyle w:val="11"/>
                <w:rFonts w:ascii="Times New Roman" w:hAnsi="Times New Roman" w:cs="Times New Roman"/>
              </w:rPr>
              <w:t>Положение в сельском хозяйстве. Голод 1946 год</w:t>
            </w:r>
            <w:r>
              <w:rPr>
                <w:rStyle w:val="11"/>
                <w:rFonts w:ascii="Times New Roman" w:hAnsi="Times New Roman" w:cs="Times New Roman"/>
              </w:rPr>
              <w:t>а. Послевоенное общество, духов</w:t>
            </w:r>
            <w:r w:rsidRPr="005625B1">
              <w:rPr>
                <w:rStyle w:val="11"/>
                <w:rFonts w:ascii="Times New Roman" w:hAnsi="Times New Roman" w:cs="Times New Roman"/>
              </w:rPr>
              <w:t xml:space="preserve">ный подъем людей. Противоречия социально-политического развития. </w:t>
            </w:r>
            <w:r w:rsidRPr="005625B1">
              <w:rPr>
                <w:rStyle w:val="af1"/>
                <w:rFonts w:ascii="Times New Roman" w:hAnsi="Times New Roman"/>
                <w:i w:val="0"/>
              </w:rPr>
              <w:t>Усиление роли государства во всех сферах жизни общества</w:t>
            </w:r>
            <w:r w:rsidRPr="005625B1">
              <w:rPr>
                <w:rStyle w:val="af0"/>
                <w:rFonts w:ascii="Times New Roman" w:hAnsi="Times New Roman" w:cs="Times New Roman"/>
                <w:b w:val="0"/>
                <w:i w:val="0"/>
              </w:rPr>
              <w:t xml:space="preserve">. </w:t>
            </w:r>
            <w:r w:rsidRPr="005625B1">
              <w:rPr>
                <w:rStyle w:val="af1"/>
                <w:rFonts w:ascii="Times New Roman" w:hAnsi="Times New Roman"/>
                <w:i w:val="0"/>
              </w:rPr>
              <w:t>Власть и общество</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Репрессии. Идеология и культура </w:t>
            </w:r>
            <w:r w:rsidRPr="005625B1">
              <w:rPr>
                <w:rStyle w:val="11"/>
                <w:rFonts w:ascii="Times New Roman" w:hAnsi="Times New Roman" w:cs="Times New Roman"/>
              </w:rPr>
              <w:lastRenderedPageBreak/>
              <w:t xml:space="preserve">в послевоенный период; идеологические кампании и научные дискуссии 1940-х годов. </w:t>
            </w:r>
            <w:r w:rsidRPr="005625B1">
              <w:rPr>
                <w:rStyle w:val="af1"/>
                <w:rFonts w:ascii="Times New Roman" w:hAnsi="Times New Roman"/>
                <w:i w:val="0"/>
              </w:rPr>
              <w:t>Произведения о прошедшей войне и послевоенной жизни</w:t>
            </w:r>
            <w:r w:rsidRPr="005625B1">
              <w:rPr>
                <w:rStyle w:val="11"/>
                <w:rFonts w:ascii="Times New Roman" w:hAnsi="Times New Roman" w:cs="Times New Roman"/>
              </w:rPr>
              <w:t>.</w:t>
            </w:r>
          </w:p>
        </w:tc>
        <w:tc>
          <w:tcPr>
            <w:tcW w:w="1380" w:type="dxa"/>
            <w:tcBorders>
              <w:top w:val="single" w:sz="4" w:space="0" w:color="auto"/>
              <w:left w:val="single" w:sz="4" w:space="0" w:color="auto"/>
              <w:bottom w:val="single" w:sz="4" w:space="0" w:color="auto"/>
              <w:right w:val="single" w:sz="4" w:space="0" w:color="auto"/>
            </w:tcBorders>
          </w:tcPr>
          <w:p w14:paraId="7DCEBAEA"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7EE59AD1"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49712ED9"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6374BD0D" w14:textId="77777777" w:rsidTr="004D0271">
        <w:trPr>
          <w:trHeight w:val="270"/>
        </w:trPr>
        <w:tc>
          <w:tcPr>
            <w:tcW w:w="2952" w:type="dxa"/>
            <w:vMerge/>
            <w:tcBorders>
              <w:left w:val="single" w:sz="4" w:space="0" w:color="auto"/>
              <w:right w:val="single" w:sz="4" w:space="0" w:color="auto"/>
            </w:tcBorders>
          </w:tcPr>
          <w:p w14:paraId="4293CEB5"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3B6DC88D" w14:textId="77777777" w:rsidR="00743284" w:rsidRPr="00441AD5" w:rsidRDefault="00743284" w:rsidP="00441AD5">
            <w:pPr>
              <w:pStyle w:val="31"/>
              <w:shd w:val="clear" w:color="auto" w:fill="auto"/>
              <w:spacing w:after="0" w:line="230" w:lineRule="exact"/>
              <w:ind w:right="20" w:firstLine="0"/>
              <w:jc w:val="both"/>
              <w:rPr>
                <w:rStyle w:val="11"/>
                <w:rFonts w:ascii="Times New Roman" w:hAnsi="Times New Roman" w:cs="Times New Roman"/>
                <w:b/>
              </w:rPr>
            </w:pPr>
            <w:r w:rsidRPr="00441AD5">
              <w:rPr>
                <w:rStyle w:val="11"/>
                <w:rFonts w:ascii="Times New Roman" w:hAnsi="Times New Roman" w:cs="Times New Roman"/>
                <w:b/>
              </w:rPr>
              <w:t>Самостоятельная работа</w:t>
            </w:r>
          </w:p>
        </w:tc>
        <w:tc>
          <w:tcPr>
            <w:tcW w:w="1380" w:type="dxa"/>
            <w:tcBorders>
              <w:top w:val="single" w:sz="4" w:space="0" w:color="auto"/>
              <w:left w:val="single" w:sz="4" w:space="0" w:color="auto"/>
              <w:bottom w:val="single" w:sz="4" w:space="0" w:color="auto"/>
              <w:right w:val="single" w:sz="4" w:space="0" w:color="auto"/>
            </w:tcBorders>
          </w:tcPr>
          <w:p w14:paraId="7DB3980B"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6DDCE17E"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4DC39695"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444476AE" w14:textId="77777777" w:rsidTr="004D0271">
        <w:trPr>
          <w:trHeight w:val="270"/>
        </w:trPr>
        <w:tc>
          <w:tcPr>
            <w:tcW w:w="2952" w:type="dxa"/>
            <w:vMerge/>
            <w:tcBorders>
              <w:left w:val="single" w:sz="4" w:space="0" w:color="auto"/>
              <w:bottom w:val="single" w:sz="4" w:space="0" w:color="auto"/>
              <w:right w:val="single" w:sz="4" w:space="0" w:color="auto"/>
            </w:tcBorders>
          </w:tcPr>
          <w:p w14:paraId="10857D48"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6C23F9A9" w14:textId="77777777" w:rsidR="00743284" w:rsidRPr="005625B1" w:rsidRDefault="00743284" w:rsidP="00E455D2">
            <w:pPr>
              <w:pStyle w:val="31"/>
              <w:shd w:val="clear" w:color="auto" w:fill="auto"/>
              <w:spacing w:after="0" w:line="230" w:lineRule="exact"/>
              <w:ind w:right="20" w:firstLine="0"/>
              <w:jc w:val="both"/>
              <w:rPr>
                <w:rStyle w:val="11"/>
                <w:rFonts w:ascii="Times New Roman" w:hAnsi="Times New Roman" w:cs="Times New Roman"/>
              </w:rPr>
            </w:pPr>
            <w:r>
              <w:rPr>
                <w:rStyle w:val="11"/>
                <w:rFonts w:ascii="Times New Roman" w:hAnsi="Times New Roman" w:cs="Times New Roman"/>
              </w:rPr>
              <w:t>Приведение фактов, доказывающих, что послевоенный период является «апогеем сталинизма»</w:t>
            </w:r>
          </w:p>
        </w:tc>
        <w:tc>
          <w:tcPr>
            <w:tcW w:w="1380" w:type="dxa"/>
            <w:tcBorders>
              <w:top w:val="single" w:sz="4" w:space="0" w:color="auto"/>
              <w:left w:val="single" w:sz="4" w:space="0" w:color="auto"/>
              <w:bottom w:val="single" w:sz="4" w:space="0" w:color="auto"/>
              <w:right w:val="single" w:sz="4" w:space="0" w:color="auto"/>
            </w:tcBorders>
          </w:tcPr>
          <w:p w14:paraId="3B2DC5AD"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66054C4C"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744CE044"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0580B79A"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1189D34C" w14:textId="77777777" w:rsidR="00743284" w:rsidRPr="00961F5D" w:rsidRDefault="00743284" w:rsidP="000E44BA">
            <w:pPr>
              <w:rPr>
                <w:b/>
              </w:rPr>
            </w:pPr>
            <w:r>
              <w:rPr>
                <w:b/>
              </w:rPr>
              <w:t>Тема 15</w:t>
            </w:r>
            <w:r w:rsidRPr="00961F5D">
              <w:rPr>
                <w:b/>
              </w:rPr>
              <w:t xml:space="preserve">.2 СССР в </w:t>
            </w:r>
          </w:p>
          <w:p w14:paraId="6F7BB52B" w14:textId="77777777" w:rsidR="00743284" w:rsidRPr="00961F5D" w:rsidRDefault="00743284" w:rsidP="000E44BA">
            <w:pPr>
              <w:rPr>
                <w:b/>
              </w:rPr>
            </w:pPr>
            <w:r>
              <w:rPr>
                <w:b/>
              </w:rPr>
              <w:t>50-х – 60 –х. гг.</w:t>
            </w:r>
          </w:p>
        </w:tc>
        <w:tc>
          <w:tcPr>
            <w:tcW w:w="8001" w:type="dxa"/>
            <w:tcBorders>
              <w:top w:val="single" w:sz="4" w:space="0" w:color="auto"/>
              <w:left w:val="single" w:sz="4" w:space="0" w:color="auto"/>
              <w:bottom w:val="single" w:sz="4" w:space="0" w:color="auto"/>
              <w:right w:val="single" w:sz="4" w:space="0" w:color="auto"/>
            </w:tcBorders>
          </w:tcPr>
          <w:p w14:paraId="77E2130D" w14:textId="77777777" w:rsidR="00743284" w:rsidRPr="00A870AF" w:rsidRDefault="00743284" w:rsidP="000E44BA">
            <w:pPr>
              <w:rPr>
                <w:b/>
              </w:rPr>
            </w:pPr>
            <w:r w:rsidRPr="00A870AF">
              <w:rPr>
                <w:b/>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3701D13C"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429" w:type="dxa"/>
            <w:tcBorders>
              <w:top w:val="single" w:sz="4" w:space="0" w:color="auto"/>
              <w:left w:val="single" w:sz="4" w:space="0" w:color="auto"/>
              <w:bottom w:val="single" w:sz="4" w:space="0" w:color="auto"/>
              <w:right w:val="single" w:sz="4" w:space="0" w:color="auto"/>
            </w:tcBorders>
          </w:tcPr>
          <w:p w14:paraId="5BC4B9D8" w14:textId="77777777" w:rsidR="00743284" w:rsidRPr="00961F5D" w:rsidRDefault="00045F0E"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c>
          <w:tcPr>
            <w:tcW w:w="1587" w:type="dxa"/>
            <w:tcBorders>
              <w:top w:val="single" w:sz="4" w:space="0" w:color="auto"/>
              <w:left w:val="single" w:sz="4" w:space="0" w:color="auto"/>
              <w:bottom w:val="single" w:sz="4" w:space="0" w:color="auto"/>
              <w:right w:val="single" w:sz="4" w:space="0" w:color="auto"/>
            </w:tcBorders>
          </w:tcPr>
          <w:p w14:paraId="251A8583"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F84501" w14:paraId="101DB40D"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36104D96"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2A7D47A3"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СССР в 1950-х — начале 1960-х годов. Перемены после смерти И. В. Сталина. Борьба за власть, победа Н.С. Хрущева. XX съезд КПСС и его значение. Начало реа</w:t>
            </w:r>
            <w:r w:rsidRPr="005625B1">
              <w:rPr>
                <w:rStyle w:val="11"/>
                <w:rFonts w:ascii="Times New Roman" w:hAnsi="Times New Roman" w:cs="Times New Roman"/>
              </w:rPr>
              <w:softHyphen/>
              <w:t xml:space="preserve">билитации жертв политических репрессий. Основные направления реформирования советской экономики и его результаты. </w:t>
            </w:r>
            <w:r w:rsidRPr="005625B1">
              <w:rPr>
                <w:rStyle w:val="af1"/>
                <w:rFonts w:ascii="Times New Roman" w:hAnsi="Times New Roman"/>
                <w:i w:val="0"/>
              </w:rPr>
              <w:t>Достижения в промышленности</w:t>
            </w:r>
            <w:r w:rsidRPr="005625B1">
              <w:rPr>
                <w:rStyle w:val="af0"/>
                <w:rFonts w:ascii="Times New Roman" w:hAnsi="Times New Roman" w:cs="Times New Roman"/>
                <w:b w:val="0"/>
                <w:i w:val="0"/>
              </w:rPr>
              <w:t xml:space="preserve">. </w:t>
            </w:r>
            <w:r w:rsidRPr="005625B1">
              <w:rPr>
                <w:rStyle w:val="af1"/>
                <w:rFonts w:ascii="Times New Roman" w:hAnsi="Times New Roman"/>
                <w:i w:val="0"/>
              </w:rPr>
              <w:t>Ситуа</w:t>
            </w:r>
            <w:r w:rsidRPr="005625B1">
              <w:rPr>
                <w:rStyle w:val="af1"/>
                <w:rFonts w:ascii="Times New Roman" w:hAnsi="Times New Roman"/>
                <w:i w:val="0"/>
              </w:rPr>
              <w:softHyphen/>
              <w:t>ция в сельском хозяйстве</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Освоение целины. Курс на строительство коммунизма. Социальная политика; жилищное строительство. Усиление негативных явлений в экономике. Выступления населения.</w:t>
            </w:r>
            <w:r>
              <w:rPr>
                <w:rStyle w:val="11"/>
                <w:rFonts w:ascii="Times New Roman" w:hAnsi="Times New Roman" w:cs="Times New Roman"/>
              </w:rPr>
              <w:t xml:space="preserve"> Противоречия внутрипо</w:t>
            </w:r>
            <w:r w:rsidRPr="005625B1">
              <w:rPr>
                <w:rStyle w:val="11"/>
                <w:rFonts w:ascii="Times New Roman" w:hAnsi="Times New Roman" w:cs="Times New Roman"/>
              </w:rPr>
              <w:t xml:space="preserve">литического курса </w:t>
            </w:r>
            <w:proofErr w:type="spellStart"/>
            <w:r w:rsidRPr="005625B1">
              <w:rPr>
                <w:rStyle w:val="11"/>
                <w:rFonts w:ascii="Times New Roman" w:hAnsi="Times New Roman" w:cs="Times New Roman"/>
              </w:rPr>
              <w:t>Н.С.Хрущева</w:t>
            </w:r>
            <w:proofErr w:type="spellEnd"/>
            <w:r w:rsidRPr="005625B1">
              <w:rPr>
                <w:rStyle w:val="11"/>
                <w:rFonts w:ascii="Times New Roman" w:hAnsi="Times New Roman" w:cs="Times New Roman"/>
              </w:rPr>
              <w:t xml:space="preserve">. Причины отставки </w:t>
            </w:r>
            <w:proofErr w:type="spellStart"/>
            <w:r w:rsidRPr="005625B1">
              <w:rPr>
                <w:rStyle w:val="11"/>
                <w:rFonts w:ascii="Times New Roman" w:hAnsi="Times New Roman" w:cs="Times New Roman"/>
              </w:rPr>
              <w:t>Н.С.Хрущева</w:t>
            </w:r>
            <w:proofErr w:type="spellEnd"/>
            <w:r w:rsidRPr="005625B1">
              <w:rPr>
                <w:rStyle w:val="11"/>
                <w:rFonts w:ascii="Times New Roman" w:hAnsi="Times New Roman" w:cs="Times New Roman"/>
              </w:rPr>
              <w:t>.</w:t>
            </w:r>
            <w:r>
              <w:rPr>
                <w:rStyle w:val="11"/>
                <w:rFonts w:ascii="Times New Roman" w:hAnsi="Times New Roman" w:cs="Times New Roman"/>
              </w:rPr>
              <w:t xml:space="preserve"> </w:t>
            </w:r>
            <w:r w:rsidRPr="005625B1">
              <w:rPr>
                <w:rStyle w:val="11"/>
                <w:rFonts w:ascii="Times New Roman" w:hAnsi="Times New Roman" w:cs="Times New Roman"/>
              </w:rPr>
              <w:t>Советская культура в конце 1950-х — 1960-е годы. Новые тенденции в художественной жизни страны. «Оттепель» в литературе, молодые поэты 1960-х годов. Театр, его обществен</w:t>
            </w:r>
            <w:r w:rsidRPr="005625B1">
              <w:rPr>
                <w:rStyle w:val="11"/>
                <w:rFonts w:ascii="Times New Roman" w:hAnsi="Times New Roman" w:cs="Times New Roman"/>
              </w:rPr>
              <w:softHyphen/>
              <w:t>ное звучание. Власть и творческая интеллигенция.</w:t>
            </w:r>
          </w:p>
        </w:tc>
        <w:tc>
          <w:tcPr>
            <w:tcW w:w="1380" w:type="dxa"/>
            <w:tcBorders>
              <w:top w:val="single" w:sz="4" w:space="0" w:color="auto"/>
              <w:left w:val="single" w:sz="4" w:space="0" w:color="auto"/>
              <w:bottom w:val="single" w:sz="4" w:space="0" w:color="auto"/>
              <w:right w:val="single" w:sz="4" w:space="0" w:color="auto"/>
            </w:tcBorders>
          </w:tcPr>
          <w:p w14:paraId="23321162"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52D195EC"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4D7156D9"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44AC251B"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5E911BCE"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7FE499CE" w14:textId="77777777" w:rsidR="00743284" w:rsidRPr="00A870AF" w:rsidRDefault="00743284" w:rsidP="000E44BA">
            <w:pPr>
              <w:rPr>
                <w:b/>
              </w:rPr>
            </w:pPr>
            <w:r w:rsidRPr="00A870AF">
              <w:rPr>
                <w:b/>
              </w:rPr>
              <w:t>Самостоятельная работа обучающихся</w:t>
            </w:r>
          </w:p>
        </w:tc>
        <w:tc>
          <w:tcPr>
            <w:tcW w:w="1380" w:type="dxa"/>
            <w:tcBorders>
              <w:top w:val="single" w:sz="4" w:space="0" w:color="auto"/>
              <w:left w:val="single" w:sz="4" w:space="0" w:color="auto"/>
              <w:bottom w:val="single" w:sz="4" w:space="0" w:color="auto"/>
              <w:right w:val="single" w:sz="4" w:space="0" w:color="auto"/>
            </w:tcBorders>
          </w:tcPr>
          <w:p w14:paraId="7FED6A38"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5210E63F" w14:textId="77777777" w:rsidR="00743284" w:rsidRPr="000C1FA3"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6D5DDB1F"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62467E04"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1B184591"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0D318D77" w14:textId="77777777" w:rsidR="00743284" w:rsidRPr="005625B1" w:rsidRDefault="00743284" w:rsidP="000E44BA">
            <w:r w:rsidRPr="005625B1">
              <w:t>Составление тезисного плана по вопросу: в чем проявилась противоречивость «культурной оттепели?».</w:t>
            </w:r>
          </w:p>
        </w:tc>
        <w:tc>
          <w:tcPr>
            <w:tcW w:w="1380" w:type="dxa"/>
            <w:tcBorders>
              <w:top w:val="single" w:sz="4" w:space="0" w:color="auto"/>
              <w:left w:val="single" w:sz="4" w:space="0" w:color="auto"/>
              <w:bottom w:val="single" w:sz="4" w:space="0" w:color="auto"/>
              <w:right w:val="single" w:sz="4" w:space="0" w:color="auto"/>
            </w:tcBorders>
          </w:tcPr>
          <w:p w14:paraId="410CD424"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24332E9D"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5A900617"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6119DF01"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455D3B3E" w14:textId="77777777" w:rsidR="00743284" w:rsidRPr="00961F5D" w:rsidRDefault="00743284" w:rsidP="000E44BA">
            <w:pPr>
              <w:rPr>
                <w:b/>
              </w:rPr>
            </w:pPr>
            <w:r>
              <w:rPr>
                <w:b/>
              </w:rPr>
              <w:t>Тема 15</w:t>
            </w:r>
            <w:r w:rsidRPr="00961F5D">
              <w:rPr>
                <w:b/>
              </w:rPr>
              <w:t>.3 СССР в конце 60-х. – начале 80-х гг.</w:t>
            </w:r>
          </w:p>
        </w:tc>
        <w:tc>
          <w:tcPr>
            <w:tcW w:w="8001" w:type="dxa"/>
            <w:tcBorders>
              <w:top w:val="single" w:sz="4" w:space="0" w:color="auto"/>
              <w:left w:val="single" w:sz="4" w:space="0" w:color="auto"/>
              <w:bottom w:val="single" w:sz="4" w:space="0" w:color="auto"/>
              <w:right w:val="single" w:sz="4" w:space="0" w:color="auto"/>
            </w:tcBorders>
          </w:tcPr>
          <w:p w14:paraId="24B6808F" w14:textId="77777777" w:rsidR="00743284" w:rsidRPr="00A870AF" w:rsidRDefault="00743284" w:rsidP="000E44BA">
            <w:pPr>
              <w:rPr>
                <w:b/>
              </w:rPr>
            </w:pPr>
            <w:r w:rsidRPr="00A870AF">
              <w:rPr>
                <w:b/>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086EA8EC"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429" w:type="dxa"/>
            <w:tcBorders>
              <w:top w:val="single" w:sz="4" w:space="0" w:color="auto"/>
              <w:left w:val="single" w:sz="4" w:space="0" w:color="auto"/>
              <w:bottom w:val="single" w:sz="4" w:space="0" w:color="auto"/>
              <w:right w:val="single" w:sz="4" w:space="0" w:color="auto"/>
            </w:tcBorders>
          </w:tcPr>
          <w:p w14:paraId="18531757" w14:textId="77777777" w:rsidR="00743284" w:rsidRPr="00961F5D" w:rsidRDefault="00AF11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587" w:type="dxa"/>
            <w:tcBorders>
              <w:top w:val="single" w:sz="4" w:space="0" w:color="auto"/>
              <w:left w:val="single" w:sz="4" w:space="0" w:color="auto"/>
              <w:bottom w:val="single" w:sz="4" w:space="0" w:color="auto"/>
              <w:right w:val="single" w:sz="4" w:space="0" w:color="auto"/>
            </w:tcBorders>
          </w:tcPr>
          <w:p w14:paraId="46B32186"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F84501" w14:paraId="4446BE71"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388D1496"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175B9590"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СССР во второй половине 1960-х — начале 1980</w:t>
            </w:r>
            <w:r>
              <w:rPr>
                <w:rStyle w:val="11"/>
                <w:rFonts w:ascii="Times New Roman" w:hAnsi="Times New Roman" w:cs="Times New Roman"/>
              </w:rPr>
              <w:t xml:space="preserve">-х </w:t>
            </w:r>
            <w:proofErr w:type="spellStart"/>
            <w:r>
              <w:rPr>
                <w:rStyle w:val="11"/>
                <w:rFonts w:ascii="Times New Roman" w:hAnsi="Times New Roman" w:cs="Times New Roman"/>
              </w:rPr>
              <w:t>годов</w:t>
            </w:r>
            <w:r w:rsidRPr="005625B1">
              <w:rPr>
                <w:rStyle w:val="11"/>
                <w:rFonts w:ascii="Times New Roman" w:hAnsi="Times New Roman" w:cs="Times New Roman"/>
              </w:rPr>
              <w:t>Л.И.Брежнев</w:t>
            </w:r>
            <w:proofErr w:type="spellEnd"/>
            <w:r w:rsidRPr="005625B1">
              <w:rPr>
                <w:rStyle w:val="11"/>
                <w:rFonts w:ascii="Times New Roman" w:hAnsi="Times New Roman" w:cs="Times New Roman"/>
              </w:rPr>
              <w:t xml:space="preserve">. Концепция развитого социализма. Власть и общество. </w:t>
            </w:r>
            <w:r w:rsidRPr="005653FD">
              <w:rPr>
                <w:rStyle w:val="af1"/>
                <w:rFonts w:ascii="Times New Roman" w:hAnsi="Times New Roman"/>
                <w:i w:val="0"/>
              </w:rPr>
              <w:t xml:space="preserve">Усиление позиций </w:t>
            </w:r>
            <w:proofErr w:type="spellStart"/>
            <w:r w:rsidRPr="005653FD">
              <w:rPr>
                <w:rStyle w:val="af1"/>
                <w:rFonts w:ascii="Times New Roman" w:hAnsi="Times New Roman"/>
                <w:i w:val="0"/>
              </w:rPr>
              <w:t>партийно</w:t>
            </w:r>
            <w:r w:rsidRPr="005653FD">
              <w:rPr>
                <w:rStyle w:val="af0"/>
                <w:rFonts w:ascii="Times New Roman" w:hAnsi="Times New Roman" w:cs="Times New Roman"/>
                <w:i w:val="0"/>
              </w:rPr>
              <w:softHyphen/>
            </w:r>
            <w:r w:rsidRPr="005653FD">
              <w:rPr>
                <w:rStyle w:val="af1"/>
                <w:rFonts w:ascii="Times New Roman" w:hAnsi="Times New Roman"/>
                <w:i w:val="0"/>
              </w:rPr>
              <w:t>государственной</w:t>
            </w:r>
            <w:proofErr w:type="spellEnd"/>
            <w:r w:rsidRPr="005653FD">
              <w:rPr>
                <w:rStyle w:val="af1"/>
                <w:rFonts w:ascii="Times New Roman" w:hAnsi="Times New Roman"/>
                <w:i w:val="0"/>
              </w:rPr>
              <w:t xml:space="preserve"> номенклатуры</w:t>
            </w:r>
            <w:r w:rsidRPr="005625B1">
              <w:rPr>
                <w:rStyle w:val="11"/>
                <w:rFonts w:ascii="Times New Roman" w:hAnsi="Times New Roman" w:cs="Times New Roman"/>
              </w:rPr>
              <w:t>. Конституция СССР 1977 года. Преобразования в сельском хозяйстве. Экономическая реформа 1965 года: задачи и результаты. До</w:t>
            </w:r>
            <w:r w:rsidRPr="005625B1">
              <w:rPr>
                <w:rStyle w:val="11"/>
                <w:rFonts w:ascii="Times New Roman" w:hAnsi="Times New Roman" w:cs="Times New Roman"/>
              </w:rPr>
              <w:softHyphen/>
              <w:t>стижения и проблемы в развитии науки и техники. Нарастание негативных тенден</w:t>
            </w:r>
            <w:r w:rsidRPr="005625B1">
              <w:rPr>
                <w:rStyle w:val="11"/>
                <w:rFonts w:ascii="Times New Roman" w:hAnsi="Times New Roman" w:cs="Times New Roman"/>
              </w:rPr>
              <w:softHyphen/>
              <w:t xml:space="preserve">ций в экономике. Застой. Теневая экономика. </w:t>
            </w:r>
            <w:r w:rsidRPr="005653FD">
              <w:rPr>
                <w:rStyle w:val="af1"/>
                <w:rFonts w:ascii="Times New Roman" w:hAnsi="Times New Roman"/>
                <w:i w:val="0"/>
              </w:rPr>
              <w:t>Усиление идеологического контроля в различных сферах культуры</w:t>
            </w:r>
            <w:r w:rsidRPr="005653FD">
              <w:rPr>
                <w:rStyle w:val="11"/>
                <w:rFonts w:ascii="Times New Roman" w:hAnsi="Times New Roman" w:cs="Times New Roman"/>
                <w:i/>
              </w:rPr>
              <w:t>.</w:t>
            </w:r>
            <w:r w:rsidRPr="005625B1">
              <w:rPr>
                <w:rStyle w:val="11"/>
                <w:rFonts w:ascii="Times New Roman" w:hAnsi="Times New Roman" w:cs="Times New Roman"/>
              </w:rPr>
              <w:t xml:space="preserve"> Инакомыслие, диссиденты. Социальная политика, рост благосостояния населения. Причины усиления недовольства. СССР в системе международных отношений. Установление военно-стратегического паритета между СССР и США. Переход к политике разрядки международной напряженности. Участие СССР в военных действиях в Афганистане. Советская культура в середине 1960 — 1980-х годов. </w:t>
            </w:r>
            <w:r w:rsidRPr="005625B1">
              <w:rPr>
                <w:rStyle w:val="af1"/>
                <w:rFonts w:ascii="Times New Roman" w:hAnsi="Times New Roman"/>
                <w:i w:val="0"/>
              </w:rPr>
              <w:t>Достижения и противоречия художественной культуры</w:t>
            </w:r>
            <w:r w:rsidRPr="005625B1">
              <w:rPr>
                <w:rStyle w:val="af0"/>
                <w:rFonts w:ascii="Times New Roman" w:hAnsi="Times New Roman" w:cs="Times New Roman"/>
                <w:b w:val="0"/>
                <w:i w:val="0"/>
              </w:rPr>
              <w:t>.</w:t>
            </w:r>
          </w:p>
        </w:tc>
        <w:tc>
          <w:tcPr>
            <w:tcW w:w="1380" w:type="dxa"/>
            <w:tcBorders>
              <w:top w:val="single" w:sz="4" w:space="0" w:color="auto"/>
              <w:left w:val="single" w:sz="4" w:space="0" w:color="auto"/>
              <w:bottom w:val="single" w:sz="4" w:space="0" w:color="auto"/>
              <w:right w:val="single" w:sz="4" w:space="0" w:color="auto"/>
            </w:tcBorders>
          </w:tcPr>
          <w:p w14:paraId="2F856B56"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2C739AA9"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6A0105C1"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5C22E13C"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6904BC28"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75B332D4" w14:textId="77777777" w:rsidR="00743284" w:rsidRPr="00A870AF" w:rsidRDefault="00743284" w:rsidP="000E44BA">
            <w:pPr>
              <w:rPr>
                <w:b/>
              </w:rPr>
            </w:pPr>
            <w:r w:rsidRPr="00A870AF">
              <w:rPr>
                <w:b/>
              </w:rPr>
              <w:t>Самостоятельная работа обучающихся</w:t>
            </w:r>
          </w:p>
        </w:tc>
        <w:tc>
          <w:tcPr>
            <w:tcW w:w="1380" w:type="dxa"/>
            <w:tcBorders>
              <w:top w:val="single" w:sz="4" w:space="0" w:color="auto"/>
              <w:left w:val="single" w:sz="4" w:space="0" w:color="auto"/>
              <w:bottom w:val="single" w:sz="4" w:space="0" w:color="auto"/>
              <w:right w:val="single" w:sz="4" w:space="0" w:color="auto"/>
            </w:tcBorders>
          </w:tcPr>
          <w:p w14:paraId="76B1E938"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224D1370" w14:textId="77777777" w:rsidR="00743284" w:rsidRPr="000C1FA3"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01EF808A"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141055FE"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41278FFE"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25CBE1E9" w14:textId="77777777" w:rsidR="00743284" w:rsidRPr="005625B1" w:rsidRDefault="00743284" w:rsidP="000E44BA">
            <w:r w:rsidRPr="005625B1">
              <w:t>Заполнение таблицы по теме: «Положительные и негативные явления социально-экономической и духовной жизни СССР в 70-80-х гг.».</w:t>
            </w:r>
          </w:p>
        </w:tc>
        <w:tc>
          <w:tcPr>
            <w:tcW w:w="1380" w:type="dxa"/>
            <w:tcBorders>
              <w:top w:val="single" w:sz="4" w:space="0" w:color="auto"/>
              <w:left w:val="single" w:sz="4" w:space="0" w:color="auto"/>
              <w:bottom w:val="single" w:sz="4" w:space="0" w:color="auto"/>
              <w:right w:val="single" w:sz="4" w:space="0" w:color="auto"/>
            </w:tcBorders>
          </w:tcPr>
          <w:p w14:paraId="19A66AEF"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20610AA6"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45E24225"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5D1773EC"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51BFAEDD" w14:textId="77777777" w:rsidR="00743284" w:rsidRPr="00961F5D" w:rsidRDefault="00743284" w:rsidP="000E44BA">
            <w:pPr>
              <w:rPr>
                <w:b/>
              </w:rPr>
            </w:pPr>
            <w:r>
              <w:rPr>
                <w:b/>
              </w:rPr>
              <w:t>Тема 15</w:t>
            </w:r>
            <w:r w:rsidRPr="00961F5D">
              <w:rPr>
                <w:b/>
              </w:rPr>
              <w:t>.4 СССР в период перестройки</w:t>
            </w:r>
          </w:p>
          <w:p w14:paraId="41A439F7"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54507EDD" w14:textId="77777777" w:rsidR="00743284" w:rsidRPr="00A870AF" w:rsidRDefault="00743284" w:rsidP="000E44BA">
            <w:pPr>
              <w:rPr>
                <w:b/>
              </w:rPr>
            </w:pPr>
            <w:r w:rsidRPr="00A870AF">
              <w:rPr>
                <w:b/>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2F1FBEBA"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429" w:type="dxa"/>
            <w:tcBorders>
              <w:top w:val="single" w:sz="4" w:space="0" w:color="auto"/>
              <w:left w:val="single" w:sz="4" w:space="0" w:color="auto"/>
              <w:bottom w:val="single" w:sz="4" w:space="0" w:color="auto"/>
              <w:right w:val="single" w:sz="4" w:space="0" w:color="auto"/>
            </w:tcBorders>
          </w:tcPr>
          <w:p w14:paraId="6FE4A242"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587" w:type="dxa"/>
            <w:tcBorders>
              <w:top w:val="single" w:sz="4" w:space="0" w:color="auto"/>
              <w:left w:val="single" w:sz="4" w:space="0" w:color="auto"/>
              <w:bottom w:val="single" w:sz="4" w:space="0" w:color="auto"/>
              <w:right w:val="single" w:sz="4" w:space="0" w:color="auto"/>
            </w:tcBorders>
          </w:tcPr>
          <w:p w14:paraId="3131C320"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F84501" w14:paraId="5375E39C"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67C701A5" w14:textId="77777777" w:rsidR="00743284" w:rsidRDefault="00743284" w:rsidP="000E44BA">
            <w:pPr>
              <w:rPr>
                <w:b/>
              </w:rPr>
            </w:pPr>
          </w:p>
          <w:p w14:paraId="5896F9C5" w14:textId="77777777" w:rsidR="00743284" w:rsidRDefault="00743284" w:rsidP="000E44BA">
            <w:pPr>
              <w:rPr>
                <w:b/>
              </w:rPr>
            </w:pPr>
          </w:p>
          <w:p w14:paraId="32F8EACF" w14:textId="77777777" w:rsidR="00743284" w:rsidRDefault="00743284" w:rsidP="000E44BA">
            <w:pPr>
              <w:rPr>
                <w:b/>
              </w:rPr>
            </w:pPr>
          </w:p>
          <w:p w14:paraId="1254E4CA" w14:textId="77777777" w:rsidR="00743284" w:rsidRDefault="00743284" w:rsidP="000E44BA">
            <w:pPr>
              <w:rPr>
                <w:b/>
              </w:rPr>
            </w:pPr>
          </w:p>
          <w:p w14:paraId="5DD9C7D6" w14:textId="77777777" w:rsidR="00743284" w:rsidRDefault="00743284" w:rsidP="000E44BA">
            <w:pPr>
              <w:rPr>
                <w:b/>
              </w:rPr>
            </w:pPr>
          </w:p>
          <w:p w14:paraId="06D44E43" w14:textId="77777777" w:rsidR="00743284" w:rsidRDefault="00743284" w:rsidP="000E44BA">
            <w:pPr>
              <w:rPr>
                <w:b/>
              </w:rPr>
            </w:pPr>
          </w:p>
          <w:p w14:paraId="19CB1AF0" w14:textId="77777777" w:rsidR="00743284" w:rsidRDefault="00743284" w:rsidP="000E44BA">
            <w:pPr>
              <w:rPr>
                <w:b/>
              </w:rPr>
            </w:pPr>
          </w:p>
          <w:p w14:paraId="1FD51E50" w14:textId="77777777" w:rsidR="00743284" w:rsidRDefault="00743284" w:rsidP="000E44BA">
            <w:pPr>
              <w:rPr>
                <w:b/>
              </w:rPr>
            </w:pPr>
          </w:p>
          <w:p w14:paraId="4DF8B495" w14:textId="77777777" w:rsidR="00743284" w:rsidRDefault="00743284" w:rsidP="000E44BA">
            <w:pPr>
              <w:rPr>
                <w:b/>
              </w:rPr>
            </w:pPr>
          </w:p>
          <w:p w14:paraId="5934A9F2" w14:textId="77777777" w:rsidR="00743284" w:rsidRDefault="00743284" w:rsidP="000E44BA">
            <w:pPr>
              <w:rPr>
                <w:b/>
              </w:rPr>
            </w:pPr>
          </w:p>
          <w:p w14:paraId="54687F61" w14:textId="77777777" w:rsidR="00743284" w:rsidRDefault="00743284" w:rsidP="000E44BA">
            <w:pPr>
              <w:rPr>
                <w:b/>
              </w:rPr>
            </w:pPr>
          </w:p>
          <w:p w14:paraId="47EB9D9B" w14:textId="77777777" w:rsidR="00743284" w:rsidRDefault="00743284" w:rsidP="000E44BA">
            <w:pPr>
              <w:rPr>
                <w:b/>
              </w:rPr>
            </w:pPr>
          </w:p>
          <w:p w14:paraId="350A1655" w14:textId="77777777" w:rsidR="00743284" w:rsidRDefault="00743284" w:rsidP="000E44BA">
            <w:pPr>
              <w:rPr>
                <w:b/>
              </w:rPr>
            </w:pPr>
          </w:p>
          <w:p w14:paraId="5F07783E" w14:textId="77777777" w:rsidR="00743284" w:rsidRDefault="00743284" w:rsidP="000E44BA">
            <w:pPr>
              <w:rPr>
                <w:b/>
              </w:rPr>
            </w:pPr>
          </w:p>
          <w:p w14:paraId="3C9CD9A9"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6856FAE3"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lastRenderedPageBreak/>
              <w:t>СССР в годы перестройки. Предпосылки перемен. М.С. Горбачев. Политика уско</w:t>
            </w:r>
            <w:r w:rsidRPr="005625B1">
              <w:rPr>
                <w:rStyle w:val="11"/>
                <w:rFonts w:ascii="Times New Roman" w:hAnsi="Times New Roman" w:cs="Times New Roman"/>
              </w:rPr>
              <w:softHyphen/>
              <w:t xml:space="preserve">рения и ее неудача. </w:t>
            </w:r>
            <w:r w:rsidRPr="005625B1">
              <w:rPr>
                <w:rStyle w:val="af1"/>
                <w:rFonts w:ascii="Times New Roman" w:hAnsi="Times New Roman"/>
                <w:i w:val="0"/>
              </w:rPr>
              <w:t>Причины нарастания проблем в экономике</w:t>
            </w:r>
            <w:r w:rsidRPr="005625B1">
              <w:rPr>
                <w:rStyle w:val="11"/>
                <w:rFonts w:ascii="Times New Roman" w:hAnsi="Times New Roman" w:cs="Times New Roman"/>
              </w:rPr>
              <w:t xml:space="preserve">. Экономические реформы, их </w:t>
            </w:r>
            <w:r w:rsidRPr="005625B1">
              <w:rPr>
                <w:rStyle w:val="11"/>
                <w:rFonts w:ascii="Times New Roman" w:hAnsi="Times New Roman" w:cs="Times New Roman"/>
              </w:rPr>
              <w:lastRenderedPageBreak/>
              <w:t xml:space="preserve">результаты. </w:t>
            </w:r>
            <w:r w:rsidRPr="005625B1">
              <w:rPr>
                <w:rStyle w:val="af1"/>
                <w:rFonts w:ascii="Times New Roman" w:hAnsi="Times New Roman"/>
                <w:i w:val="0"/>
              </w:rPr>
              <w:t>Разработка проектов приватизации и перехода к рынку</w:t>
            </w:r>
            <w:r w:rsidRPr="005625B1">
              <w:rPr>
                <w:rStyle w:val="11"/>
                <w:rFonts w:ascii="Times New Roman" w:hAnsi="Times New Roman" w:cs="Times New Roman"/>
              </w:rPr>
              <w:t xml:space="preserve">. Реформы политической системы. </w:t>
            </w:r>
            <w:r w:rsidRPr="005625B1">
              <w:rPr>
                <w:rStyle w:val="af1"/>
                <w:rFonts w:ascii="Times New Roman" w:hAnsi="Times New Roman"/>
                <w:i w:val="0"/>
              </w:rPr>
              <w:t>Изменение государственного устройства СССР</w:t>
            </w:r>
            <w:r w:rsidRPr="005625B1">
              <w:rPr>
                <w:rStyle w:val="af0"/>
                <w:rFonts w:ascii="Times New Roman" w:hAnsi="Times New Roman" w:cs="Times New Roman"/>
                <w:b w:val="0"/>
                <w:i w:val="0"/>
              </w:rPr>
              <w:t xml:space="preserve">. </w:t>
            </w:r>
            <w:r w:rsidRPr="005625B1">
              <w:rPr>
                <w:rStyle w:val="11"/>
                <w:rFonts w:ascii="Times New Roman" w:hAnsi="Times New Roman" w:cs="Times New Roman"/>
              </w:rPr>
              <w:t>Национальная политика и межнациональные отношения. Национальные движения в союзных республиках. Политика гласности и ее последствия. Изменения в обще</w:t>
            </w:r>
            <w:r w:rsidRPr="005625B1">
              <w:rPr>
                <w:rStyle w:val="11"/>
                <w:rFonts w:ascii="Times New Roman" w:hAnsi="Times New Roman" w:cs="Times New Roman"/>
              </w:rPr>
              <w:softHyphen/>
              <w:t xml:space="preserve">ственном сознании. Власть и церковь в годы перестройки. Нарастание </w:t>
            </w:r>
            <w:r w:rsidRPr="005625B1">
              <w:rPr>
                <w:rStyle w:val="af1"/>
                <w:rFonts w:ascii="Times New Roman" w:hAnsi="Times New Roman"/>
                <w:i w:val="0"/>
              </w:rPr>
              <w:t>экономического кризиса и обострение межнациональных противоречий</w:t>
            </w:r>
            <w:r w:rsidRPr="005625B1">
              <w:rPr>
                <w:rStyle w:val="af0"/>
                <w:rFonts w:ascii="Times New Roman" w:hAnsi="Times New Roman" w:cs="Times New Roman"/>
                <w:b w:val="0"/>
                <w:i w:val="0"/>
              </w:rPr>
              <w:t xml:space="preserve">. </w:t>
            </w:r>
            <w:r w:rsidRPr="005625B1">
              <w:rPr>
                <w:rStyle w:val="af1"/>
                <w:rFonts w:ascii="Times New Roman" w:hAnsi="Times New Roman"/>
                <w:i w:val="0"/>
              </w:rPr>
              <w:t>Образование политических партий и движений</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Августовские события 1991 года. Распад СССР. Образование СНГ. Причины и последствия кризиса советской системы и распада СССР.</w:t>
            </w:r>
          </w:p>
          <w:p w14:paraId="6BE3D624" w14:textId="77777777" w:rsidR="00743284" w:rsidRPr="00607846" w:rsidRDefault="00743284" w:rsidP="000E44BA">
            <w:pPr>
              <w:pStyle w:val="31"/>
              <w:shd w:val="clear" w:color="auto" w:fill="auto"/>
              <w:spacing w:after="0" w:line="230" w:lineRule="exact"/>
              <w:ind w:left="20" w:right="20" w:firstLine="280"/>
              <w:jc w:val="both"/>
              <w:rPr>
                <w:rFonts w:ascii="Times New Roman" w:hAnsi="Times New Roman"/>
              </w:rPr>
            </w:pPr>
            <w:r w:rsidRPr="005625B1">
              <w:rPr>
                <w:rStyle w:val="11"/>
                <w:rFonts w:ascii="Times New Roman" w:hAnsi="Times New Roman" w:cs="Times New Roman"/>
              </w:rPr>
              <w:t xml:space="preserve">Культура в годы перестройки. </w:t>
            </w:r>
            <w:r w:rsidRPr="005625B1">
              <w:rPr>
                <w:rStyle w:val="af1"/>
                <w:rFonts w:ascii="Times New Roman" w:hAnsi="Times New Roman"/>
                <w:i w:val="0"/>
              </w:rPr>
              <w:t>Публикация запрещенных ранее произведений</w:t>
            </w:r>
            <w:r w:rsidRPr="005625B1">
              <w:rPr>
                <w:rStyle w:val="11"/>
                <w:rFonts w:ascii="Times New Roman" w:hAnsi="Times New Roman" w:cs="Times New Roman"/>
              </w:rPr>
              <w:t xml:space="preserve">, </w:t>
            </w:r>
            <w:r w:rsidRPr="005625B1">
              <w:rPr>
                <w:rStyle w:val="af1"/>
                <w:rFonts w:ascii="Times New Roman" w:hAnsi="Times New Roman"/>
                <w:i w:val="0"/>
              </w:rPr>
              <w:t>по</w:t>
            </w:r>
            <w:r w:rsidRPr="005625B1">
              <w:rPr>
                <w:rStyle w:val="af1"/>
                <w:rFonts w:ascii="Times New Roman" w:hAnsi="Times New Roman"/>
                <w:i w:val="0"/>
              </w:rPr>
              <w:softHyphen/>
              <w:t>каз кинофильмов</w:t>
            </w:r>
            <w:r w:rsidRPr="005625B1">
              <w:rPr>
                <w:rStyle w:val="11"/>
                <w:rFonts w:ascii="Times New Roman" w:hAnsi="Times New Roman" w:cs="Times New Roman"/>
              </w:rPr>
              <w:t xml:space="preserve">. </w:t>
            </w:r>
            <w:r w:rsidRPr="005625B1">
              <w:rPr>
                <w:rStyle w:val="af1"/>
                <w:rFonts w:ascii="Times New Roman" w:hAnsi="Times New Roman"/>
                <w:i w:val="0"/>
              </w:rPr>
              <w:t>Острые темы в литературе</w:t>
            </w:r>
            <w:r w:rsidRPr="005625B1">
              <w:rPr>
                <w:rStyle w:val="11"/>
                <w:rFonts w:ascii="Times New Roman" w:hAnsi="Times New Roman" w:cs="Times New Roman"/>
              </w:rPr>
              <w:t xml:space="preserve">, </w:t>
            </w:r>
            <w:r w:rsidRPr="005625B1">
              <w:rPr>
                <w:rStyle w:val="af1"/>
                <w:rFonts w:ascii="Times New Roman" w:hAnsi="Times New Roman"/>
                <w:i w:val="0"/>
              </w:rPr>
              <w:t>публицистике</w:t>
            </w:r>
            <w:r w:rsidRPr="005625B1">
              <w:rPr>
                <w:rStyle w:val="11"/>
                <w:rFonts w:ascii="Times New Roman" w:hAnsi="Times New Roman" w:cs="Times New Roman"/>
              </w:rPr>
              <w:t xml:space="preserve">, </w:t>
            </w:r>
            <w:r w:rsidRPr="005625B1">
              <w:rPr>
                <w:rStyle w:val="af1"/>
                <w:rFonts w:ascii="Times New Roman" w:hAnsi="Times New Roman"/>
                <w:i w:val="0"/>
              </w:rPr>
              <w:t>произведениях ки</w:t>
            </w:r>
            <w:r w:rsidRPr="005625B1">
              <w:rPr>
                <w:rStyle w:val="af1"/>
                <w:rFonts w:ascii="Times New Roman" w:hAnsi="Times New Roman"/>
                <w:i w:val="0"/>
              </w:rPr>
              <w:softHyphen/>
              <w:t>нематографа</w:t>
            </w:r>
            <w:r w:rsidRPr="005625B1">
              <w:rPr>
                <w:rStyle w:val="af0"/>
                <w:rFonts w:ascii="Times New Roman" w:hAnsi="Times New Roman" w:cs="Times New Roman"/>
                <w:b w:val="0"/>
                <w:i w:val="0"/>
              </w:rPr>
              <w:t>.</w:t>
            </w:r>
            <w:r w:rsidRPr="005625B1">
              <w:rPr>
                <w:rStyle w:val="11"/>
                <w:rFonts w:ascii="Times New Roman" w:hAnsi="Times New Roman" w:cs="Times New Roman"/>
              </w:rPr>
              <w:t xml:space="preserve"> Развитие науки и техники в СССР. Научно-техническая революция. Успехи советской космонавтики (С. П. Королев, Ю. А. Гагарин). Развитие образования в СССР. </w:t>
            </w:r>
            <w:r w:rsidRPr="005625B1">
              <w:rPr>
                <w:rStyle w:val="af1"/>
                <w:rFonts w:ascii="Times New Roman" w:hAnsi="Times New Roman"/>
                <w:i w:val="0"/>
              </w:rPr>
              <w:t>Введение обязательного восьмилетнего</w:t>
            </w:r>
            <w:r w:rsidRPr="005625B1">
              <w:rPr>
                <w:rStyle w:val="af0"/>
                <w:rFonts w:ascii="Times New Roman" w:hAnsi="Times New Roman" w:cs="Times New Roman"/>
                <w:b w:val="0"/>
                <w:i w:val="0"/>
              </w:rPr>
              <w:t xml:space="preserve">, </w:t>
            </w:r>
            <w:r w:rsidRPr="005625B1">
              <w:rPr>
                <w:rStyle w:val="af1"/>
                <w:rFonts w:ascii="Times New Roman" w:hAnsi="Times New Roman"/>
                <w:i w:val="0"/>
              </w:rPr>
              <w:t>затем обязательного среднего об</w:t>
            </w:r>
            <w:r w:rsidRPr="005625B1">
              <w:rPr>
                <w:rStyle w:val="af1"/>
                <w:rFonts w:ascii="Times New Roman" w:hAnsi="Times New Roman"/>
                <w:i w:val="0"/>
              </w:rPr>
              <w:softHyphen/>
              <w:t>разования</w:t>
            </w:r>
            <w:r w:rsidRPr="005625B1">
              <w:rPr>
                <w:rStyle w:val="11"/>
                <w:rFonts w:ascii="Times New Roman" w:hAnsi="Times New Roman" w:cs="Times New Roman"/>
              </w:rPr>
              <w:t xml:space="preserve">. </w:t>
            </w:r>
            <w:r w:rsidRPr="005625B1">
              <w:rPr>
                <w:rStyle w:val="af1"/>
                <w:rFonts w:ascii="Times New Roman" w:hAnsi="Times New Roman"/>
                <w:i w:val="0"/>
              </w:rPr>
              <w:t>Рост числа вузов и студентов</w:t>
            </w:r>
            <w:r w:rsidRPr="005625B1">
              <w:rPr>
                <w:rStyle w:val="11"/>
                <w:rFonts w:ascii="Times New Roman" w:hAnsi="Times New Roman" w:cs="Times New Roman"/>
              </w:rPr>
              <w:t>.</w:t>
            </w:r>
          </w:p>
        </w:tc>
        <w:tc>
          <w:tcPr>
            <w:tcW w:w="1380" w:type="dxa"/>
            <w:tcBorders>
              <w:top w:val="single" w:sz="4" w:space="0" w:color="auto"/>
              <w:left w:val="single" w:sz="4" w:space="0" w:color="auto"/>
              <w:bottom w:val="single" w:sz="4" w:space="0" w:color="auto"/>
              <w:right w:val="single" w:sz="4" w:space="0" w:color="auto"/>
            </w:tcBorders>
          </w:tcPr>
          <w:p w14:paraId="1E9B10B3"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3DDC72FA"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4D33B364"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7242FA72"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6CA9C12B"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4764853C" w14:textId="77777777" w:rsidR="00AF118F" w:rsidRDefault="00AF118F" w:rsidP="000E44BA">
            <w:pPr>
              <w:rPr>
                <w:b/>
              </w:rPr>
            </w:pPr>
          </w:p>
          <w:p w14:paraId="765816F3" w14:textId="77777777" w:rsidR="00743284" w:rsidRDefault="00AF118F" w:rsidP="000E44BA">
            <w:pPr>
              <w:rPr>
                <w:b/>
              </w:rPr>
            </w:pPr>
            <w:r>
              <w:rPr>
                <w:b/>
              </w:rPr>
              <w:t>Раздел 16</w:t>
            </w:r>
            <w:r w:rsidRPr="00961F5D">
              <w:rPr>
                <w:b/>
              </w:rPr>
              <w:t>.</w:t>
            </w:r>
            <w:r w:rsidRPr="00961F5D">
              <w:t xml:space="preserve"> </w:t>
            </w:r>
            <w:r>
              <w:rPr>
                <w:b/>
              </w:rPr>
              <w:t>Российская Федерация</w:t>
            </w:r>
            <w:r w:rsidRPr="005A0156">
              <w:rPr>
                <w:b/>
              </w:rPr>
              <w:t xml:space="preserve"> на рубеже XX-XXI веков</w:t>
            </w:r>
          </w:p>
          <w:p w14:paraId="2C756569" w14:textId="77777777" w:rsidR="00AF118F" w:rsidRPr="005625B1" w:rsidRDefault="00AF118F" w:rsidP="000E44BA"/>
        </w:tc>
        <w:tc>
          <w:tcPr>
            <w:tcW w:w="1380" w:type="dxa"/>
            <w:tcBorders>
              <w:top w:val="single" w:sz="4" w:space="0" w:color="auto"/>
              <w:left w:val="single" w:sz="4" w:space="0" w:color="auto"/>
              <w:bottom w:val="single" w:sz="4" w:space="0" w:color="auto"/>
              <w:right w:val="single" w:sz="4" w:space="0" w:color="auto"/>
            </w:tcBorders>
          </w:tcPr>
          <w:p w14:paraId="2EC02DCF"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1DAA2EAD"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24CD5979" w14:textId="77777777" w:rsidR="00AF118F" w:rsidRPr="00F84501" w:rsidRDefault="00AF118F"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587" w:type="dxa"/>
            <w:tcBorders>
              <w:top w:val="single" w:sz="4" w:space="0" w:color="auto"/>
              <w:left w:val="single" w:sz="4" w:space="0" w:color="auto"/>
              <w:bottom w:val="single" w:sz="4" w:space="0" w:color="auto"/>
              <w:right w:val="single" w:sz="4" w:space="0" w:color="auto"/>
            </w:tcBorders>
          </w:tcPr>
          <w:p w14:paraId="74EE3A64"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3223E469"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0E8EEBD1" w14:textId="77777777" w:rsidR="00743284" w:rsidRPr="00961F5D" w:rsidRDefault="00743284" w:rsidP="000E44BA">
            <w:pPr>
              <w:rPr>
                <w:b/>
              </w:rPr>
            </w:pPr>
            <w:r>
              <w:rPr>
                <w:b/>
              </w:rPr>
              <w:t xml:space="preserve"> Тема 16.1 Россия в конце </w:t>
            </w:r>
            <w:r w:rsidRPr="005A0156">
              <w:rPr>
                <w:b/>
              </w:rPr>
              <w:t>XX</w:t>
            </w:r>
            <w:r>
              <w:rPr>
                <w:b/>
              </w:rPr>
              <w:t xml:space="preserve"> века</w:t>
            </w:r>
          </w:p>
        </w:tc>
        <w:tc>
          <w:tcPr>
            <w:tcW w:w="8001" w:type="dxa"/>
            <w:tcBorders>
              <w:top w:val="single" w:sz="4" w:space="0" w:color="auto"/>
              <w:left w:val="single" w:sz="4" w:space="0" w:color="auto"/>
              <w:bottom w:val="single" w:sz="4" w:space="0" w:color="auto"/>
              <w:right w:val="single" w:sz="4" w:space="0" w:color="auto"/>
            </w:tcBorders>
          </w:tcPr>
          <w:p w14:paraId="1BF962E8" w14:textId="77777777" w:rsidR="00743284" w:rsidRPr="00A870AF" w:rsidRDefault="00743284" w:rsidP="000E44BA">
            <w:pPr>
              <w:rPr>
                <w:b/>
              </w:rPr>
            </w:pPr>
            <w:r w:rsidRPr="00A870AF">
              <w:rPr>
                <w:b/>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495417AD"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429" w:type="dxa"/>
            <w:tcBorders>
              <w:top w:val="single" w:sz="4" w:space="0" w:color="auto"/>
              <w:left w:val="single" w:sz="4" w:space="0" w:color="auto"/>
              <w:bottom w:val="single" w:sz="4" w:space="0" w:color="auto"/>
              <w:right w:val="single" w:sz="4" w:space="0" w:color="auto"/>
            </w:tcBorders>
          </w:tcPr>
          <w:p w14:paraId="3A1D26EF"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587" w:type="dxa"/>
            <w:tcBorders>
              <w:top w:val="single" w:sz="4" w:space="0" w:color="auto"/>
              <w:left w:val="single" w:sz="4" w:space="0" w:color="auto"/>
              <w:bottom w:val="single" w:sz="4" w:space="0" w:color="auto"/>
              <w:right w:val="single" w:sz="4" w:space="0" w:color="auto"/>
            </w:tcBorders>
          </w:tcPr>
          <w:p w14:paraId="0B6B658F"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F84501" w14:paraId="3E6329E8"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25FE523C"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28A58337" w14:textId="77777777" w:rsidR="00743284" w:rsidRPr="005625B1" w:rsidRDefault="00743284" w:rsidP="000E44BA">
            <w:r w:rsidRPr="005625B1">
              <w:rPr>
                <w:rStyle w:val="11"/>
                <w:rFonts w:ascii="Times New Roman" w:hAnsi="Times New Roman" w:cs="Times New Roman"/>
              </w:rPr>
              <w:t>Формирование российской государственности</w:t>
            </w:r>
            <w:r w:rsidRPr="005653FD">
              <w:rPr>
                <w:rStyle w:val="11"/>
                <w:rFonts w:ascii="Times New Roman" w:hAnsi="Times New Roman" w:cs="Times New Roman"/>
                <w:i/>
              </w:rPr>
              <w:t xml:space="preserve">. </w:t>
            </w:r>
            <w:r w:rsidRPr="005653FD">
              <w:rPr>
                <w:rStyle w:val="af1"/>
                <w:i w:val="0"/>
              </w:rPr>
              <w:t>Изменения в системе власти</w:t>
            </w:r>
            <w:r w:rsidRPr="005653FD">
              <w:rPr>
                <w:rStyle w:val="11"/>
                <w:rFonts w:ascii="Times New Roman" w:hAnsi="Times New Roman" w:cs="Times New Roman"/>
                <w:i/>
              </w:rPr>
              <w:t>.</w:t>
            </w:r>
            <w:r w:rsidRPr="005625B1">
              <w:rPr>
                <w:rStyle w:val="11"/>
                <w:rFonts w:ascii="Times New Roman" w:hAnsi="Times New Roman" w:cs="Times New Roman"/>
              </w:rPr>
              <w:t xml:space="preserve"> </w:t>
            </w:r>
            <w:proofErr w:type="spellStart"/>
            <w:r w:rsidRPr="005625B1">
              <w:rPr>
                <w:rStyle w:val="11"/>
                <w:rFonts w:ascii="Times New Roman" w:hAnsi="Times New Roman" w:cs="Times New Roman"/>
              </w:rPr>
              <w:t>Б.Н.Ельцин</w:t>
            </w:r>
            <w:proofErr w:type="spellEnd"/>
            <w:r w:rsidRPr="005625B1">
              <w:rPr>
                <w:rStyle w:val="11"/>
                <w:rFonts w:ascii="Times New Roman" w:hAnsi="Times New Roman" w:cs="Times New Roman"/>
              </w:rPr>
              <w:t>. Политический кризис осени 1993 года. Принятие Конституции России 1993 года. Экономические реформы 1990-х годов: основные этапы и результаты. Труд</w:t>
            </w:r>
            <w:r w:rsidRPr="005625B1">
              <w:rPr>
                <w:rStyle w:val="11"/>
                <w:rFonts w:ascii="Times New Roman" w:hAnsi="Times New Roman" w:cs="Times New Roman"/>
              </w:rPr>
              <w:softHyphen/>
              <w:t xml:space="preserve">ности и противоречия перехода к рыночной экономике. </w:t>
            </w:r>
            <w:r w:rsidRPr="005653FD">
              <w:rPr>
                <w:rStyle w:val="af1"/>
                <w:i w:val="0"/>
              </w:rPr>
              <w:t>Основные направления национальной политики</w:t>
            </w:r>
            <w:r w:rsidRPr="005653FD">
              <w:rPr>
                <w:rStyle w:val="af0"/>
                <w:rFonts w:ascii="Times New Roman" w:hAnsi="Times New Roman" w:cs="Times New Roman"/>
                <w:i w:val="0"/>
              </w:rPr>
              <w:t xml:space="preserve">: </w:t>
            </w:r>
            <w:r w:rsidRPr="005653FD">
              <w:rPr>
                <w:rStyle w:val="af1"/>
                <w:i w:val="0"/>
              </w:rPr>
              <w:t>успехи и просчеты</w:t>
            </w:r>
            <w:r w:rsidRPr="005653FD">
              <w:rPr>
                <w:rStyle w:val="af0"/>
                <w:rFonts w:ascii="Times New Roman" w:hAnsi="Times New Roman" w:cs="Times New Roman"/>
                <w:i w:val="0"/>
              </w:rPr>
              <w:t>.</w:t>
            </w:r>
            <w:r w:rsidRPr="005625B1">
              <w:rPr>
                <w:rStyle w:val="11"/>
                <w:rFonts w:ascii="Times New Roman" w:hAnsi="Times New Roman" w:cs="Times New Roman"/>
              </w:rPr>
              <w:t xml:space="preserve"> Нарастание противоречий между центром и регионами. Военно-политический кризис в Чечне. Отставка Б. Н. Ельцина.</w:t>
            </w:r>
          </w:p>
        </w:tc>
        <w:tc>
          <w:tcPr>
            <w:tcW w:w="1380" w:type="dxa"/>
            <w:tcBorders>
              <w:top w:val="single" w:sz="4" w:space="0" w:color="auto"/>
              <w:left w:val="single" w:sz="4" w:space="0" w:color="auto"/>
              <w:bottom w:val="single" w:sz="4" w:space="0" w:color="auto"/>
              <w:right w:val="single" w:sz="4" w:space="0" w:color="auto"/>
            </w:tcBorders>
          </w:tcPr>
          <w:p w14:paraId="70A7B064"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6C26DD3E"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2A02898A"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5CC9E47A"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7D4B7AA6"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53AD3C8C" w14:textId="77777777" w:rsidR="00743284" w:rsidRPr="00441AD5" w:rsidRDefault="00743284" w:rsidP="000E44BA">
            <w:pPr>
              <w:rPr>
                <w:rStyle w:val="11"/>
                <w:rFonts w:ascii="Times New Roman" w:hAnsi="Times New Roman" w:cs="Times New Roman"/>
                <w:b/>
              </w:rPr>
            </w:pPr>
            <w:r w:rsidRPr="00441AD5">
              <w:rPr>
                <w:rStyle w:val="11"/>
                <w:rFonts w:ascii="Times New Roman" w:hAnsi="Times New Roman" w:cs="Times New Roman"/>
                <w:b/>
              </w:rPr>
              <w:t>Самостоятельная работа</w:t>
            </w:r>
          </w:p>
        </w:tc>
        <w:tc>
          <w:tcPr>
            <w:tcW w:w="1380" w:type="dxa"/>
            <w:tcBorders>
              <w:top w:val="single" w:sz="4" w:space="0" w:color="auto"/>
              <w:left w:val="single" w:sz="4" w:space="0" w:color="auto"/>
              <w:bottom w:val="single" w:sz="4" w:space="0" w:color="auto"/>
              <w:right w:val="single" w:sz="4" w:space="0" w:color="auto"/>
            </w:tcBorders>
          </w:tcPr>
          <w:p w14:paraId="37F8A5A5"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58F77C2A" w14:textId="77777777" w:rsidR="00743284" w:rsidRPr="000C1FA3"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587" w:type="dxa"/>
            <w:tcBorders>
              <w:top w:val="single" w:sz="4" w:space="0" w:color="auto"/>
              <w:left w:val="single" w:sz="4" w:space="0" w:color="auto"/>
              <w:bottom w:val="single" w:sz="4" w:space="0" w:color="auto"/>
              <w:right w:val="single" w:sz="4" w:space="0" w:color="auto"/>
            </w:tcBorders>
          </w:tcPr>
          <w:p w14:paraId="29632D34"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298AE273"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484F0C30"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1B936E8C" w14:textId="77777777" w:rsidR="00743284" w:rsidRPr="005625B1" w:rsidRDefault="00743284" w:rsidP="000E44BA">
            <w:pPr>
              <w:rPr>
                <w:rStyle w:val="11"/>
                <w:rFonts w:ascii="Times New Roman" w:hAnsi="Times New Roman" w:cs="Times New Roman"/>
              </w:rPr>
            </w:pPr>
            <w:r>
              <w:rPr>
                <w:rStyle w:val="11"/>
                <w:rFonts w:ascii="Times New Roman" w:hAnsi="Times New Roman" w:cs="Times New Roman"/>
              </w:rPr>
              <w:t xml:space="preserve">Составление тезисного плана по </w:t>
            </w:r>
            <w:proofErr w:type="spellStart"/>
            <w:r>
              <w:rPr>
                <w:rStyle w:val="11"/>
                <w:rFonts w:ascii="Times New Roman" w:hAnsi="Times New Roman" w:cs="Times New Roman"/>
              </w:rPr>
              <w:t>вопросу</w:t>
            </w:r>
            <w:proofErr w:type="gramStart"/>
            <w:r>
              <w:rPr>
                <w:rStyle w:val="11"/>
                <w:rFonts w:ascii="Times New Roman" w:hAnsi="Times New Roman" w:cs="Times New Roman"/>
              </w:rPr>
              <w:t>:»Как</w:t>
            </w:r>
            <w:proofErr w:type="spellEnd"/>
            <w:proofErr w:type="gramEnd"/>
            <w:r>
              <w:rPr>
                <w:rStyle w:val="11"/>
                <w:rFonts w:ascii="Times New Roman" w:hAnsi="Times New Roman" w:cs="Times New Roman"/>
              </w:rPr>
              <w:t xml:space="preserve"> изменился образ жизни населения в 90-х гг., какие новые явления вошли в повседневный быт людей»</w:t>
            </w:r>
          </w:p>
        </w:tc>
        <w:tc>
          <w:tcPr>
            <w:tcW w:w="1380" w:type="dxa"/>
            <w:tcBorders>
              <w:top w:val="single" w:sz="4" w:space="0" w:color="auto"/>
              <w:left w:val="single" w:sz="4" w:space="0" w:color="auto"/>
              <w:bottom w:val="single" w:sz="4" w:space="0" w:color="auto"/>
              <w:right w:val="single" w:sz="4" w:space="0" w:color="auto"/>
            </w:tcBorders>
          </w:tcPr>
          <w:p w14:paraId="0204B3ED"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09772E05"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3C2D1BA8"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541743DD" w14:textId="77777777" w:rsidTr="004D0271">
        <w:trPr>
          <w:trHeight w:val="209"/>
        </w:trPr>
        <w:tc>
          <w:tcPr>
            <w:tcW w:w="2952" w:type="dxa"/>
            <w:vMerge w:val="restart"/>
            <w:tcBorders>
              <w:top w:val="single" w:sz="4" w:space="0" w:color="auto"/>
              <w:left w:val="single" w:sz="4" w:space="0" w:color="auto"/>
              <w:right w:val="single" w:sz="4" w:space="0" w:color="auto"/>
            </w:tcBorders>
          </w:tcPr>
          <w:p w14:paraId="501E2BF2" w14:textId="77777777" w:rsidR="00743284" w:rsidRPr="00961F5D" w:rsidRDefault="00743284" w:rsidP="000E44BA">
            <w:pPr>
              <w:rPr>
                <w:b/>
              </w:rPr>
            </w:pPr>
            <w:r>
              <w:rPr>
                <w:b/>
              </w:rPr>
              <w:t>Тема 16.2 Российская Федерация на современном этапе</w:t>
            </w:r>
          </w:p>
        </w:tc>
        <w:tc>
          <w:tcPr>
            <w:tcW w:w="8001" w:type="dxa"/>
            <w:tcBorders>
              <w:top w:val="single" w:sz="4" w:space="0" w:color="auto"/>
              <w:left w:val="single" w:sz="4" w:space="0" w:color="auto"/>
              <w:bottom w:val="single" w:sz="4" w:space="0" w:color="auto"/>
              <w:right w:val="single" w:sz="4" w:space="0" w:color="auto"/>
            </w:tcBorders>
          </w:tcPr>
          <w:p w14:paraId="3088B869" w14:textId="77777777" w:rsidR="00743284" w:rsidRPr="000461DB" w:rsidRDefault="00743284" w:rsidP="000E44BA">
            <w:pPr>
              <w:rPr>
                <w:b/>
              </w:rPr>
            </w:pPr>
            <w:r w:rsidRPr="000461DB">
              <w:rPr>
                <w:b/>
              </w:rPr>
              <w:t>Содержание учебного материала</w:t>
            </w:r>
          </w:p>
        </w:tc>
        <w:tc>
          <w:tcPr>
            <w:tcW w:w="1380" w:type="dxa"/>
            <w:tcBorders>
              <w:top w:val="single" w:sz="4" w:space="0" w:color="auto"/>
              <w:left w:val="single" w:sz="4" w:space="0" w:color="auto"/>
              <w:bottom w:val="single" w:sz="4" w:space="0" w:color="auto"/>
              <w:right w:val="single" w:sz="4" w:space="0" w:color="auto"/>
            </w:tcBorders>
          </w:tcPr>
          <w:p w14:paraId="0817514A" w14:textId="77777777" w:rsidR="00743284" w:rsidRDefault="00B17C3D"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429" w:type="dxa"/>
            <w:tcBorders>
              <w:top w:val="single" w:sz="4" w:space="0" w:color="auto"/>
              <w:left w:val="single" w:sz="4" w:space="0" w:color="auto"/>
              <w:bottom w:val="single" w:sz="4" w:space="0" w:color="auto"/>
              <w:right w:val="single" w:sz="4" w:space="0" w:color="auto"/>
            </w:tcBorders>
          </w:tcPr>
          <w:p w14:paraId="01963FC1" w14:textId="77777777" w:rsidR="00743284" w:rsidRPr="00961F5D" w:rsidRDefault="00045F0E"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587" w:type="dxa"/>
            <w:tcBorders>
              <w:top w:val="single" w:sz="4" w:space="0" w:color="auto"/>
              <w:left w:val="single" w:sz="4" w:space="0" w:color="auto"/>
              <w:bottom w:val="single" w:sz="4" w:space="0" w:color="auto"/>
              <w:right w:val="single" w:sz="4" w:space="0" w:color="auto"/>
            </w:tcBorders>
          </w:tcPr>
          <w:p w14:paraId="7C18879B" w14:textId="77777777" w:rsidR="00743284" w:rsidRPr="00F84501" w:rsidRDefault="00B303AB"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1-11</w:t>
            </w:r>
          </w:p>
        </w:tc>
      </w:tr>
      <w:tr w:rsidR="00743284" w:rsidRPr="00F84501" w14:paraId="7C0AAB07" w14:textId="77777777" w:rsidTr="004D0271">
        <w:trPr>
          <w:trHeight w:val="234"/>
        </w:trPr>
        <w:tc>
          <w:tcPr>
            <w:tcW w:w="2952" w:type="dxa"/>
            <w:vMerge/>
            <w:tcBorders>
              <w:left w:val="single" w:sz="4" w:space="0" w:color="auto"/>
              <w:bottom w:val="single" w:sz="4" w:space="0" w:color="auto"/>
              <w:right w:val="single" w:sz="4" w:space="0" w:color="auto"/>
            </w:tcBorders>
          </w:tcPr>
          <w:p w14:paraId="1B9352B9" w14:textId="77777777" w:rsidR="00743284"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7DD94A16" w14:textId="77777777" w:rsidR="00743284" w:rsidRPr="000461DB" w:rsidRDefault="00743284" w:rsidP="000E44BA">
            <w:pPr>
              <w:pStyle w:val="31"/>
              <w:shd w:val="clear" w:color="auto" w:fill="auto"/>
              <w:spacing w:after="0" w:line="235" w:lineRule="exact"/>
              <w:ind w:left="20" w:right="20" w:firstLine="280"/>
              <w:jc w:val="both"/>
              <w:rPr>
                <w:rFonts w:ascii="Times New Roman" w:hAnsi="Times New Roman"/>
                <w:color w:val="000000"/>
              </w:rPr>
            </w:pPr>
            <w:r>
              <w:rPr>
                <w:rStyle w:val="11"/>
                <w:rFonts w:ascii="Times New Roman" w:hAnsi="Times New Roman" w:cs="Times New Roman"/>
              </w:rPr>
              <w:t>Деятель</w:t>
            </w:r>
            <w:r w:rsidRPr="005625B1">
              <w:rPr>
                <w:rStyle w:val="11"/>
                <w:rFonts w:ascii="Times New Roman" w:hAnsi="Times New Roman" w:cs="Times New Roman"/>
              </w:rPr>
              <w:t xml:space="preserve">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 Развитие экономики и социальной сферы в начале ХХI века. Роль государства в экономике. </w:t>
            </w:r>
            <w:r w:rsidRPr="00A871A8">
              <w:rPr>
                <w:rStyle w:val="af1"/>
                <w:rFonts w:ascii="Times New Roman" w:hAnsi="Times New Roman"/>
                <w:i w:val="0"/>
              </w:rPr>
              <w:t>Приоритетные национальные проекты и федеральные программы</w:t>
            </w:r>
            <w:r w:rsidRPr="00A871A8">
              <w:rPr>
                <w:rStyle w:val="af0"/>
                <w:rFonts w:ascii="Times New Roman" w:hAnsi="Times New Roman" w:cs="Times New Roman"/>
                <w:i w:val="0"/>
              </w:rPr>
              <w:t>.</w:t>
            </w:r>
            <w:r w:rsidRPr="00A871A8">
              <w:rPr>
                <w:rStyle w:val="11"/>
                <w:rFonts w:ascii="Times New Roman" w:hAnsi="Times New Roman" w:cs="Times New Roman"/>
                <w:i/>
              </w:rPr>
              <w:t xml:space="preserve"> П</w:t>
            </w:r>
            <w:r w:rsidRPr="005625B1">
              <w:rPr>
                <w:rStyle w:val="11"/>
                <w:rFonts w:ascii="Times New Roman" w:hAnsi="Times New Roman" w:cs="Times New Roman"/>
              </w:rPr>
              <w:t>олитические лидеры и общественные деятели современной России. Президентские выборы 2008 года. Президент России Д. А. Медведев. Государственная политика в условиях экономического кризиса, начавшегося в 2008 году. Президент</w:t>
            </w:r>
            <w:r w:rsidRPr="005625B1">
              <w:rPr>
                <w:rStyle w:val="11"/>
                <w:rFonts w:ascii="Times New Roman" w:hAnsi="Times New Roman" w:cs="Times New Roman"/>
              </w:rPr>
              <w:softHyphen/>
              <w:t xml:space="preserve">ские выборы 2012 года. </w:t>
            </w:r>
            <w:r w:rsidRPr="00A871A8">
              <w:rPr>
                <w:rStyle w:val="af1"/>
                <w:rFonts w:ascii="Times New Roman" w:hAnsi="Times New Roman"/>
                <w:i w:val="0"/>
              </w:rPr>
              <w:t>Разработка и реализация планов дальнейшего развития России</w:t>
            </w:r>
            <w:r w:rsidRPr="00A871A8">
              <w:rPr>
                <w:rStyle w:val="af0"/>
                <w:rFonts w:ascii="Times New Roman" w:hAnsi="Times New Roman" w:cs="Times New Roman"/>
                <w:i w:val="0"/>
              </w:rPr>
              <w:t>.</w:t>
            </w:r>
            <w:r w:rsidRPr="00A871A8">
              <w:rPr>
                <w:rStyle w:val="11"/>
                <w:rFonts w:ascii="Times New Roman" w:hAnsi="Times New Roman" w:cs="Times New Roman"/>
                <w:i/>
              </w:rPr>
              <w:t xml:space="preserve"> </w:t>
            </w:r>
            <w:r w:rsidRPr="005625B1">
              <w:rPr>
                <w:rStyle w:val="11"/>
                <w:rFonts w:ascii="Times New Roman" w:hAnsi="Times New Roman" w:cs="Times New Roman"/>
              </w:rPr>
              <w:t>Геополитическое положение и внешняя политика России в 1990-е годы. Россия и Запад</w:t>
            </w:r>
            <w:r w:rsidRPr="00A871A8">
              <w:rPr>
                <w:rStyle w:val="11"/>
                <w:rFonts w:ascii="Times New Roman" w:hAnsi="Times New Roman" w:cs="Times New Roman"/>
                <w:i/>
              </w:rPr>
              <w:t xml:space="preserve">. </w:t>
            </w:r>
            <w:r w:rsidRPr="00A871A8">
              <w:rPr>
                <w:rStyle w:val="af1"/>
                <w:rFonts w:ascii="Times New Roman" w:hAnsi="Times New Roman"/>
                <w:i w:val="0"/>
              </w:rPr>
              <w:t>Балканский кризис 1999 года</w:t>
            </w:r>
            <w:r w:rsidRPr="005625B1">
              <w:rPr>
                <w:rStyle w:val="af0"/>
                <w:rFonts w:ascii="Times New Roman" w:hAnsi="Times New Roman" w:cs="Times New Roman"/>
              </w:rPr>
              <w:t>.</w:t>
            </w:r>
            <w:r>
              <w:rPr>
                <w:rStyle w:val="11"/>
                <w:rFonts w:ascii="Times New Roman" w:hAnsi="Times New Roman" w:cs="Times New Roman"/>
              </w:rPr>
              <w:t xml:space="preserve"> Отношения со странами СНГ. Вос</w:t>
            </w:r>
            <w:r w:rsidRPr="005625B1">
              <w:rPr>
                <w:rStyle w:val="11"/>
                <w:rFonts w:ascii="Times New Roman" w:hAnsi="Times New Roman" w:cs="Times New Roman"/>
              </w:rPr>
              <w:t>точное направление внешней политики. Разработк</w:t>
            </w:r>
            <w:r>
              <w:rPr>
                <w:rStyle w:val="11"/>
                <w:rFonts w:ascii="Times New Roman" w:hAnsi="Times New Roman" w:cs="Times New Roman"/>
              </w:rPr>
              <w:t>а новой внешнеполитической стра</w:t>
            </w:r>
            <w:r w:rsidRPr="005625B1">
              <w:rPr>
                <w:rStyle w:val="11"/>
                <w:rFonts w:ascii="Times New Roman" w:hAnsi="Times New Roman" w:cs="Times New Roman"/>
              </w:rPr>
              <w:t>тегии в начале XXI века. Укрепление международного престижа России. Решение задач борьбы с терроризмом. Российская Федера</w:t>
            </w:r>
            <w:r>
              <w:rPr>
                <w:rStyle w:val="11"/>
                <w:rFonts w:ascii="Times New Roman" w:hAnsi="Times New Roman" w:cs="Times New Roman"/>
              </w:rPr>
              <w:t xml:space="preserve">ция в системе </w:t>
            </w:r>
            <w:r>
              <w:rPr>
                <w:rStyle w:val="11"/>
                <w:rFonts w:ascii="Times New Roman" w:hAnsi="Times New Roman" w:cs="Times New Roman"/>
              </w:rPr>
              <w:lastRenderedPageBreak/>
              <w:t>современных между</w:t>
            </w:r>
            <w:r w:rsidRPr="005625B1">
              <w:rPr>
                <w:rStyle w:val="11"/>
                <w:rFonts w:ascii="Times New Roman" w:hAnsi="Times New Roman" w:cs="Times New Roman"/>
              </w:rPr>
              <w:t xml:space="preserve">народных отношений. Политический кризис на Украине и воссоединение Крыма с Россией. Культура и духовная жизнь общества в конце ХХ — начале XXI века. </w:t>
            </w:r>
            <w:r w:rsidRPr="00A871A8">
              <w:rPr>
                <w:rStyle w:val="af1"/>
                <w:rFonts w:ascii="Times New Roman" w:hAnsi="Times New Roman"/>
                <w:i w:val="0"/>
              </w:rPr>
              <w:t>Распространение информационных технологи</w:t>
            </w:r>
            <w:r>
              <w:rPr>
                <w:rStyle w:val="af1"/>
                <w:rFonts w:ascii="Times New Roman" w:hAnsi="Times New Roman"/>
                <w:i w:val="0"/>
              </w:rPr>
              <w:t>й в различных сферах жизни обще</w:t>
            </w:r>
            <w:r w:rsidRPr="00A871A8">
              <w:rPr>
                <w:rStyle w:val="af1"/>
                <w:rFonts w:ascii="Times New Roman" w:hAnsi="Times New Roman"/>
                <w:i w:val="0"/>
              </w:rPr>
              <w:t>ства</w:t>
            </w:r>
            <w:r w:rsidRPr="005625B1">
              <w:rPr>
                <w:rStyle w:val="af0"/>
                <w:rFonts w:ascii="Times New Roman" w:hAnsi="Times New Roman" w:cs="Times New Roman"/>
              </w:rPr>
              <w:t>.</w:t>
            </w:r>
            <w:r w:rsidRPr="005625B1">
              <w:rPr>
                <w:rStyle w:val="11"/>
                <w:rFonts w:ascii="Times New Roman" w:hAnsi="Times New Roman" w:cs="Times New Roman"/>
              </w:rPr>
              <w:t xml:space="preserve"> Многообразие стилей художественной культуры. Достижения и противоречия культурного развития.</w:t>
            </w:r>
          </w:p>
        </w:tc>
        <w:tc>
          <w:tcPr>
            <w:tcW w:w="1380" w:type="dxa"/>
            <w:tcBorders>
              <w:top w:val="single" w:sz="4" w:space="0" w:color="auto"/>
              <w:left w:val="single" w:sz="4" w:space="0" w:color="auto"/>
              <w:bottom w:val="single" w:sz="4" w:space="0" w:color="auto"/>
              <w:right w:val="single" w:sz="4" w:space="0" w:color="auto"/>
            </w:tcBorders>
          </w:tcPr>
          <w:p w14:paraId="13FC27C1"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4B8DD108"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587" w:type="dxa"/>
            <w:tcBorders>
              <w:top w:val="single" w:sz="4" w:space="0" w:color="auto"/>
              <w:left w:val="single" w:sz="4" w:space="0" w:color="auto"/>
              <w:bottom w:val="single" w:sz="4" w:space="0" w:color="auto"/>
              <w:right w:val="single" w:sz="4" w:space="0" w:color="auto"/>
            </w:tcBorders>
          </w:tcPr>
          <w:p w14:paraId="1A990968"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091C76BE"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405019FD" w14:textId="77777777" w:rsidR="00743284" w:rsidRPr="00961F5D" w:rsidRDefault="00743284" w:rsidP="000E44BA">
            <w:pPr>
              <w:rPr>
                <w:b/>
              </w:rPr>
            </w:pPr>
          </w:p>
        </w:tc>
        <w:tc>
          <w:tcPr>
            <w:tcW w:w="8001" w:type="dxa"/>
            <w:tcBorders>
              <w:top w:val="single" w:sz="4" w:space="0" w:color="auto"/>
              <w:left w:val="single" w:sz="4" w:space="0" w:color="auto"/>
              <w:bottom w:val="single" w:sz="4" w:space="0" w:color="auto"/>
              <w:right w:val="single" w:sz="4" w:space="0" w:color="auto"/>
            </w:tcBorders>
          </w:tcPr>
          <w:p w14:paraId="5C01CEDB" w14:textId="77777777" w:rsidR="00743284" w:rsidRPr="00A870AF" w:rsidRDefault="00045F0E" w:rsidP="000E44BA">
            <w:pPr>
              <w:jc w:val="right"/>
              <w:rPr>
                <w:b/>
              </w:rPr>
            </w:pPr>
            <w:proofErr w:type="spellStart"/>
            <w:r>
              <w:rPr>
                <w:b/>
              </w:rPr>
              <w:t>Дифф.зачет</w:t>
            </w:r>
            <w:proofErr w:type="spellEnd"/>
          </w:p>
        </w:tc>
        <w:tc>
          <w:tcPr>
            <w:tcW w:w="1380" w:type="dxa"/>
            <w:tcBorders>
              <w:top w:val="single" w:sz="4" w:space="0" w:color="auto"/>
              <w:left w:val="single" w:sz="4" w:space="0" w:color="auto"/>
              <w:bottom w:val="single" w:sz="4" w:space="0" w:color="auto"/>
              <w:right w:val="single" w:sz="4" w:space="0" w:color="auto"/>
            </w:tcBorders>
          </w:tcPr>
          <w:p w14:paraId="4C69A07E" w14:textId="77777777" w:rsidR="00743284" w:rsidRPr="00961F5D"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0B3EE20F" w14:textId="77777777" w:rsidR="00743284" w:rsidRPr="00961F5D" w:rsidRDefault="00045F0E"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1587" w:type="dxa"/>
            <w:tcBorders>
              <w:top w:val="single" w:sz="4" w:space="0" w:color="auto"/>
              <w:left w:val="single" w:sz="4" w:space="0" w:color="auto"/>
              <w:bottom w:val="single" w:sz="4" w:space="0" w:color="auto"/>
              <w:right w:val="single" w:sz="4" w:space="0" w:color="auto"/>
            </w:tcBorders>
          </w:tcPr>
          <w:p w14:paraId="06731C97"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15A98CC7"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24041F1B" w14:textId="77777777" w:rsidR="00743284" w:rsidRPr="00961F5D" w:rsidRDefault="00743284" w:rsidP="000E44BA"/>
        </w:tc>
        <w:tc>
          <w:tcPr>
            <w:tcW w:w="8001" w:type="dxa"/>
            <w:tcBorders>
              <w:top w:val="single" w:sz="4" w:space="0" w:color="auto"/>
              <w:left w:val="single" w:sz="4" w:space="0" w:color="auto"/>
              <w:bottom w:val="single" w:sz="4" w:space="0" w:color="auto"/>
              <w:right w:val="single" w:sz="4" w:space="0" w:color="auto"/>
            </w:tcBorders>
          </w:tcPr>
          <w:p w14:paraId="4D2A1E9B" w14:textId="77777777" w:rsidR="00743284" w:rsidRPr="00A870AF" w:rsidRDefault="00743284" w:rsidP="00045F0E">
            <w:pPr>
              <w:jc w:val="right"/>
              <w:rPr>
                <w:b/>
              </w:rPr>
            </w:pPr>
            <w:r w:rsidRPr="00A870AF">
              <w:rPr>
                <w:b/>
              </w:rPr>
              <w:t xml:space="preserve">Итого в </w:t>
            </w:r>
            <w:r w:rsidR="00045F0E">
              <w:rPr>
                <w:b/>
              </w:rPr>
              <w:t>5</w:t>
            </w:r>
            <w:r w:rsidRPr="00A870AF">
              <w:rPr>
                <w:b/>
              </w:rPr>
              <w:t xml:space="preserve"> семестре </w:t>
            </w:r>
          </w:p>
        </w:tc>
        <w:tc>
          <w:tcPr>
            <w:tcW w:w="1380" w:type="dxa"/>
            <w:tcBorders>
              <w:top w:val="single" w:sz="4" w:space="0" w:color="auto"/>
              <w:left w:val="single" w:sz="4" w:space="0" w:color="auto"/>
              <w:bottom w:val="single" w:sz="4" w:space="0" w:color="auto"/>
              <w:right w:val="single" w:sz="4" w:space="0" w:color="auto"/>
            </w:tcBorders>
          </w:tcPr>
          <w:p w14:paraId="63E50B4E"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64EF97DC" w14:textId="77777777" w:rsidR="00743284" w:rsidRPr="00F84501" w:rsidRDefault="00045F0E"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26</w:t>
            </w:r>
          </w:p>
        </w:tc>
        <w:tc>
          <w:tcPr>
            <w:tcW w:w="1587" w:type="dxa"/>
            <w:tcBorders>
              <w:top w:val="single" w:sz="4" w:space="0" w:color="auto"/>
              <w:left w:val="single" w:sz="4" w:space="0" w:color="auto"/>
              <w:bottom w:val="single" w:sz="4" w:space="0" w:color="auto"/>
              <w:right w:val="single" w:sz="4" w:space="0" w:color="auto"/>
            </w:tcBorders>
          </w:tcPr>
          <w:p w14:paraId="56A1BBAC"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43284" w:rsidRPr="00F84501" w14:paraId="2BBFC5E2" w14:textId="77777777" w:rsidTr="004D0271">
        <w:trPr>
          <w:trHeight w:val="270"/>
        </w:trPr>
        <w:tc>
          <w:tcPr>
            <w:tcW w:w="2952" w:type="dxa"/>
            <w:tcBorders>
              <w:top w:val="single" w:sz="4" w:space="0" w:color="auto"/>
              <w:left w:val="single" w:sz="4" w:space="0" w:color="auto"/>
              <w:bottom w:val="single" w:sz="4" w:space="0" w:color="auto"/>
              <w:right w:val="single" w:sz="4" w:space="0" w:color="auto"/>
            </w:tcBorders>
          </w:tcPr>
          <w:p w14:paraId="248A7939" w14:textId="77777777" w:rsidR="00743284" w:rsidRPr="00961F5D" w:rsidRDefault="00743284" w:rsidP="000E44BA"/>
        </w:tc>
        <w:tc>
          <w:tcPr>
            <w:tcW w:w="8001" w:type="dxa"/>
            <w:tcBorders>
              <w:top w:val="single" w:sz="4" w:space="0" w:color="auto"/>
              <w:left w:val="single" w:sz="4" w:space="0" w:color="auto"/>
              <w:bottom w:val="single" w:sz="4" w:space="0" w:color="auto"/>
              <w:right w:val="single" w:sz="4" w:space="0" w:color="auto"/>
            </w:tcBorders>
          </w:tcPr>
          <w:p w14:paraId="6F594BC2" w14:textId="77777777" w:rsidR="00743284" w:rsidRPr="00A870AF" w:rsidRDefault="00743284" w:rsidP="000E44BA">
            <w:pPr>
              <w:jc w:val="right"/>
              <w:rPr>
                <w:b/>
              </w:rPr>
            </w:pPr>
            <w:r w:rsidRPr="00A870AF">
              <w:rPr>
                <w:b/>
              </w:rPr>
              <w:t>Всего по дисциплине</w:t>
            </w:r>
          </w:p>
        </w:tc>
        <w:tc>
          <w:tcPr>
            <w:tcW w:w="1380" w:type="dxa"/>
            <w:tcBorders>
              <w:top w:val="single" w:sz="4" w:space="0" w:color="auto"/>
              <w:left w:val="single" w:sz="4" w:space="0" w:color="auto"/>
              <w:bottom w:val="single" w:sz="4" w:space="0" w:color="auto"/>
              <w:right w:val="single" w:sz="4" w:space="0" w:color="auto"/>
            </w:tcBorders>
          </w:tcPr>
          <w:p w14:paraId="4FBC3954" w14:textId="77777777" w:rsidR="00743284"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429" w:type="dxa"/>
            <w:tcBorders>
              <w:top w:val="single" w:sz="4" w:space="0" w:color="auto"/>
              <w:left w:val="single" w:sz="4" w:space="0" w:color="auto"/>
              <w:bottom w:val="single" w:sz="4" w:space="0" w:color="auto"/>
              <w:right w:val="single" w:sz="4" w:space="0" w:color="auto"/>
            </w:tcBorders>
          </w:tcPr>
          <w:p w14:paraId="02F01C11" w14:textId="77777777" w:rsidR="00743284" w:rsidRPr="00F84501" w:rsidRDefault="00743284" w:rsidP="00045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w:t>
            </w:r>
            <w:r w:rsidR="00045F0E">
              <w:rPr>
                <w:b/>
                <w:bCs/>
              </w:rPr>
              <w:t>70</w:t>
            </w:r>
          </w:p>
        </w:tc>
        <w:tc>
          <w:tcPr>
            <w:tcW w:w="1587" w:type="dxa"/>
            <w:tcBorders>
              <w:top w:val="single" w:sz="4" w:space="0" w:color="auto"/>
              <w:left w:val="single" w:sz="4" w:space="0" w:color="auto"/>
              <w:bottom w:val="single" w:sz="4" w:space="0" w:color="auto"/>
              <w:right w:val="single" w:sz="4" w:space="0" w:color="auto"/>
            </w:tcBorders>
          </w:tcPr>
          <w:p w14:paraId="507175C4" w14:textId="77777777" w:rsidR="00743284" w:rsidRPr="00F84501" w:rsidRDefault="00743284" w:rsidP="000E44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bl>
    <w:p w14:paraId="77174C3C" w14:textId="77777777" w:rsidR="00E455D2" w:rsidRDefault="00E455D2" w:rsidP="002A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p>
    <w:p w14:paraId="53D49188" w14:textId="77777777" w:rsidR="00E455D2" w:rsidRDefault="00E455D2" w:rsidP="002A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p>
    <w:p w14:paraId="1CDFF270" w14:textId="77777777" w:rsidR="002A6971" w:rsidRPr="00BC2D2B" w:rsidRDefault="002A6971" w:rsidP="002A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p>
    <w:p w14:paraId="566478F8" w14:textId="77777777" w:rsidR="00437FCF" w:rsidRDefault="00437FCF" w:rsidP="002A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sectPr w:rsidR="00437FCF" w:rsidSect="000C3DAD">
          <w:pgSz w:w="16834" w:h="11909" w:orient="landscape"/>
          <w:pgMar w:top="851" w:right="567" w:bottom="851" w:left="1134" w:header="720" w:footer="720" w:gutter="0"/>
          <w:cols w:space="720"/>
          <w:noEndnote/>
        </w:sectPr>
      </w:pPr>
    </w:p>
    <w:p w14:paraId="6781AA77" w14:textId="77777777" w:rsidR="00A362E1" w:rsidRPr="00884787" w:rsidRDefault="00A362E1" w:rsidP="00884787">
      <w:pPr>
        <w:shd w:val="clear" w:color="auto" w:fill="FFFFFF"/>
        <w:spacing w:line="360" w:lineRule="auto"/>
        <w:jc w:val="both"/>
        <w:rPr>
          <w:b/>
          <w:bCs/>
          <w:sz w:val="28"/>
          <w:szCs w:val="28"/>
        </w:rPr>
      </w:pPr>
      <w:r w:rsidRPr="00884787">
        <w:rPr>
          <w:b/>
          <w:bCs/>
          <w:sz w:val="28"/>
          <w:szCs w:val="28"/>
        </w:rPr>
        <w:lastRenderedPageBreak/>
        <w:t xml:space="preserve">3. УСЛОВИЯ РЕАЛИЗАЦИИ ПРОГРАММЫ </w:t>
      </w:r>
      <w:r w:rsidR="00611CB3" w:rsidRPr="00884787">
        <w:rPr>
          <w:b/>
          <w:bCs/>
          <w:sz w:val="28"/>
          <w:szCs w:val="28"/>
        </w:rPr>
        <w:t xml:space="preserve">ОБЩЕОБРАЗОВАТЕЛЬНОЙ УЧЕБНОЙ </w:t>
      </w:r>
      <w:r w:rsidRPr="00884787">
        <w:rPr>
          <w:b/>
          <w:bCs/>
          <w:sz w:val="28"/>
          <w:szCs w:val="28"/>
        </w:rPr>
        <w:t>ДИСЦИПЛИНЫ</w:t>
      </w:r>
      <w:r w:rsidR="00062294" w:rsidRPr="00884787">
        <w:rPr>
          <w:b/>
          <w:bCs/>
          <w:sz w:val="28"/>
          <w:szCs w:val="28"/>
        </w:rPr>
        <w:t xml:space="preserve"> «ИС</w:t>
      </w:r>
      <w:r w:rsidR="00537D04" w:rsidRPr="00884787">
        <w:rPr>
          <w:b/>
          <w:bCs/>
          <w:sz w:val="28"/>
          <w:szCs w:val="28"/>
        </w:rPr>
        <w:t>Т</w:t>
      </w:r>
      <w:r w:rsidR="00062294" w:rsidRPr="00884787">
        <w:rPr>
          <w:b/>
          <w:bCs/>
          <w:sz w:val="28"/>
          <w:szCs w:val="28"/>
        </w:rPr>
        <w:t>ОРИЯ»</w:t>
      </w:r>
    </w:p>
    <w:p w14:paraId="74759867" w14:textId="77777777" w:rsidR="00890D72" w:rsidRPr="00884787" w:rsidRDefault="00890D72" w:rsidP="00884787">
      <w:pPr>
        <w:shd w:val="clear" w:color="auto" w:fill="FFFFFF"/>
        <w:spacing w:line="360" w:lineRule="auto"/>
        <w:jc w:val="both"/>
        <w:rPr>
          <w:sz w:val="28"/>
          <w:szCs w:val="28"/>
        </w:rPr>
      </w:pPr>
      <w:r w:rsidRPr="00884787">
        <w:rPr>
          <w:b/>
          <w:bCs/>
          <w:sz w:val="28"/>
          <w:szCs w:val="28"/>
        </w:rPr>
        <w:t>3.1. Требования к минимальному материально-техническому обеспечению реализации общеобразовательной дисциплины</w:t>
      </w:r>
    </w:p>
    <w:p w14:paraId="5E64AD50" w14:textId="77777777" w:rsidR="00A31FCE" w:rsidRDefault="00A31FCE" w:rsidP="00884787">
      <w:pPr>
        <w:shd w:val="clear" w:color="auto" w:fill="FFFFFF"/>
        <w:spacing w:line="360" w:lineRule="auto"/>
        <w:jc w:val="both"/>
        <w:rPr>
          <w:sz w:val="28"/>
          <w:szCs w:val="28"/>
        </w:rPr>
      </w:pPr>
    </w:p>
    <w:p w14:paraId="5759C6AE" w14:textId="77777777" w:rsidR="00A31FCE" w:rsidRPr="00C71CA7" w:rsidRDefault="00A31FCE" w:rsidP="00A31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bCs/>
          <w:sz w:val="28"/>
          <w:szCs w:val="28"/>
        </w:rPr>
        <w:t xml:space="preserve">Для реализации программы учебной дисциплины должен быть предусмотрен </w:t>
      </w:r>
      <w:r w:rsidRPr="00C71CA7">
        <w:rPr>
          <w:bCs/>
          <w:sz w:val="28"/>
          <w:szCs w:val="28"/>
        </w:rPr>
        <w:t>учебный кабинет, оснащенный</w:t>
      </w:r>
      <w:r w:rsidRPr="00C71CA7">
        <w:rPr>
          <w:sz w:val="28"/>
          <w:szCs w:val="28"/>
        </w:rPr>
        <w:t xml:space="preserve"> следующей комплектацией:</w:t>
      </w:r>
    </w:p>
    <w:p w14:paraId="2A27DB47" w14:textId="77777777" w:rsidR="00A31FCE" w:rsidRPr="00C71CA7" w:rsidRDefault="00A31FCE" w:rsidP="00A31FCE">
      <w:pPr>
        <w:suppressAutoHyphens/>
        <w:spacing w:line="360" w:lineRule="auto"/>
        <w:jc w:val="both"/>
        <w:rPr>
          <w:sz w:val="28"/>
          <w:szCs w:val="28"/>
        </w:rPr>
      </w:pPr>
      <w:r w:rsidRPr="00C71CA7">
        <w:rPr>
          <w:sz w:val="28"/>
          <w:szCs w:val="28"/>
        </w:rPr>
        <w:t>компьютер 1, принтер 1, проектор 1,</w:t>
      </w:r>
      <w:r w:rsidRPr="00C71CA7">
        <w:rPr>
          <w:bCs/>
          <w:sz w:val="28"/>
          <w:szCs w:val="28"/>
        </w:rPr>
        <w:t xml:space="preserve"> интерактивная доска</w:t>
      </w:r>
      <w:r w:rsidRPr="00C71CA7">
        <w:rPr>
          <w:sz w:val="28"/>
          <w:szCs w:val="28"/>
        </w:rPr>
        <w:t xml:space="preserve"> 1, экран 1, столы ученические 12, стулья 24, стол письменный 1, стул 1, доска 1, Альбом «Маршалы Великой Победы» 1, Карты по истории, УМК по УД история, основы философии, культурологи, обществознание, ОГСЭ.02 история.</w:t>
      </w:r>
    </w:p>
    <w:p w14:paraId="5613F301" w14:textId="77777777" w:rsidR="00A31FCE" w:rsidRDefault="00A31FCE" w:rsidP="00884787">
      <w:pPr>
        <w:shd w:val="clear" w:color="auto" w:fill="FFFFFF"/>
        <w:spacing w:line="360" w:lineRule="auto"/>
        <w:jc w:val="both"/>
        <w:rPr>
          <w:b/>
          <w:bCs/>
          <w:sz w:val="28"/>
          <w:szCs w:val="28"/>
        </w:rPr>
      </w:pPr>
    </w:p>
    <w:p w14:paraId="565E60C0" w14:textId="77777777" w:rsidR="00890D72" w:rsidRPr="00884787" w:rsidRDefault="00890D72" w:rsidP="00884787">
      <w:pPr>
        <w:shd w:val="clear" w:color="auto" w:fill="FFFFFF"/>
        <w:spacing w:line="360" w:lineRule="auto"/>
        <w:jc w:val="both"/>
        <w:rPr>
          <w:b/>
          <w:bCs/>
          <w:sz w:val="28"/>
          <w:szCs w:val="28"/>
        </w:rPr>
      </w:pPr>
      <w:r w:rsidRPr="00884787">
        <w:rPr>
          <w:b/>
          <w:bCs/>
          <w:sz w:val="28"/>
          <w:szCs w:val="28"/>
        </w:rPr>
        <w:t>3.2. Учебно-методический комплекс общеобразовательной учебной дисциплины, систематизированный по компонентам.</w:t>
      </w:r>
    </w:p>
    <w:p w14:paraId="7DB29B75" w14:textId="77777777" w:rsidR="00890D72" w:rsidRPr="00884787" w:rsidRDefault="00890D72" w:rsidP="00884787">
      <w:pPr>
        <w:numPr>
          <w:ilvl w:val="0"/>
          <w:numId w:val="17"/>
        </w:numPr>
        <w:shd w:val="clear" w:color="auto" w:fill="FFFFFF"/>
        <w:spacing w:line="360" w:lineRule="auto"/>
        <w:jc w:val="both"/>
        <w:rPr>
          <w:bCs/>
          <w:sz w:val="28"/>
          <w:szCs w:val="28"/>
        </w:rPr>
      </w:pPr>
      <w:r w:rsidRPr="00884787">
        <w:rPr>
          <w:bCs/>
          <w:sz w:val="28"/>
          <w:szCs w:val="28"/>
        </w:rPr>
        <w:t>Примерная программа учебной дисциплины.</w:t>
      </w:r>
    </w:p>
    <w:p w14:paraId="4802E56B" w14:textId="77777777" w:rsidR="00890D72" w:rsidRPr="00884787" w:rsidRDefault="00890D72" w:rsidP="00884787">
      <w:pPr>
        <w:numPr>
          <w:ilvl w:val="0"/>
          <w:numId w:val="17"/>
        </w:numPr>
        <w:shd w:val="clear" w:color="auto" w:fill="FFFFFF"/>
        <w:spacing w:line="360" w:lineRule="auto"/>
        <w:jc w:val="both"/>
        <w:rPr>
          <w:bCs/>
          <w:sz w:val="28"/>
          <w:szCs w:val="28"/>
        </w:rPr>
      </w:pPr>
      <w:r w:rsidRPr="00884787">
        <w:rPr>
          <w:bCs/>
          <w:sz w:val="28"/>
          <w:szCs w:val="28"/>
        </w:rPr>
        <w:t>Рабочая программа учебной дисциплины.</w:t>
      </w:r>
    </w:p>
    <w:p w14:paraId="322814E9" w14:textId="77777777" w:rsidR="00890D72" w:rsidRPr="00884787" w:rsidRDefault="00890D72" w:rsidP="00884787">
      <w:pPr>
        <w:numPr>
          <w:ilvl w:val="0"/>
          <w:numId w:val="17"/>
        </w:numPr>
        <w:shd w:val="clear" w:color="auto" w:fill="FFFFFF"/>
        <w:spacing w:line="360" w:lineRule="auto"/>
        <w:jc w:val="both"/>
        <w:rPr>
          <w:bCs/>
          <w:sz w:val="28"/>
          <w:szCs w:val="28"/>
        </w:rPr>
      </w:pPr>
      <w:r w:rsidRPr="00884787">
        <w:rPr>
          <w:bCs/>
          <w:sz w:val="28"/>
          <w:szCs w:val="28"/>
        </w:rPr>
        <w:t>Календарно-тем</w:t>
      </w:r>
      <w:r w:rsidR="001B0276" w:rsidRPr="00884787">
        <w:rPr>
          <w:bCs/>
          <w:sz w:val="28"/>
          <w:szCs w:val="28"/>
        </w:rPr>
        <w:t>атическое планирование по истории</w:t>
      </w:r>
      <w:r w:rsidRPr="00884787">
        <w:rPr>
          <w:bCs/>
          <w:sz w:val="28"/>
          <w:szCs w:val="28"/>
        </w:rPr>
        <w:t>.</w:t>
      </w:r>
    </w:p>
    <w:p w14:paraId="46B6FCB8" w14:textId="77777777" w:rsidR="001B0276" w:rsidRPr="00884787" w:rsidRDefault="001B0276" w:rsidP="00884787">
      <w:pPr>
        <w:numPr>
          <w:ilvl w:val="0"/>
          <w:numId w:val="17"/>
        </w:numPr>
        <w:shd w:val="clear" w:color="auto" w:fill="FFFFFF"/>
        <w:spacing w:line="360" w:lineRule="auto"/>
        <w:jc w:val="both"/>
        <w:rPr>
          <w:bCs/>
          <w:sz w:val="28"/>
          <w:szCs w:val="28"/>
        </w:rPr>
      </w:pPr>
      <w:r w:rsidRPr="00884787">
        <w:rPr>
          <w:bCs/>
          <w:sz w:val="28"/>
          <w:szCs w:val="28"/>
        </w:rPr>
        <w:t>Дидактический материал.</w:t>
      </w:r>
    </w:p>
    <w:p w14:paraId="750A0305" w14:textId="77777777" w:rsidR="001B0276" w:rsidRPr="00884787" w:rsidRDefault="001B0276" w:rsidP="00884787">
      <w:pPr>
        <w:numPr>
          <w:ilvl w:val="0"/>
          <w:numId w:val="17"/>
        </w:numPr>
        <w:shd w:val="clear" w:color="auto" w:fill="FFFFFF"/>
        <w:spacing w:line="360" w:lineRule="auto"/>
        <w:jc w:val="both"/>
        <w:rPr>
          <w:bCs/>
          <w:sz w:val="28"/>
          <w:szCs w:val="28"/>
        </w:rPr>
      </w:pPr>
      <w:r w:rsidRPr="00884787">
        <w:rPr>
          <w:bCs/>
          <w:sz w:val="28"/>
          <w:szCs w:val="28"/>
        </w:rPr>
        <w:t>Тестовые задания</w:t>
      </w:r>
    </w:p>
    <w:p w14:paraId="1C22D167" w14:textId="77777777" w:rsidR="00BA4F7E" w:rsidRPr="00884787" w:rsidRDefault="00BA4F7E" w:rsidP="00884787">
      <w:pPr>
        <w:numPr>
          <w:ilvl w:val="0"/>
          <w:numId w:val="17"/>
        </w:numPr>
        <w:shd w:val="clear" w:color="auto" w:fill="FFFFFF"/>
        <w:spacing w:line="360" w:lineRule="auto"/>
        <w:jc w:val="both"/>
        <w:rPr>
          <w:bCs/>
          <w:sz w:val="28"/>
          <w:szCs w:val="28"/>
        </w:rPr>
      </w:pPr>
      <w:r w:rsidRPr="00884787">
        <w:rPr>
          <w:bCs/>
          <w:sz w:val="28"/>
          <w:szCs w:val="28"/>
        </w:rPr>
        <w:t>Банк мультимедийных презентаций</w:t>
      </w:r>
    </w:p>
    <w:p w14:paraId="7EC8162F" w14:textId="77777777" w:rsidR="00BA4F7E" w:rsidRPr="00884787" w:rsidRDefault="00BA4F7E" w:rsidP="00884787">
      <w:pPr>
        <w:numPr>
          <w:ilvl w:val="0"/>
          <w:numId w:val="17"/>
        </w:numPr>
        <w:shd w:val="clear" w:color="auto" w:fill="FFFFFF"/>
        <w:spacing w:line="360" w:lineRule="auto"/>
        <w:jc w:val="both"/>
        <w:rPr>
          <w:bCs/>
          <w:sz w:val="28"/>
          <w:szCs w:val="28"/>
        </w:rPr>
      </w:pPr>
      <w:r w:rsidRPr="00884787">
        <w:rPr>
          <w:bCs/>
          <w:sz w:val="28"/>
          <w:szCs w:val="28"/>
        </w:rPr>
        <w:t>Банк мультимедийных</w:t>
      </w:r>
      <w:r w:rsidR="0097620B" w:rsidRPr="00884787">
        <w:rPr>
          <w:bCs/>
          <w:sz w:val="28"/>
          <w:szCs w:val="28"/>
        </w:rPr>
        <w:t xml:space="preserve"> иллюстраций</w:t>
      </w:r>
    </w:p>
    <w:p w14:paraId="5D080B00" w14:textId="77777777" w:rsidR="0097620B" w:rsidRPr="00884787" w:rsidRDefault="0097620B" w:rsidP="00884787">
      <w:pPr>
        <w:numPr>
          <w:ilvl w:val="0"/>
          <w:numId w:val="17"/>
        </w:numPr>
        <w:shd w:val="clear" w:color="auto" w:fill="FFFFFF"/>
        <w:spacing w:line="360" w:lineRule="auto"/>
        <w:jc w:val="both"/>
        <w:rPr>
          <w:bCs/>
          <w:sz w:val="28"/>
          <w:szCs w:val="28"/>
        </w:rPr>
      </w:pPr>
      <w:r w:rsidRPr="00884787">
        <w:rPr>
          <w:bCs/>
          <w:sz w:val="28"/>
          <w:szCs w:val="28"/>
        </w:rPr>
        <w:t>Банк творческих работ студентов</w:t>
      </w:r>
    </w:p>
    <w:p w14:paraId="189AD7A5" w14:textId="77777777" w:rsidR="00890D72" w:rsidRPr="00884787" w:rsidRDefault="00945478" w:rsidP="00884787">
      <w:pPr>
        <w:numPr>
          <w:ilvl w:val="0"/>
          <w:numId w:val="17"/>
        </w:numPr>
        <w:shd w:val="clear" w:color="auto" w:fill="FFFFFF"/>
        <w:spacing w:line="360" w:lineRule="auto"/>
        <w:jc w:val="both"/>
        <w:rPr>
          <w:bCs/>
          <w:sz w:val="28"/>
          <w:szCs w:val="28"/>
        </w:rPr>
      </w:pPr>
      <w:r w:rsidRPr="00884787">
        <w:rPr>
          <w:bCs/>
          <w:sz w:val="28"/>
          <w:szCs w:val="28"/>
        </w:rPr>
        <w:t xml:space="preserve">Методические указания к </w:t>
      </w:r>
      <w:proofErr w:type="gramStart"/>
      <w:r w:rsidRPr="00884787">
        <w:rPr>
          <w:bCs/>
          <w:sz w:val="28"/>
          <w:szCs w:val="28"/>
        </w:rPr>
        <w:t xml:space="preserve">выполнению </w:t>
      </w:r>
      <w:r w:rsidR="00890D72" w:rsidRPr="00884787">
        <w:rPr>
          <w:bCs/>
          <w:sz w:val="28"/>
          <w:szCs w:val="28"/>
        </w:rPr>
        <w:t xml:space="preserve"> самостоятельной</w:t>
      </w:r>
      <w:proofErr w:type="gramEnd"/>
      <w:r w:rsidR="00890D72" w:rsidRPr="00884787">
        <w:rPr>
          <w:bCs/>
          <w:sz w:val="28"/>
          <w:szCs w:val="28"/>
        </w:rPr>
        <w:t xml:space="preserve"> работы.  </w:t>
      </w:r>
    </w:p>
    <w:p w14:paraId="074F83DA" w14:textId="77777777" w:rsidR="00890D72" w:rsidRPr="00884787" w:rsidRDefault="00945478" w:rsidP="00884787">
      <w:pPr>
        <w:numPr>
          <w:ilvl w:val="0"/>
          <w:numId w:val="17"/>
        </w:numPr>
        <w:shd w:val="clear" w:color="auto" w:fill="FFFFFF"/>
        <w:spacing w:line="360" w:lineRule="auto"/>
        <w:jc w:val="both"/>
        <w:rPr>
          <w:bCs/>
          <w:sz w:val="28"/>
          <w:szCs w:val="28"/>
        </w:rPr>
      </w:pPr>
      <w:r w:rsidRPr="00884787">
        <w:rPr>
          <w:bCs/>
          <w:sz w:val="28"/>
          <w:szCs w:val="28"/>
        </w:rPr>
        <w:t>ФОС</w:t>
      </w:r>
    </w:p>
    <w:p w14:paraId="1081EA6F" w14:textId="77777777" w:rsidR="00890D72" w:rsidRPr="00884787" w:rsidRDefault="00890D72" w:rsidP="00884787">
      <w:pPr>
        <w:shd w:val="clear" w:color="auto" w:fill="FFFFFF"/>
        <w:spacing w:line="360" w:lineRule="auto"/>
        <w:ind w:left="284"/>
        <w:jc w:val="both"/>
        <w:rPr>
          <w:bCs/>
          <w:sz w:val="28"/>
          <w:szCs w:val="28"/>
        </w:rPr>
      </w:pPr>
    </w:p>
    <w:p w14:paraId="630B6C8E" w14:textId="77777777" w:rsidR="00890D72" w:rsidRPr="00884787" w:rsidRDefault="00890D72" w:rsidP="00884787">
      <w:pPr>
        <w:shd w:val="clear" w:color="auto" w:fill="FFFFFF"/>
        <w:spacing w:line="360" w:lineRule="auto"/>
        <w:jc w:val="both"/>
        <w:rPr>
          <w:sz w:val="28"/>
          <w:szCs w:val="28"/>
        </w:rPr>
      </w:pPr>
      <w:r w:rsidRPr="00884787">
        <w:rPr>
          <w:b/>
          <w:bCs/>
          <w:sz w:val="28"/>
          <w:szCs w:val="28"/>
        </w:rPr>
        <w:t>3.3. Информационно-коммуникационное обеспечение обучения</w:t>
      </w:r>
    </w:p>
    <w:p w14:paraId="48506152" w14:textId="77777777" w:rsidR="00890D72" w:rsidRPr="00884787" w:rsidRDefault="00890D72" w:rsidP="00884787">
      <w:pPr>
        <w:shd w:val="clear" w:color="auto" w:fill="FFFFFF"/>
        <w:spacing w:line="360" w:lineRule="auto"/>
        <w:jc w:val="both"/>
        <w:rPr>
          <w:sz w:val="28"/>
          <w:szCs w:val="28"/>
        </w:rPr>
      </w:pPr>
      <w:r w:rsidRPr="00884787">
        <w:rPr>
          <w:b/>
          <w:bCs/>
          <w:sz w:val="28"/>
          <w:szCs w:val="28"/>
        </w:rPr>
        <w:t>Перечень рекомендуемых учебных изданий, Интернет-ресурсов, дополнительной литературы</w:t>
      </w:r>
    </w:p>
    <w:p w14:paraId="4EB2698B" w14:textId="77777777" w:rsidR="004D0271" w:rsidRDefault="004D0271" w:rsidP="00884787">
      <w:pPr>
        <w:shd w:val="clear" w:color="auto" w:fill="FFFFFF"/>
        <w:spacing w:line="360" w:lineRule="auto"/>
        <w:jc w:val="both"/>
        <w:rPr>
          <w:sz w:val="28"/>
          <w:szCs w:val="28"/>
        </w:rPr>
      </w:pPr>
      <w:r w:rsidRPr="00884787">
        <w:rPr>
          <w:sz w:val="28"/>
          <w:szCs w:val="28"/>
        </w:rPr>
        <w:t>Основные источники:</w:t>
      </w:r>
    </w:p>
    <w:p w14:paraId="2D87E2C6" w14:textId="77777777" w:rsidR="00111F61" w:rsidRPr="00111F61" w:rsidRDefault="00111F61" w:rsidP="00111F61">
      <w:pPr>
        <w:pStyle w:val="a4"/>
        <w:numPr>
          <w:ilvl w:val="0"/>
          <w:numId w:val="26"/>
        </w:numPr>
        <w:shd w:val="clear" w:color="auto" w:fill="FFFFFF"/>
        <w:spacing w:line="360" w:lineRule="auto"/>
        <w:jc w:val="both"/>
        <w:rPr>
          <w:rFonts w:ascii="Times New Roman" w:hAnsi="Times New Roman"/>
          <w:color w:val="000000"/>
          <w:sz w:val="28"/>
          <w:szCs w:val="24"/>
        </w:rPr>
      </w:pPr>
      <w:r w:rsidRPr="00111F61">
        <w:rPr>
          <w:rFonts w:ascii="Times New Roman" w:hAnsi="Times New Roman"/>
          <w:color w:val="000000"/>
          <w:sz w:val="28"/>
          <w:szCs w:val="24"/>
        </w:rPr>
        <w:lastRenderedPageBreak/>
        <w:t xml:space="preserve">Артемов В.В. История для профессий и специальностей технического, естественно-научного, социально – экономических профилей. Учебник часть 1. Изд. М.: Академия </w:t>
      </w:r>
      <w:r w:rsidR="00EF6B19">
        <w:rPr>
          <w:rFonts w:ascii="Times New Roman" w:hAnsi="Times New Roman"/>
          <w:color w:val="000000"/>
          <w:sz w:val="28"/>
          <w:szCs w:val="24"/>
        </w:rPr>
        <w:t>2020</w:t>
      </w:r>
      <w:r w:rsidRPr="00111F61">
        <w:rPr>
          <w:rFonts w:ascii="Times New Roman" w:hAnsi="Times New Roman"/>
          <w:color w:val="000000"/>
          <w:sz w:val="28"/>
          <w:szCs w:val="24"/>
        </w:rPr>
        <w:t xml:space="preserve"> г.  </w:t>
      </w:r>
    </w:p>
    <w:p w14:paraId="51138146" w14:textId="77777777" w:rsidR="00111F61" w:rsidRPr="00111F61" w:rsidRDefault="00111F61" w:rsidP="00111F61">
      <w:pPr>
        <w:pStyle w:val="a4"/>
        <w:numPr>
          <w:ilvl w:val="0"/>
          <w:numId w:val="26"/>
        </w:numPr>
        <w:shd w:val="clear" w:color="auto" w:fill="FFFFFF"/>
        <w:spacing w:line="360" w:lineRule="auto"/>
        <w:jc w:val="both"/>
        <w:rPr>
          <w:rFonts w:ascii="Times New Roman" w:hAnsi="Times New Roman"/>
          <w:color w:val="000000"/>
          <w:sz w:val="28"/>
          <w:szCs w:val="24"/>
        </w:rPr>
      </w:pPr>
      <w:r w:rsidRPr="00111F61">
        <w:rPr>
          <w:rFonts w:ascii="Times New Roman" w:hAnsi="Times New Roman"/>
          <w:color w:val="000000"/>
          <w:sz w:val="28"/>
          <w:szCs w:val="24"/>
        </w:rPr>
        <w:t xml:space="preserve">Артемов В.В. История для профессий и специальностей технического, естественно-научного, социально – экономических профилей. Учебник часть 1. Изд. М.: Академия </w:t>
      </w:r>
      <w:r w:rsidR="00EF6B19">
        <w:rPr>
          <w:rFonts w:ascii="Times New Roman" w:hAnsi="Times New Roman"/>
          <w:color w:val="000000"/>
          <w:sz w:val="28"/>
          <w:szCs w:val="24"/>
        </w:rPr>
        <w:t>2020</w:t>
      </w:r>
      <w:r w:rsidRPr="00111F61">
        <w:rPr>
          <w:rFonts w:ascii="Times New Roman" w:hAnsi="Times New Roman"/>
          <w:color w:val="000000"/>
          <w:sz w:val="28"/>
          <w:szCs w:val="24"/>
        </w:rPr>
        <w:t xml:space="preserve"> г.  </w:t>
      </w:r>
      <w:hyperlink r:id="rId10" w:history="1">
        <w:r w:rsidRPr="00111F61">
          <w:rPr>
            <w:rStyle w:val="aa"/>
            <w:rFonts w:ascii="Times New Roman" w:hAnsi="Times New Roman"/>
            <w:sz w:val="28"/>
            <w:szCs w:val="24"/>
          </w:rPr>
          <w:t>http://alleng.org/d/hist_vm/hist300.htm</w:t>
        </w:r>
      </w:hyperlink>
    </w:p>
    <w:p w14:paraId="74532EDF" w14:textId="77777777" w:rsidR="00111F61" w:rsidRPr="00111F61" w:rsidRDefault="00111F61" w:rsidP="00111F61">
      <w:pPr>
        <w:pStyle w:val="a4"/>
        <w:numPr>
          <w:ilvl w:val="0"/>
          <w:numId w:val="26"/>
        </w:numPr>
        <w:shd w:val="clear" w:color="auto" w:fill="FFFFFF"/>
        <w:spacing w:line="360" w:lineRule="auto"/>
        <w:jc w:val="both"/>
        <w:rPr>
          <w:rFonts w:ascii="Times New Roman" w:hAnsi="Times New Roman"/>
          <w:color w:val="000000"/>
          <w:sz w:val="28"/>
          <w:szCs w:val="24"/>
        </w:rPr>
      </w:pPr>
      <w:r w:rsidRPr="00111F61">
        <w:rPr>
          <w:rFonts w:ascii="Times New Roman" w:hAnsi="Times New Roman"/>
          <w:color w:val="000000"/>
          <w:sz w:val="28"/>
          <w:szCs w:val="24"/>
        </w:rPr>
        <w:t xml:space="preserve">Артемов В.В. История для профессий и специальностей технического, естественно-научного, социально – экономических профилей. Учебник </w:t>
      </w:r>
      <w:proofErr w:type="gramStart"/>
      <w:r w:rsidRPr="00111F61">
        <w:rPr>
          <w:rFonts w:ascii="Times New Roman" w:hAnsi="Times New Roman"/>
          <w:color w:val="000000"/>
          <w:sz w:val="28"/>
          <w:szCs w:val="24"/>
        </w:rPr>
        <w:t>часть  2</w:t>
      </w:r>
      <w:proofErr w:type="gramEnd"/>
      <w:r w:rsidRPr="00111F61">
        <w:rPr>
          <w:rFonts w:ascii="Times New Roman" w:hAnsi="Times New Roman"/>
          <w:color w:val="000000"/>
          <w:sz w:val="28"/>
          <w:szCs w:val="24"/>
        </w:rPr>
        <w:t xml:space="preserve">. Изд. М.: Академия </w:t>
      </w:r>
      <w:r w:rsidR="00EF6B19">
        <w:rPr>
          <w:rFonts w:ascii="Times New Roman" w:hAnsi="Times New Roman"/>
          <w:color w:val="000000"/>
          <w:sz w:val="28"/>
          <w:szCs w:val="24"/>
        </w:rPr>
        <w:t>2020</w:t>
      </w:r>
      <w:r w:rsidRPr="00111F61">
        <w:rPr>
          <w:rFonts w:ascii="Times New Roman" w:hAnsi="Times New Roman"/>
          <w:color w:val="000000"/>
          <w:sz w:val="28"/>
          <w:szCs w:val="24"/>
        </w:rPr>
        <w:t xml:space="preserve"> г. </w:t>
      </w:r>
    </w:p>
    <w:p w14:paraId="363A160D" w14:textId="77777777" w:rsidR="00111F61" w:rsidRPr="00111F61" w:rsidRDefault="00111F61" w:rsidP="00111F61">
      <w:pPr>
        <w:pStyle w:val="a4"/>
        <w:numPr>
          <w:ilvl w:val="0"/>
          <w:numId w:val="26"/>
        </w:numPr>
        <w:shd w:val="clear" w:color="auto" w:fill="FFFFFF"/>
        <w:spacing w:line="360" w:lineRule="auto"/>
        <w:jc w:val="both"/>
        <w:rPr>
          <w:rFonts w:ascii="Times New Roman" w:hAnsi="Times New Roman"/>
          <w:color w:val="000000"/>
          <w:sz w:val="28"/>
          <w:szCs w:val="24"/>
        </w:rPr>
      </w:pPr>
      <w:r w:rsidRPr="00111F61">
        <w:rPr>
          <w:rFonts w:ascii="Times New Roman" w:hAnsi="Times New Roman"/>
          <w:color w:val="000000"/>
          <w:sz w:val="28"/>
          <w:szCs w:val="24"/>
        </w:rPr>
        <w:t xml:space="preserve">Артемов В.В. История для профессий и специальностей технического, естественно-научного, социально – экономических профилей. Учебник </w:t>
      </w:r>
      <w:proofErr w:type="gramStart"/>
      <w:r w:rsidRPr="00111F61">
        <w:rPr>
          <w:rFonts w:ascii="Times New Roman" w:hAnsi="Times New Roman"/>
          <w:color w:val="000000"/>
          <w:sz w:val="28"/>
          <w:szCs w:val="24"/>
        </w:rPr>
        <w:t>часть  2</w:t>
      </w:r>
      <w:proofErr w:type="gramEnd"/>
      <w:r w:rsidRPr="00111F61">
        <w:rPr>
          <w:rFonts w:ascii="Times New Roman" w:hAnsi="Times New Roman"/>
          <w:color w:val="000000"/>
          <w:sz w:val="28"/>
          <w:szCs w:val="24"/>
        </w:rPr>
        <w:t xml:space="preserve">. Изд. М.: Академия </w:t>
      </w:r>
      <w:r w:rsidR="00EF6B19">
        <w:rPr>
          <w:rFonts w:ascii="Times New Roman" w:hAnsi="Times New Roman"/>
          <w:color w:val="000000"/>
          <w:sz w:val="28"/>
          <w:szCs w:val="24"/>
        </w:rPr>
        <w:t>2020</w:t>
      </w:r>
      <w:r w:rsidRPr="00111F61">
        <w:rPr>
          <w:rFonts w:ascii="Times New Roman" w:hAnsi="Times New Roman"/>
          <w:color w:val="000000"/>
          <w:sz w:val="28"/>
          <w:szCs w:val="24"/>
        </w:rPr>
        <w:t xml:space="preserve"> г.  </w:t>
      </w:r>
      <w:hyperlink r:id="rId11" w:history="1">
        <w:r w:rsidRPr="00111F61">
          <w:rPr>
            <w:rStyle w:val="aa"/>
            <w:rFonts w:ascii="Times New Roman" w:hAnsi="Times New Roman"/>
            <w:sz w:val="28"/>
            <w:szCs w:val="24"/>
          </w:rPr>
          <w:t>http://alleng.org/d/hist_vm/hist300.htm</w:t>
        </w:r>
      </w:hyperlink>
    </w:p>
    <w:p w14:paraId="6D6CC012" w14:textId="77777777" w:rsidR="00890D72" w:rsidRPr="00111F61" w:rsidRDefault="00111F61" w:rsidP="00111F61">
      <w:pPr>
        <w:pStyle w:val="a4"/>
        <w:numPr>
          <w:ilvl w:val="0"/>
          <w:numId w:val="26"/>
        </w:numPr>
        <w:shd w:val="clear" w:color="auto" w:fill="FFFFFF"/>
        <w:spacing w:line="360" w:lineRule="auto"/>
        <w:jc w:val="both"/>
        <w:rPr>
          <w:rFonts w:ascii="Times New Roman" w:hAnsi="Times New Roman"/>
          <w:sz w:val="32"/>
          <w:szCs w:val="28"/>
        </w:rPr>
      </w:pPr>
      <w:r w:rsidRPr="00111F61">
        <w:rPr>
          <w:rFonts w:ascii="Times New Roman" w:hAnsi="Times New Roman"/>
          <w:color w:val="000000"/>
          <w:sz w:val="28"/>
          <w:szCs w:val="24"/>
        </w:rPr>
        <w:t xml:space="preserve">Артемов В.В. История (для всех специальностей СПО): учеб. для </w:t>
      </w:r>
      <w:proofErr w:type="spellStart"/>
      <w:proofErr w:type="gramStart"/>
      <w:r w:rsidRPr="00111F61">
        <w:rPr>
          <w:rFonts w:ascii="Times New Roman" w:hAnsi="Times New Roman"/>
          <w:color w:val="000000"/>
          <w:sz w:val="28"/>
          <w:szCs w:val="24"/>
        </w:rPr>
        <w:t>студ.учреждений</w:t>
      </w:r>
      <w:proofErr w:type="spellEnd"/>
      <w:proofErr w:type="gramEnd"/>
      <w:r w:rsidRPr="00111F61">
        <w:rPr>
          <w:rFonts w:ascii="Times New Roman" w:hAnsi="Times New Roman"/>
          <w:color w:val="000000"/>
          <w:sz w:val="28"/>
          <w:szCs w:val="24"/>
        </w:rPr>
        <w:t xml:space="preserve"> </w:t>
      </w:r>
      <w:proofErr w:type="spellStart"/>
      <w:proofErr w:type="gramStart"/>
      <w:r w:rsidRPr="00111F61">
        <w:rPr>
          <w:rFonts w:ascii="Times New Roman" w:hAnsi="Times New Roman"/>
          <w:color w:val="000000"/>
          <w:sz w:val="28"/>
          <w:szCs w:val="24"/>
        </w:rPr>
        <w:t>сред.проф</w:t>
      </w:r>
      <w:proofErr w:type="gramEnd"/>
      <w:r w:rsidRPr="00111F61">
        <w:rPr>
          <w:rFonts w:ascii="Times New Roman" w:hAnsi="Times New Roman"/>
          <w:color w:val="000000"/>
          <w:sz w:val="28"/>
          <w:szCs w:val="24"/>
        </w:rPr>
        <w:t>.</w:t>
      </w:r>
      <w:proofErr w:type="gramStart"/>
      <w:r w:rsidRPr="00111F61">
        <w:rPr>
          <w:rFonts w:ascii="Times New Roman" w:hAnsi="Times New Roman"/>
          <w:color w:val="000000"/>
          <w:sz w:val="28"/>
          <w:szCs w:val="24"/>
        </w:rPr>
        <w:t>образования</w:t>
      </w:r>
      <w:proofErr w:type="spellEnd"/>
      <w:r w:rsidRPr="00111F61">
        <w:rPr>
          <w:rFonts w:ascii="Times New Roman" w:hAnsi="Times New Roman"/>
          <w:color w:val="000000"/>
          <w:sz w:val="28"/>
          <w:szCs w:val="24"/>
        </w:rPr>
        <w:t>.-</w:t>
      </w:r>
      <w:proofErr w:type="gramEnd"/>
      <w:r w:rsidRPr="00111F61">
        <w:rPr>
          <w:rFonts w:ascii="Times New Roman" w:hAnsi="Times New Roman"/>
          <w:color w:val="000000"/>
          <w:sz w:val="28"/>
          <w:szCs w:val="24"/>
        </w:rPr>
        <w:t xml:space="preserve"> 8-е изд., стер. – М.: Издательский центр «Академия», 2019. – 256 с.</w:t>
      </w:r>
    </w:p>
    <w:p w14:paraId="00115A18" w14:textId="77777777" w:rsidR="00890D72" w:rsidRPr="00884787" w:rsidRDefault="00890D72" w:rsidP="00884787">
      <w:pPr>
        <w:shd w:val="clear" w:color="auto" w:fill="FFFFFF"/>
        <w:spacing w:line="360" w:lineRule="auto"/>
        <w:jc w:val="both"/>
        <w:rPr>
          <w:sz w:val="28"/>
          <w:szCs w:val="28"/>
        </w:rPr>
      </w:pPr>
      <w:r w:rsidRPr="00884787">
        <w:rPr>
          <w:sz w:val="28"/>
          <w:szCs w:val="28"/>
        </w:rPr>
        <w:t>Интернет – ресурсы:</w:t>
      </w:r>
    </w:p>
    <w:p w14:paraId="34B9FF65" w14:textId="77777777" w:rsidR="00020E01" w:rsidRPr="00884787" w:rsidRDefault="00020E01" w:rsidP="00884787">
      <w:pPr>
        <w:tabs>
          <w:tab w:val="left" w:pos="5670"/>
        </w:tabs>
        <w:spacing w:line="360" w:lineRule="auto"/>
        <w:rPr>
          <w:sz w:val="28"/>
          <w:szCs w:val="28"/>
        </w:rPr>
      </w:pPr>
      <w:r w:rsidRPr="00884787">
        <w:rPr>
          <w:sz w:val="28"/>
          <w:szCs w:val="28"/>
        </w:rPr>
        <w:t xml:space="preserve">1. </w:t>
      </w:r>
      <w:r w:rsidRPr="00884787">
        <w:rPr>
          <w:sz w:val="28"/>
          <w:szCs w:val="28"/>
          <w:lang w:val="en-US"/>
        </w:rPr>
        <w:t>www</w:t>
      </w:r>
      <w:r w:rsidRPr="00884787">
        <w:rPr>
          <w:sz w:val="28"/>
          <w:szCs w:val="28"/>
        </w:rPr>
        <w:t xml:space="preserve">. </w:t>
      </w:r>
      <w:proofErr w:type="spellStart"/>
      <w:proofErr w:type="gramStart"/>
      <w:r w:rsidRPr="00884787">
        <w:rPr>
          <w:sz w:val="28"/>
          <w:szCs w:val="28"/>
          <w:lang w:val="en-US"/>
        </w:rPr>
        <w:t>ege</w:t>
      </w:r>
      <w:proofErr w:type="spellEnd"/>
      <w:r w:rsidRPr="00884787">
        <w:rPr>
          <w:sz w:val="28"/>
          <w:szCs w:val="28"/>
        </w:rPr>
        <w:t>.</w:t>
      </w:r>
      <w:proofErr w:type="spellStart"/>
      <w:r w:rsidRPr="00884787">
        <w:rPr>
          <w:sz w:val="28"/>
          <w:szCs w:val="28"/>
          <w:lang w:val="en-US"/>
        </w:rPr>
        <w:t>edu</w:t>
      </w:r>
      <w:proofErr w:type="spellEnd"/>
      <w:r w:rsidRPr="00884787">
        <w:rPr>
          <w:sz w:val="28"/>
          <w:szCs w:val="28"/>
        </w:rPr>
        <w:t>.</w:t>
      </w:r>
      <w:proofErr w:type="spellStart"/>
      <w:r w:rsidRPr="00884787">
        <w:rPr>
          <w:sz w:val="28"/>
          <w:szCs w:val="28"/>
          <w:lang w:val="en-US"/>
        </w:rPr>
        <w:t>ru</w:t>
      </w:r>
      <w:proofErr w:type="spellEnd"/>
      <w:r w:rsidR="00884787" w:rsidRPr="00884787">
        <w:rPr>
          <w:sz w:val="28"/>
          <w:szCs w:val="28"/>
        </w:rPr>
        <w:t xml:space="preserve">  (</w:t>
      </w:r>
      <w:proofErr w:type="gramEnd"/>
      <w:r w:rsidR="00884787" w:rsidRPr="00884787">
        <w:rPr>
          <w:sz w:val="28"/>
          <w:szCs w:val="28"/>
        </w:rPr>
        <w:t xml:space="preserve">дата обращения </w:t>
      </w:r>
      <w:proofErr w:type="gramStart"/>
      <w:r w:rsidR="00882509">
        <w:rPr>
          <w:sz w:val="28"/>
          <w:szCs w:val="28"/>
        </w:rPr>
        <w:t xml:space="preserve">25.05.2022 </w:t>
      </w:r>
      <w:r w:rsidR="00884787" w:rsidRPr="00884787">
        <w:rPr>
          <w:sz w:val="28"/>
          <w:szCs w:val="28"/>
        </w:rPr>
        <w:t>)</w:t>
      </w:r>
      <w:proofErr w:type="gramEnd"/>
    </w:p>
    <w:p w14:paraId="5E8793C4" w14:textId="77777777" w:rsidR="00437FCF" w:rsidRPr="00884787" w:rsidRDefault="00020E01" w:rsidP="00884787">
      <w:pPr>
        <w:shd w:val="clear" w:color="auto" w:fill="FFFFFF"/>
        <w:spacing w:line="360" w:lineRule="auto"/>
        <w:jc w:val="both"/>
        <w:rPr>
          <w:sz w:val="28"/>
          <w:szCs w:val="28"/>
          <w:lang w:val="en-US"/>
        </w:rPr>
      </w:pPr>
      <w:r w:rsidRPr="00884787">
        <w:rPr>
          <w:sz w:val="28"/>
          <w:szCs w:val="28"/>
          <w:lang w:val="en-US"/>
        </w:rPr>
        <w:t xml:space="preserve">2.  </w:t>
      </w:r>
      <w:proofErr w:type="spellStart"/>
      <w:proofErr w:type="gramStart"/>
      <w:r w:rsidRPr="00884787">
        <w:rPr>
          <w:sz w:val="28"/>
          <w:szCs w:val="28"/>
          <w:lang w:val="en-US"/>
        </w:rPr>
        <w:t>ege.yandex</w:t>
      </w:r>
      <w:proofErr w:type="spellEnd"/>
      <w:proofErr w:type="gramEnd"/>
      <w:r w:rsidRPr="00884787">
        <w:rPr>
          <w:sz w:val="28"/>
          <w:szCs w:val="28"/>
          <w:lang w:val="en-US"/>
        </w:rPr>
        <w:t xml:space="preserve">. </w:t>
      </w:r>
      <w:proofErr w:type="spellStart"/>
      <w:r w:rsidRPr="00884787">
        <w:rPr>
          <w:sz w:val="28"/>
          <w:szCs w:val="28"/>
          <w:lang w:val="en-US"/>
        </w:rPr>
        <w:t>ru</w:t>
      </w:r>
      <w:proofErr w:type="spellEnd"/>
      <w:r w:rsidRPr="00884787">
        <w:rPr>
          <w:sz w:val="28"/>
          <w:szCs w:val="28"/>
          <w:lang w:val="en-US"/>
        </w:rPr>
        <w:t>/</w:t>
      </w:r>
      <w:proofErr w:type="gramStart"/>
      <w:r w:rsidRPr="00884787">
        <w:rPr>
          <w:sz w:val="28"/>
          <w:szCs w:val="28"/>
          <w:lang w:val="en-US"/>
        </w:rPr>
        <w:t>history</w:t>
      </w:r>
      <w:r w:rsidR="00884787" w:rsidRPr="00884787">
        <w:rPr>
          <w:sz w:val="28"/>
          <w:szCs w:val="28"/>
          <w:lang w:val="en-US"/>
        </w:rPr>
        <w:t>(</w:t>
      </w:r>
      <w:proofErr w:type="gramEnd"/>
      <w:r w:rsidR="00884787" w:rsidRPr="00884787">
        <w:rPr>
          <w:sz w:val="28"/>
          <w:szCs w:val="28"/>
        </w:rPr>
        <w:t>дата</w:t>
      </w:r>
      <w:r w:rsidR="00884787" w:rsidRPr="00884787">
        <w:rPr>
          <w:sz w:val="28"/>
          <w:szCs w:val="28"/>
          <w:lang w:val="en-US"/>
        </w:rPr>
        <w:t xml:space="preserve"> </w:t>
      </w:r>
      <w:r w:rsidR="00884787" w:rsidRPr="00884787">
        <w:rPr>
          <w:sz w:val="28"/>
          <w:szCs w:val="28"/>
        </w:rPr>
        <w:t>обращения</w:t>
      </w:r>
      <w:r w:rsidR="00884787" w:rsidRPr="00884787">
        <w:rPr>
          <w:sz w:val="28"/>
          <w:szCs w:val="28"/>
          <w:lang w:val="en-US"/>
        </w:rPr>
        <w:t xml:space="preserve"> </w:t>
      </w:r>
      <w:proofErr w:type="gramStart"/>
      <w:r w:rsidR="00882509">
        <w:rPr>
          <w:sz w:val="28"/>
          <w:szCs w:val="28"/>
          <w:lang w:val="en-US"/>
        </w:rPr>
        <w:t xml:space="preserve">25.05.2022 </w:t>
      </w:r>
      <w:r w:rsidR="00884787" w:rsidRPr="00884787">
        <w:rPr>
          <w:sz w:val="28"/>
          <w:szCs w:val="28"/>
          <w:lang w:val="en-US"/>
        </w:rPr>
        <w:t>)</w:t>
      </w:r>
      <w:proofErr w:type="gramEnd"/>
    </w:p>
    <w:p w14:paraId="123CB806" w14:textId="77777777" w:rsidR="00020E01" w:rsidRPr="00111F61" w:rsidRDefault="00020E01" w:rsidP="00884787">
      <w:pPr>
        <w:tabs>
          <w:tab w:val="left" w:pos="5670"/>
        </w:tabs>
        <w:spacing w:line="360" w:lineRule="auto"/>
        <w:rPr>
          <w:sz w:val="28"/>
          <w:szCs w:val="28"/>
        </w:rPr>
      </w:pPr>
      <w:r w:rsidRPr="00884787">
        <w:rPr>
          <w:sz w:val="28"/>
          <w:szCs w:val="28"/>
          <w:lang w:val="en-US"/>
        </w:rPr>
        <w:t xml:space="preserve">3. </w:t>
      </w:r>
      <w:proofErr w:type="spellStart"/>
      <w:r w:rsidRPr="00884787">
        <w:rPr>
          <w:sz w:val="28"/>
          <w:szCs w:val="28"/>
          <w:lang w:val="en-US"/>
        </w:rPr>
        <w:t>statehistory</w:t>
      </w:r>
      <w:proofErr w:type="spellEnd"/>
      <w:r w:rsidRPr="00884787">
        <w:rPr>
          <w:sz w:val="28"/>
          <w:szCs w:val="28"/>
          <w:lang w:val="en-US"/>
        </w:rPr>
        <w:t xml:space="preserve">. </w:t>
      </w:r>
      <w:r w:rsidR="00884787" w:rsidRPr="00884787">
        <w:rPr>
          <w:sz w:val="28"/>
          <w:szCs w:val="28"/>
          <w:lang w:val="en-US"/>
        </w:rPr>
        <w:t>R</w:t>
      </w:r>
      <w:r w:rsidRPr="00884787">
        <w:rPr>
          <w:sz w:val="28"/>
          <w:szCs w:val="28"/>
          <w:lang w:val="en-US"/>
        </w:rPr>
        <w:t>u</w:t>
      </w:r>
      <w:r w:rsidR="00884787">
        <w:rPr>
          <w:sz w:val="28"/>
          <w:szCs w:val="28"/>
        </w:rPr>
        <w:t xml:space="preserve"> </w:t>
      </w:r>
      <w:r w:rsidR="00884787" w:rsidRPr="00111F61">
        <w:rPr>
          <w:sz w:val="28"/>
          <w:szCs w:val="28"/>
        </w:rPr>
        <w:t>(</w:t>
      </w:r>
      <w:r w:rsidR="00884787" w:rsidRPr="00884787">
        <w:rPr>
          <w:sz w:val="28"/>
          <w:szCs w:val="28"/>
        </w:rPr>
        <w:t>дата</w:t>
      </w:r>
      <w:r w:rsidR="00884787" w:rsidRPr="00111F61">
        <w:rPr>
          <w:sz w:val="28"/>
          <w:szCs w:val="28"/>
        </w:rPr>
        <w:t xml:space="preserve"> </w:t>
      </w:r>
      <w:r w:rsidR="00884787" w:rsidRPr="00884787">
        <w:rPr>
          <w:sz w:val="28"/>
          <w:szCs w:val="28"/>
        </w:rPr>
        <w:t>обращения</w:t>
      </w:r>
      <w:r w:rsidR="00884787" w:rsidRPr="00111F61">
        <w:rPr>
          <w:sz w:val="28"/>
          <w:szCs w:val="28"/>
        </w:rPr>
        <w:t xml:space="preserve"> </w:t>
      </w:r>
      <w:proofErr w:type="gramStart"/>
      <w:r w:rsidR="00882509">
        <w:rPr>
          <w:sz w:val="28"/>
          <w:szCs w:val="28"/>
        </w:rPr>
        <w:t xml:space="preserve">25.05.2022 </w:t>
      </w:r>
      <w:r w:rsidR="00884787" w:rsidRPr="00111F61">
        <w:rPr>
          <w:sz w:val="28"/>
          <w:szCs w:val="28"/>
        </w:rPr>
        <w:t>)</w:t>
      </w:r>
      <w:proofErr w:type="gramEnd"/>
    </w:p>
    <w:p w14:paraId="3E6C6E49" w14:textId="77777777" w:rsidR="00020E01" w:rsidRPr="00884787" w:rsidRDefault="00020E01" w:rsidP="00884787">
      <w:pPr>
        <w:shd w:val="clear" w:color="auto" w:fill="FFFFFF"/>
        <w:spacing w:line="360" w:lineRule="auto"/>
        <w:jc w:val="both"/>
        <w:rPr>
          <w:sz w:val="28"/>
          <w:szCs w:val="28"/>
        </w:rPr>
      </w:pPr>
      <w:r w:rsidRPr="00111F61">
        <w:rPr>
          <w:sz w:val="28"/>
          <w:szCs w:val="28"/>
        </w:rPr>
        <w:t xml:space="preserve">4. </w:t>
      </w:r>
      <w:hyperlink r:id="rId12" w:history="1">
        <w:r w:rsidRPr="00884787">
          <w:rPr>
            <w:rStyle w:val="aa"/>
            <w:sz w:val="28"/>
            <w:szCs w:val="28"/>
            <w:u w:val="none"/>
            <w:lang w:val="en-US"/>
          </w:rPr>
          <w:t>www</w:t>
        </w:r>
        <w:r w:rsidRPr="00884787">
          <w:rPr>
            <w:rStyle w:val="aa"/>
            <w:sz w:val="28"/>
            <w:szCs w:val="28"/>
            <w:u w:val="none"/>
          </w:rPr>
          <w:t>.</w:t>
        </w:r>
        <w:r w:rsidRPr="00884787">
          <w:rPr>
            <w:rStyle w:val="aa"/>
            <w:sz w:val="28"/>
            <w:szCs w:val="28"/>
            <w:u w:val="none"/>
            <w:lang w:val="en-US"/>
          </w:rPr>
          <w:t>magister</w:t>
        </w:r>
        <w:r w:rsidRPr="00884787">
          <w:rPr>
            <w:rStyle w:val="aa"/>
            <w:sz w:val="28"/>
            <w:szCs w:val="28"/>
            <w:u w:val="none"/>
          </w:rPr>
          <w:t>.</w:t>
        </w:r>
        <w:proofErr w:type="spellStart"/>
        <w:r w:rsidRPr="00884787">
          <w:rPr>
            <w:rStyle w:val="aa"/>
            <w:sz w:val="28"/>
            <w:szCs w:val="28"/>
            <w:u w:val="none"/>
            <w:lang w:val="en-US"/>
          </w:rPr>
          <w:t>msk</w:t>
        </w:r>
        <w:proofErr w:type="spellEnd"/>
        <w:r w:rsidRPr="00884787">
          <w:rPr>
            <w:rStyle w:val="aa"/>
            <w:sz w:val="28"/>
            <w:szCs w:val="28"/>
            <w:u w:val="none"/>
          </w:rPr>
          <w:t>.</w:t>
        </w:r>
        <w:proofErr w:type="spellStart"/>
        <w:r w:rsidRPr="00884787">
          <w:rPr>
            <w:rStyle w:val="aa"/>
            <w:sz w:val="28"/>
            <w:szCs w:val="28"/>
            <w:u w:val="none"/>
            <w:lang w:val="en-US"/>
          </w:rPr>
          <w:t>ru</w:t>
        </w:r>
        <w:proofErr w:type="spellEnd"/>
      </w:hyperlink>
      <w:r w:rsidR="00884787">
        <w:rPr>
          <w:sz w:val="28"/>
          <w:szCs w:val="28"/>
        </w:rPr>
        <w:t xml:space="preserve"> </w:t>
      </w:r>
      <w:r w:rsidR="00884787" w:rsidRPr="00884787">
        <w:rPr>
          <w:sz w:val="28"/>
          <w:szCs w:val="28"/>
        </w:rPr>
        <w:t xml:space="preserve">(дата обращения </w:t>
      </w:r>
      <w:proofErr w:type="gramStart"/>
      <w:r w:rsidR="00882509">
        <w:rPr>
          <w:sz w:val="28"/>
          <w:szCs w:val="28"/>
        </w:rPr>
        <w:t xml:space="preserve">25.05.2022 </w:t>
      </w:r>
      <w:r w:rsidR="00884787" w:rsidRPr="00884787">
        <w:rPr>
          <w:sz w:val="28"/>
          <w:szCs w:val="28"/>
        </w:rPr>
        <w:t>)</w:t>
      </w:r>
      <w:proofErr w:type="gramEnd"/>
    </w:p>
    <w:p w14:paraId="60CFB185" w14:textId="77777777" w:rsidR="00020E01" w:rsidRPr="00884787" w:rsidRDefault="00020E01" w:rsidP="00884787">
      <w:pPr>
        <w:tabs>
          <w:tab w:val="left" w:pos="5670"/>
        </w:tabs>
        <w:spacing w:line="360" w:lineRule="auto"/>
        <w:rPr>
          <w:sz w:val="28"/>
          <w:szCs w:val="28"/>
        </w:rPr>
      </w:pPr>
      <w:r w:rsidRPr="00884787">
        <w:rPr>
          <w:sz w:val="28"/>
          <w:szCs w:val="28"/>
        </w:rPr>
        <w:t xml:space="preserve">5. </w:t>
      </w:r>
      <w:r w:rsidRPr="00884787">
        <w:rPr>
          <w:sz w:val="28"/>
          <w:szCs w:val="28"/>
          <w:lang w:val="en-US"/>
        </w:rPr>
        <w:t>www</w:t>
      </w:r>
      <w:r w:rsidRPr="00884787">
        <w:rPr>
          <w:sz w:val="28"/>
          <w:szCs w:val="28"/>
        </w:rPr>
        <w:t>.</w:t>
      </w:r>
      <w:proofErr w:type="spellStart"/>
      <w:r w:rsidRPr="00884787">
        <w:rPr>
          <w:sz w:val="28"/>
          <w:szCs w:val="28"/>
          <w:lang w:val="en-US"/>
        </w:rPr>
        <w:t>ote</w:t>
      </w:r>
      <w:proofErr w:type="spellEnd"/>
      <w:r w:rsidRPr="00884787">
        <w:rPr>
          <w:sz w:val="28"/>
          <w:szCs w:val="28"/>
        </w:rPr>
        <w:t>4</w:t>
      </w:r>
      <w:proofErr w:type="spellStart"/>
      <w:r w:rsidRPr="00884787">
        <w:rPr>
          <w:sz w:val="28"/>
          <w:szCs w:val="28"/>
          <w:lang w:val="en-US"/>
        </w:rPr>
        <w:t>estvo</w:t>
      </w:r>
      <w:proofErr w:type="spellEnd"/>
      <w:r w:rsidRPr="00884787">
        <w:rPr>
          <w:sz w:val="28"/>
          <w:szCs w:val="28"/>
        </w:rPr>
        <w:t xml:space="preserve">. </w:t>
      </w:r>
      <w:proofErr w:type="spellStart"/>
      <w:r w:rsidRPr="00884787">
        <w:rPr>
          <w:sz w:val="28"/>
          <w:szCs w:val="28"/>
          <w:lang w:val="en-US"/>
        </w:rPr>
        <w:t>ru</w:t>
      </w:r>
      <w:proofErr w:type="spellEnd"/>
      <w:r w:rsidR="00884787">
        <w:rPr>
          <w:sz w:val="28"/>
          <w:szCs w:val="28"/>
        </w:rPr>
        <w:t xml:space="preserve"> </w:t>
      </w:r>
      <w:r w:rsidR="00884787" w:rsidRPr="00884787">
        <w:rPr>
          <w:sz w:val="28"/>
          <w:szCs w:val="28"/>
        </w:rPr>
        <w:t xml:space="preserve">(дата обращения </w:t>
      </w:r>
      <w:proofErr w:type="gramStart"/>
      <w:r w:rsidR="00882509">
        <w:rPr>
          <w:sz w:val="28"/>
          <w:szCs w:val="28"/>
        </w:rPr>
        <w:t xml:space="preserve">25.05.2022 </w:t>
      </w:r>
      <w:r w:rsidR="00884787" w:rsidRPr="00884787">
        <w:rPr>
          <w:sz w:val="28"/>
          <w:szCs w:val="28"/>
        </w:rPr>
        <w:t>)</w:t>
      </w:r>
      <w:proofErr w:type="gramEnd"/>
    </w:p>
    <w:p w14:paraId="1ADA34B4" w14:textId="77777777" w:rsidR="00534D27" w:rsidRPr="00884787" w:rsidRDefault="00534D27" w:rsidP="00C729DE">
      <w:pPr>
        <w:shd w:val="clear" w:color="auto" w:fill="FFFFFF"/>
        <w:jc w:val="both"/>
        <w:rPr>
          <w:sz w:val="24"/>
          <w:szCs w:val="24"/>
        </w:rPr>
        <w:sectPr w:rsidR="00534D27" w:rsidRPr="00884787" w:rsidSect="000C3DAD">
          <w:pgSz w:w="11909" w:h="16834"/>
          <w:pgMar w:top="851" w:right="851" w:bottom="851" w:left="1134" w:header="720" w:footer="720" w:gutter="0"/>
          <w:cols w:space="720"/>
          <w:noEndnote/>
          <w:docGrid w:linePitch="272"/>
        </w:sectPr>
      </w:pPr>
    </w:p>
    <w:p w14:paraId="40249AC2" w14:textId="77777777" w:rsidR="00534D27" w:rsidRPr="00884787" w:rsidRDefault="00534D27" w:rsidP="00534D27">
      <w:pPr>
        <w:pStyle w:val="1"/>
        <w:spacing w:before="360" w:after="240"/>
        <w:rPr>
          <w:rFonts w:ascii="Times New Roman" w:hAnsi="Times New Roman"/>
          <w:sz w:val="28"/>
          <w:szCs w:val="28"/>
        </w:rPr>
      </w:pPr>
      <w:bookmarkStart w:id="1" w:name="_Toc343270507"/>
      <w:bookmarkStart w:id="2" w:name="_Toc343854903"/>
      <w:r w:rsidRPr="00884787">
        <w:rPr>
          <w:rFonts w:ascii="Times New Roman" w:hAnsi="Times New Roman"/>
          <w:sz w:val="28"/>
          <w:szCs w:val="28"/>
        </w:rPr>
        <w:lastRenderedPageBreak/>
        <w:t>4. КОНТРОЛЬ И ОЦЕНКА РЕЗУЛЬТАТОВ ОСВОЕ</w:t>
      </w:r>
      <w:r w:rsidR="00537D04" w:rsidRPr="00884787">
        <w:rPr>
          <w:rFonts w:ascii="Times New Roman" w:hAnsi="Times New Roman"/>
          <w:sz w:val="28"/>
          <w:szCs w:val="28"/>
        </w:rPr>
        <w:t xml:space="preserve">НИЯ ОБЩЕОБРАЗОВАТЕЛЬНОЙ УЧЕБНОЙ </w:t>
      </w:r>
      <w:r w:rsidRPr="00884787">
        <w:rPr>
          <w:rFonts w:ascii="Times New Roman" w:hAnsi="Times New Roman"/>
          <w:sz w:val="28"/>
          <w:szCs w:val="28"/>
        </w:rPr>
        <w:t>ДИСЦИПЛИНЫ</w:t>
      </w:r>
      <w:bookmarkEnd w:id="1"/>
      <w:bookmarkEnd w:id="2"/>
    </w:p>
    <w:p w14:paraId="5751D540" w14:textId="77777777" w:rsidR="00534D27" w:rsidRPr="00884787" w:rsidRDefault="00534D27" w:rsidP="00534D27">
      <w:pPr>
        <w:shd w:val="clear" w:color="auto" w:fill="FFFFFF"/>
        <w:jc w:val="both"/>
        <w:rPr>
          <w:sz w:val="28"/>
          <w:szCs w:val="28"/>
        </w:rPr>
      </w:pPr>
      <w:r w:rsidRPr="00884787">
        <w:rPr>
          <w:sz w:val="28"/>
          <w:szCs w:val="28"/>
        </w:rPr>
        <w:t>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w:t>
      </w:r>
    </w:p>
    <w:p w14:paraId="796ECABE" w14:textId="77777777" w:rsidR="00534D27" w:rsidRPr="00B84C95" w:rsidRDefault="00534D27" w:rsidP="00534D27">
      <w:pPr>
        <w:shd w:val="clear" w:color="auto" w:fill="FFFFFF"/>
        <w:jc w:val="both"/>
        <w:rPr>
          <w:sz w:val="24"/>
          <w:szCs w:val="24"/>
        </w:rPr>
      </w:pPr>
    </w:p>
    <w:tbl>
      <w:tblPr>
        <w:tblW w:w="14745" w:type="dxa"/>
        <w:tblInd w:w="40" w:type="dxa"/>
        <w:tblLayout w:type="fixed"/>
        <w:tblCellMar>
          <w:left w:w="40" w:type="dxa"/>
          <w:right w:w="40" w:type="dxa"/>
        </w:tblCellMar>
        <w:tblLook w:val="04A0" w:firstRow="1" w:lastRow="0" w:firstColumn="1" w:lastColumn="0" w:noHBand="0" w:noVBand="1"/>
      </w:tblPr>
      <w:tblGrid>
        <w:gridCol w:w="5956"/>
        <w:gridCol w:w="2400"/>
        <w:gridCol w:w="6344"/>
        <w:gridCol w:w="45"/>
      </w:tblGrid>
      <w:tr w:rsidR="00534D27" w:rsidRPr="00B84C95" w14:paraId="4722A277" w14:textId="77777777" w:rsidTr="00FE6BDB">
        <w:trPr>
          <w:trHeight w:val="20"/>
        </w:trPr>
        <w:tc>
          <w:tcPr>
            <w:tcW w:w="595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64DAB4" w14:textId="77777777" w:rsidR="00534D27" w:rsidRPr="00B84C95" w:rsidRDefault="00534D27" w:rsidP="00FE6BDB">
            <w:pPr>
              <w:shd w:val="clear" w:color="auto" w:fill="FFFFFF"/>
              <w:jc w:val="center"/>
              <w:rPr>
                <w:sz w:val="24"/>
                <w:szCs w:val="24"/>
              </w:rPr>
            </w:pPr>
            <w:r w:rsidRPr="00B84C95">
              <w:rPr>
                <w:b/>
                <w:bCs/>
                <w:sz w:val="24"/>
                <w:szCs w:val="24"/>
              </w:rPr>
              <w:t>Результаты обучения (освоенные умения, усвоенные знания)</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26F2A5" w14:textId="77777777" w:rsidR="00534D27" w:rsidRPr="00B84C95" w:rsidRDefault="00534D27" w:rsidP="00FE6BDB">
            <w:pPr>
              <w:shd w:val="clear" w:color="auto" w:fill="FFFFFF"/>
              <w:jc w:val="center"/>
              <w:rPr>
                <w:sz w:val="24"/>
                <w:szCs w:val="24"/>
              </w:rPr>
            </w:pPr>
            <w:r w:rsidRPr="00B84C95">
              <w:rPr>
                <w:b/>
                <w:bCs/>
                <w:sz w:val="24"/>
                <w:szCs w:val="24"/>
              </w:rPr>
              <w:t xml:space="preserve">Коды </w:t>
            </w:r>
            <w:proofErr w:type="gramStart"/>
            <w:r w:rsidRPr="00B84C95">
              <w:rPr>
                <w:b/>
                <w:bCs/>
                <w:sz w:val="24"/>
                <w:szCs w:val="24"/>
              </w:rPr>
              <w:t>формируемых  общих</w:t>
            </w:r>
            <w:proofErr w:type="gramEnd"/>
            <w:r w:rsidRPr="00B84C95">
              <w:rPr>
                <w:b/>
                <w:bCs/>
                <w:sz w:val="24"/>
                <w:szCs w:val="24"/>
              </w:rPr>
              <w:t xml:space="preserve"> компетенций</w:t>
            </w:r>
          </w:p>
        </w:tc>
        <w:tc>
          <w:tcPr>
            <w:tcW w:w="6389"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43379A2E" w14:textId="77777777" w:rsidR="00534D27" w:rsidRPr="00B84C95" w:rsidRDefault="00534D27" w:rsidP="00FE6BDB">
            <w:pPr>
              <w:shd w:val="clear" w:color="auto" w:fill="FFFFFF"/>
              <w:jc w:val="center"/>
              <w:rPr>
                <w:sz w:val="24"/>
                <w:szCs w:val="24"/>
              </w:rPr>
            </w:pPr>
            <w:r w:rsidRPr="00B84C95">
              <w:rPr>
                <w:b/>
                <w:bCs/>
                <w:sz w:val="24"/>
                <w:szCs w:val="24"/>
              </w:rPr>
              <w:t>Формы и методы контроля и оценки результатов обучения</w:t>
            </w:r>
          </w:p>
        </w:tc>
      </w:tr>
      <w:tr w:rsidR="004E0F39" w:rsidRPr="00B84C95" w14:paraId="5AB10370" w14:textId="77777777" w:rsidTr="00440004">
        <w:trPr>
          <w:trHeight w:val="522"/>
        </w:trPr>
        <w:tc>
          <w:tcPr>
            <w:tcW w:w="5956" w:type="dxa"/>
            <w:tcBorders>
              <w:top w:val="single" w:sz="6" w:space="0" w:color="auto"/>
              <w:left w:val="single" w:sz="6" w:space="0" w:color="auto"/>
              <w:bottom w:val="single" w:sz="6" w:space="0" w:color="auto"/>
              <w:right w:val="single" w:sz="6" w:space="0" w:color="auto"/>
            </w:tcBorders>
            <w:shd w:val="clear" w:color="auto" w:fill="FFFFFF"/>
          </w:tcPr>
          <w:p w14:paraId="16BF7B36" w14:textId="77777777" w:rsidR="004E0F39" w:rsidRDefault="004E0F39" w:rsidP="00D34127">
            <w:pPr>
              <w:widowControl/>
              <w:autoSpaceDE/>
              <w:adjustRightInd/>
              <w:spacing w:before="40"/>
            </w:pPr>
            <w:r>
              <w:t>Умение анализировать историческую информацию, представленную в разных знаковых системах (текст, карта, таблица, схема, аудиовизуальный ряд);</w:t>
            </w:r>
          </w:p>
        </w:tc>
        <w:tc>
          <w:tcPr>
            <w:tcW w:w="2400" w:type="dxa"/>
            <w:tcBorders>
              <w:top w:val="single" w:sz="6" w:space="0" w:color="auto"/>
              <w:left w:val="single" w:sz="6" w:space="0" w:color="auto"/>
              <w:bottom w:val="single" w:sz="6" w:space="0" w:color="auto"/>
              <w:right w:val="single" w:sz="6" w:space="0" w:color="auto"/>
            </w:tcBorders>
            <w:shd w:val="clear" w:color="auto" w:fill="FFFFFF"/>
          </w:tcPr>
          <w:p w14:paraId="4AE68123" w14:textId="77777777" w:rsidR="004E0F39" w:rsidRPr="00B84C95" w:rsidRDefault="004E0F39" w:rsidP="00FE6BDB">
            <w:pPr>
              <w:shd w:val="clear" w:color="auto" w:fill="FFFFFF"/>
              <w:jc w:val="both"/>
              <w:rPr>
                <w:bCs/>
              </w:rPr>
            </w:pPr>
            <w:r>
              <w:rPr>
                <w:bCs/>
              </w:rPr>
              <w:t>ОК 1-11</w:t>
            </w:r>
          </w:p>
        </w:tc>
        <w:tc>
          <w:tcPr>
            <w:tcW w:w="6389"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07F4F03D" w14:textId="77777777" w:rsidR="004E0F39" w:rsidRPr="00B84C95" w:rsidRDefault="004E0F39" w:rsidP="00FE6BDB">
            <w:pPr>
              <w:shd w:val="clear" w:color="auto" w:fill="FFFFFF"/>
              <w:jc w:val="both"/>
              <w:rPr>
                <w:b/>
                <w:bCs/>
              </w:rPr>
            </w:pPr>
            <w:r w:rsidRPr="00B84C95">
              <w:t xml:space="preserve">Экспертная оценка результатов деятельности обучающихся при выполнении домашних работ, </w:t>
            </w:r>
            <w:proofErr w:type="gramStart"/>
            <w:r w:rsidRPr="00B84C95">
              <w:t>тестировани</w:t>
            </w:r>
            <w:r>
              <w:t>и</w:t>
            </w:r>
            <w:r w:rsidRPr="00B84C95">
              <w:t xml:space="preserve">  и</w:t>
            </w:r>
            <w:proofErr w:type="gramEnd"/>
            <w:r w:rsidRPr="00B84C95">
              <w:t xml:space="preserve"> др. видов текущего контроля.</w:t>
            </w:r>
          </w:p>
        </w:tc>
      </w:tr>
      <w:tr w:rsidR="004E0F39" w:rsidRPr="00B84C95" w14:paraId="7F9F031B" w14:textId="77777777" w:rsidTr="00440004">
        <w:trPr>
          <w:trHeight w:val="496"/>
        </w:trPr>
        <w:tc>
          <w:tcPr>
            <w:tcW w:w="5956" w:type="dxa"/>
            <w:tcBorders>
              <w:top w:val="single" w:sz="6" w:space="0" w:color="auto"/>
              <w:left w:val="single" w:sz="6" w:space="0" w:color="auto"/>
              <w:bottom w:val="single" w:sz="6" w:space="0" w:color="auto"/>
              <w:right w:val="single" w:sz="6" w:space="0" w:color="auto"/>
            </w:tcBorders>
            <w:shd w:val="clear" w:color="auto" w:fill="FFFFFF"/>
          </w:tcPr>
          <w:p w14:paraId="53DDD121" w14:textId="77777777" w:rsidR="004E0F39" w:rsidRDefault="004E0F39" w:rsidP="00D34127">
            <w:pPr>
              <w:widowControl/>
              <w:autoSpaceDE/>
              <w:adjustRightInd/>
              <w:spacing w:before="40"/>
            </w:pPr>
            <w:r>
              <w:t>Умение различать в исторической информации факты и мнения, исторические описания и исторические объяснения;</w:t>
            </w:r>
          </w:p>
        </w:tc>
        <w:tc>
          <w:tcPr>
            <w:tcW w:w="2400" w:type="dxa"/>
            <w:tcBorders>
              <w:top w:val="single" w:sz="6" w:space="0" w:color="auto"/>
              <w:left w:val="single" w:sz="6" w:space="0" w:color="auto"/>
              <w:bottom w:val="single" w:sz="6" w:space="0" w:color="auto"/>
              <w:right w:val="single" w:sz="6" w:space="0" w:color="auto"/>
            </w:tcBorders>
            <w:shd w:val="clear" w:color="auto" w:fill="FFFFFF"/>
            <w:hideMark/>
          </w:tcPr>
          <w:p w14:paraId="7FACB8F9" w14:textId="77777777" w:rsidR="004E0F39" w:rsidRPr="005C7B72" w:rsidRDefault="004E0F39" w:rsidP="00D34127">
            <w:pPr>
              <w:rPr>
                <w:bCs/>
              </w:rPr>
            </w:pPr>
            <w:r w:rsidRPr="005C7B72">
              <w:rPr>
                <w:bCs/>
              </w:rPr>
              <w:t>ОК 1</w:t>
            </w:r>
            <w:r>
              <w:rPr>
                <w:bCs/>
              </w:rPr>
              <w:t>-11</w:t>
            </w:r>
          </w:p>
        </w:tc>
        <w:tc>
          <w:tcPr>
            <w:tcW w:w="6389"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20412E6E" w14:textId="77777777" w:rsidR="004E0F39" w:rsidRPr="00B84C95" w:rsidRDefault="004E0F39" w:rsidP="00FE6BDB">
            <w:pPr>
              <w:shd w:val="clear" w:color="auto" w:fill="FFFFFF"/>
              <w:jc w:val="both"/>
              <w:rPr>
                <w:b/>
                <w:bCs/>
              </w:rPr>
            </w:pPr>
            <w:r w:rsidRPr="00B84C95">
              <w:t xml:space="preserve">Экспертная оценка результатов деятельности обучающихся при выполнении домашних работ, </w:t>
            </w:r>
            <w:proofErr w:type="gramStart"/>
            <w:r w:rsidRPr="00B84C95">
              <w:t>тестировани</w:t>
            </w:r>
            <w:r>
              <w:t>и</w:t>
            </w:r>
            <w:r w:rsidRPr="00B84C95">
              <w:t xml:space="preserve">  и</w:t>
            </w:r>
            <w:proofErr w:type="gramEnd"/>
            <w:r w:rsidRPr="00B84C95">
              <w:t xml:space="preserve"> др. видов текущего контроля.</w:t>
            </w:r>
          </w:p>
        </w:tc>
      </w:tr>
      <w:tr w:rsidR="004E0F39" w:rsidRPr="00B84C95" w14:paraId="42B7A90A" w14:textId="77777777" w:rsidTr="00440004">
        <w:trPr>
          <w:trHeight w:val="20"/>
        </w:trPr>
        <w:tc>
          <w:tcPr>
            <w:tcW w:w="5956" w:type="dxa"/>
            <w:tcBorders>
              <w:top w:val="single" w:sz="6" w:space="0" w:color="auto"/>
              <w:left w:val="single" w:sz="6" w:space="0" w:color="auto"/>
              <w:bottom w:val="single" w:sz="6" w:space="0" w:color="auto"/>
              <w:right w:val="single" w:sz="6" w:space="0" w:color="auto"/>
            </w:tcBorders>
            <w:shd w:val="clear" w:color="auto" w:fill="FFFFFF"/>
          </w:tcPr>
          <w:p w14:paraId="12471826" w14:textId="77777777" w:rsidR="004E0F39" w:rsidRDefault="004E0F39" w:rsidP="00D34127">
            <w:pPr>
              <w:widowControl/>
              <w:autoSpaceDE/>
              <w:adjustRightInd/>
              <w:spacing w:before="40"/>
            </w:pPr>
            <w:r>
              <w:t>Умение устанавливать причинно-следственные связи между явлениями, пространственные и временные рамки изучаемых исторических процессов и явлений;</w:t>
            </w:r>
          </w:p>
        </w:tc>
        <w:tc>
          <w:tcPr>
            <w:tcW w:w="2400" w:type="dxa"/>
            <w:tcBorders>
              <w:top w:val="single" w:sz="6" w:space="0" w:color="auto"/>
              <w:left w:val="single" w:sz="6" w:space="0" w:color="auto"/>
              <w:bottom w:val="single" w:sz="6" w:space="0" w:color="auto"/>
              <w:right w:val="single" w:sz="6" w:space="0" w:color="auto"/>
            </w:tcBorders>
            <w:shd w:val="clear" w:color="auto" w:fill="FFFFFF"/>
            <w:hideMark/>
          </w:tcPr>
          <w:p w14:paraId="4C762EAA" w14:textId="77777777" w:rsidR="004E0F39" w:rsidRPr="005C7B72" w:rsidRDefault="004E0F39" w:rsidP="00D34127">
            <w:pPr>
              <w:rPr>
                <w:bCs/>
              </w:rPr>
            </w:pPr>
            <w:r w:rsidRPr="005C7B72">
              <w:rPr>
                <w:bCs/>
              </w:rPr>
              <w:t>ОК 1</w:t>
            </w:r>
            <w:r>
              <w:rPr>
                <w:bCs/>
              </w:rPr>
              <w:t>-11</w:t>
            </w:r>
          </w:p>
        </w:tc>
        <w:tc>
          <w:tcPr>
            <w:tcW w:w="6389"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6CE906D2" w14:textId="77777777" w:rsidR="004E0F39" w:rsidRPr="00B84C95" w:rsidRDefault="004E0F39" w:rsidP="00FE6BDB">
            <w:pPr>
              <w:shd w:val="clear" w:color="auto" w:fill="FFFFFF"/>
              <w:jc w:val="both"/>
              <w:rPr>
                <w:b/>
                <w:bCs/>
              </w:rPr>
            </w:pPr>
            <w:r w:rsidRPr="00B84C95">
              <w:t xml:space="preserve">Экспертная оценка результатов деятельности обучающихся при выполнении домашних работ, </w:t>
            </w:r>
            <w:proofErr w:type="gramStart"/>
            <w:r w:rsidRPr="00B84C95">
              <w:t>тестировани</w:t>
            </w:r>
            <w:r>
              <w:t>и</w:t>
            </w:r>
            <w:r w:rsidRPr="00B84C95">
              <w:t xml:space="preserve">  и</w:t>
            </w:r>
            <w:proofErr w:type="gramEnd"/>
            <w:r w:rsidRPr="00B84C95">
              <w:t xml:space="preserve"> др. видов текущего контроля.</w:t>
            </w:r>
          </w:p>
        </w:tc>
      </w:tr>
      <w:tr w:rsidR="004E0F39" w:rsidRPr="00B84C95" w14:paraId="4B7F59D7" w14:textId="77777777" w:rsidTr="00FE6BDB">
        <w:trPr>
          <w:trHeight w:val="20"/>
        </w:trPr>
        <w:tc>
          <w:tcPr>
            <w:tcW w:w="5956" w:type="dxa"/>
            <w:tcBorders>
              <w:top w:val="single" w:sz="6" w:space="0" w:color="auto"/>
              <w:left w:val="single" w:sz="6" w:space="0" w:color="auto"/>
              <w:bottom w:val="single" w:sz="6" w:space="0" w:color="auto"/>
              <w:right w:val="single" w:sz="6" w:space="0" w:color="auto"/>
            </w:tcBorders>
            <w:shd w:val="clear" w:color="auto" w:fill="FFFFFF"/>
          </w:tcPr>
          <w:p w14:paraId="1ADCBD20" w14:textId="77777777" w:rsidR="004E0F39" w:rsidRDefault="004E0F39" w:rsidP="00D34127">
            <w:pPr>
              <w:widowControl/>
              <w:autoSpaceDE/>
              <w:adjustRightInd/>
              <w:spacing w:before="40"/>
            </w:pPr>
            <w:r>
              <w:t>Умение представлять результаты изучения исторического материала в формах конспекта, реферата, рецензии;</w:t>
            </w:r>
          </w:p>
          <w:p w14:paraId="21503BF5" w14:textId="77777777" w:rsidR="004E0F39" w:rsidRDefault="004E0F39" w:rsidP="00D34127">
            <w:pPr>
              <w:tabs>
                <w:tab w:val="left" w:pos="1134"/>
              </w:tabs>
              <w:jc w:val="both"/>
            </w:pPr>
          </w:p>
        </w:tc>
        <w:tc>
          <w:tcPr>
            <w:tcW w:w="2400" w:type="dxa"/>
            <w:tcBorders>
              <w:top w:val="single" w:sz="6" w:space="0" w:color="auto"/>
              <w:left w:val="single" w:sz="6" w:space="0" w:color="auto"/>
              <w:bottom w:val="single" w:sz="6" w:space="0" w:color="auto"/>
              <w:right w:val="single" w:sz="6" w:space="0" w:color="auto"/>
            </w:tcBorders>
            <w:shd w:val="clear" w:color="auto" w:fill="FFFFFF"/>
            <w:hideMark/>
          </w:tcPr>
          <w:p w14:paraId="1E18FCD9" w14:textId="77777777" w:rsidR="004E0F39" w:rsidRPr="005C7B72" w:rsidRDefault="004E0F39" w:rsidP="00D34127">
            <w:pPr>
              <w:rPr>
                <w:bCs/>
              </w:rPr>
            </w:pPr>
            <w:r w:rsidRPr="005C7B72">
              <w:rPr>
                <w:bCs/>
              </w:rPr>
              <w:t>ОК 1</w:t>
            </w:r>
            <w:r>
              <w:rPr>
                <w:bCs/>
              </w:rPr>
              <w:t>-11</w:t>
            </w:r>
          </w:p>
        </w:tc>
        <w:tc>
          <w:tcPr>
            <w:tcW w:w="6389"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3FA8D850" w14:textId="77777777" w:rsidR="004E0F39" w:rsidRPr="00B84C95" w:rsidRDefault="004E0F39" w:rsidP="00FE6BDB">
            <w:pPr>
              <w:shd w:val="clear" w:color="auto" w:fill="FFFFFF"/>
              <w:jc w:val="both"/>
              <w:rPr>
                <w:b/>
                <w:bCs/>
              </w:rPr>
            </w:pPr>
            <w:r w:rsidRPr="00B84C95">
              <w:t>Экспертная оценка результатов деятельности обучающихся при выполнении и защите лабораторных работ, тестировани</w:t>
            </w:r>
            <w:r>
              <w:t>и</w:t>
            </w:r>
            <w:r w:rsidRPr="00B84C95">
              <w:t xml:space="preserve"> и выполнени</w:t>
            </w:r>
            <w:r>
              <w:t>и</w:t>
            </w:r>
            <w:r w:rsidRPr="00B84C95">
              <w:t xml:space="preserve"> домашних работ.</w:t>
            </w:r>
          </w:p>
        </w:tc>
      </w:tr>
      <w:tr w:rsidR="004E0F39" w:rsidRPr="00B84C95" w14:paraId="3C205E08" w14:textId="77777777" w:rsidTr="00440004">
        <w:trPr>
          <w:trHeight w:val="20"/>
        </w:trPr>
        <w:tc>
          <w:tcPr>
            <w:tcW w:w="5956" w:type="dxa"/>
            <w:tcBorders>
              <w:top w:val="single" w:sz="6" w:space="0" w:color="auto"/>
              <w:left w:val="single" w:sz="6" w:space="0" w:color="auto"/>
              <w:bottom w:val="single" w:sz="6" w:space="0" w:color="auto"/>
              <w:right w:val="single" w:sz="6" w:space="0" w:color="auto"/>
            </w:tcBorders>
            <w:shd w:val="clear" w:color="auto" w:fill="FFFFFF"/>
          </w:tcPr>
          <w:p w14:paraId="6FA672B5" w14:textId="77777777" w:rsidR="004E0F39" w:rsidRPr="003E18B4" w:rsidRDefault="004E0F39" w:rsidP="00D34127">
            <w:pPr>
              <w:pStyle w:val="31"/>
              <w:shd w:val="clear" w:color="auto" w:fill="auto"/>
              <w:tabs>
                <w:tab w:val="left" w:pos="864"/>
              </w:tabs>
              <w:spacing w:after="0" w:line="240" w:lineRule="auto"/>
              <w:ind w:right="20" w:firstLine="0"/>
              <w:rPr>
                <w:rFonts w:ascii="Times New Roman" w:hAnsi="Times New Roman"/>
                <w:sz w:val="24"/>
                <w:szCs w:val="24"/>
              </w:rPr>
            </w:pPr>
            <w:r>
              <w:rPr>
                <w:rStyle w:val="11"/>
                <w:rFonts w:ascii="Times New Roman" w:hAnsi="Times New Roman"/>
              </w:rPr>
              <w:t>У</w:t>
            </w:r>
            <w:r w:rsidRPr="003E18B4">
              <w:rPr>
                <w:rStyle w:val="11"/>
                <w:rFonts w:ascii="Times New Roman" w:hAnsi="Times New Roman"/>
              </w:rPr>
              <w:t>мение использовать средства информационных и коммуникационных техно</w:t>
            </w:r>
            <w:r w:rsidRPr="003E18B4">
              <w:rPr>
                <w:rStyle w:val="11"/>
                <w:rFonts w:ascii="Times New Roman" w:hAnsi="Times New Roman"/>
              </w:rPr>
              <w:softHyphen/>
              <w:t>логий в решении когнитивных, коммуникативных и организационных задач с соблюдением требований эргономики, техники безопасности, гигиены, ресурсо</w:t>
            </w:r>
            <w:r w:rsidRPr="003E18B4">
              <w:rPr>
                <w:rStyle w:val="11"/>
                <w:rFonts w:ascii="Times New Roman" w:hAnsi="Times New Roman"/>
              </w:rPr>
              <w:softHyphen/>
              <w:t>сбережения, правовых и этических норм, норм информационной безопасно</w:t>
            </w:r>
            <w:r w:rsidRPr="003E18B4">
              <w:rPr>
                <w:rStyle w:val="11"/>
                <w:rFonts w:ascii="Times New Roman" w:hAnsi="Times New Roman"/>
              </w:rPr>
              <w:softHyphen/>
              <w:t>сти</w:t>
            </w:r>
            <w:r w:rsidRPr="009A386E">
              <w:rPr>
                <w:rStyle w:val="11"/>
                <w:rFonts w:ascii="Times New Roman" w:hAnsi="Times New Roman"/>
                <w:sz w:val="24"/>
                <w:szCs w:val="24"/>
              </w:rPr>
              <w:t>;</w:t>
            </w:r>
          </w:p>
        </w:tc>
        <w:tc>
          <w:tcPr>
            <w:tcW w:w="2400" w:type="dxa"/>
            <w:tcBorders>
              <w:top w:val="single" w:sz="6" w:space="0" w:color="auto"/>
              <w:left w:val="single" w:sz="6" w:space="0" w:color="auto"/>
              <w:bottom w:val="single" w:sz="6" w:space="0" w:color="auto"/>
              <w:right w:val="single" w:sz="6" w:space="0" w:color="auto"/>
            </w:tcBorders>
            <w:shd w:val="clear" w:color="auto" w:fill="FFFFFF"/>
            <w:hideMark/>
          </w:tcPr>
          <w:p w14:paraId="5F8B6F48" w14:textId="77777777" w:rsidR="004E0F39" w:rsidRPr="005C7B72" w:rsidRDefault="004E0F39" w:rsidP="00D34127">
            <w:pPr>
              <w:rPr>
                <w:bCs/>
              </w:rPr>
            </w:pPr>
            <w:r w:rsidRPr="005C7B72">
              <w:rPr>
                <w:bCs/>
              </w:rPr>
              <w:t>ОК 1</w:t>
            </w:r>
            <w:r>
              <w:rPr>
                <w:bCs/>
              </w:rPr>
              <w:t>-11</w:t>
            </w:r>
          </w:p>
        </w:tc>
        <w:tc>
          <w:tcPr>
            <w:tcW w:w="6389"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0338FBCB" w14:textId="77777777" w:rsidR="004E0F39" w:rsidRPr="00B84C95" w:rsidRDefault="004E0F39" w:rsidP="00FE6BDB">
            <w:pPr>
              <w:shd w:val="clear" w:color="auto" w:fill="FFFFFF"/>
              <w:jc w:val="both"/>
            </w:pPr>
            <w:r w:rsidRPr="00B84C95">
              <w:t>Экспертная оценка результатов деятельности обучающихся при выполнении и защите лабораторных работ.</w:t>
            </w:r>
          </w:p>
        </w:tc>
      </w:tr>
      <w:tr w:rsidR="004E0F39" w:rsidRPr="00B84C95" w14:paraId="26CF9987" w14:textId="77777777" w:rsidTr="00440004">
        <w:trPr>
          <w:trHeight w:val="20"/>
        </w:trPr>
        <w:tc>
          <w:tcPr>
            <w:tcW w:w="5956" w:type="dxa"/>
            <w:tcBorders>
              <w:top w:val="single" w:sz="6" w:space="0" w:color="auto"/>
              <w:left w:val="single" w:sz="6" w:space="0" w:color="auto"/>
              <w:bottom w:val="single" w:sz="6" w:space="0" w:color="auto"/>
              <w:right w:val="single" w:sz="6" w:space="0" w:color="auto"/>
            </w:tcBorders>
            <w:shd w:val="clear" w:color="auto" w:fill="FFFFFF"/>
          </w:tcPr>
          <w:p w14:paraId="40C43718" w14:textId="77777777" w:rsidR="004E0F39" w:rsidRPr="00E80057" w:rsidRDefault="004E0F39" w:rsidP="00D34127">
            <w:pPr>
              <w:widowControl/>
              <w:autoSpaceDE/>
              <w:adjustRightInd/>
              <w:spacing w:before="40"/>
            </w:pPr>
            <w:r w:rsidRPr="00E80057">
              <w:t xml:space="preserve">Умение отстаивать собственную гражданскую </w:t>
            </w:r>
            <w:proofErr w:type="gramStart"/>
            <w:r w:rsidRPr="00E80057">
              <w:t>позицию  в</w:t>
            </w:r>
            <w:proofErr w:type="gramEnd"/>
            <w:r w:rsidRPr="00E80057">
              <w:t xml:space="preserve"> качестве активного и ответственного члена российского общества, </w:t>
            </w:r>
          </w:p>
        </w:tc>
        <w:tc>
          <w:tcPr>
            <w:tcW w:w="2400" w:type="dxa"/>
            <w:tcBorders>
              <w:top w:val="single" w:sz="6" w:space="0" w:color="auto"/>
              <w:left w:val="single" w:sz="6" w:space="0" w:color="auto"/>
              <w:bottom w:val="single" w:sz="6" w:space="0" w:color="auto"/>
              <w:right w:val="single" w:sz="6" w:space="0" w:color="auto"/>
            </w:tcBorders>
            <w:shd w:val="clear" w:color="auto" w:fill="FFFFFF"/>
            <w:hideMark/>
          </w:tcPr>
          <w:p w14:paraId="42826A90" w14:textId="77777777" w:rsidR="004E0F39" w:rsidRPr="005C7B72" w:rsidRDefault="004E0F39" w:rsidP="00D34127">
            <w:pPr>
              <w:rPr>
                <w:bCs/>
              </w:rPr>
            </w:pPr>
            <w:r w:rsidRPr="005C7B72">
              <w:rPr>
                <w:bCs/>
              </w:rPr>
              <w:t>ОК 1</w:t>
            </w:r>
            <w:r>
              <w:rPr>
                <w:bCs/>
              </w:rPr>
              <w:t>-11</w:t>
            </w:r>
          </w:p>
        </w:tc>
        <w:tc>
          <w:tcPr>
            <w:tcW w:w="6389"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203EDDCC" w14:textId="77777777" w:rsidR="004E0F39" w:rsidRPr="00B84C95" w:rsidRDefault="004E0F39" w:rsidP="00FE6BDB">
            <w:pPr>
              <w:shd w:val="clear" w:color="auto" w:fill="FFFFFF"/>
              <w:jc w:val="both"/>
              <w:rPr>
                <w:b/>
                <w:bCs/>
              </w:rPr>
            </w:pPr>
            <w:r w:rsidRPr="00B84C95">
              <w:t>Экспертная оценка результатов деятельности обучающихся при выполнении и защите лабораторных</w:t>
            </w:r>
            <w:r>
              <w:t xml:space="preserve"> работ</w:t>
            </w:r>
            <w:r w:rsidRPr="00B84C95">
              <w:t>, тестировани</w:t>
            </w:r>
            <w:r>
              <w:t>и</w:t>
            </w:r>
            <w:r w:rsidRPr="00B84C95">
              <w:t xml:space="preserve"> и </w:t>
            </w:r>
            <w:proofErr w:type="gramStart"/>
            <w:r w:rsidRPr="00B84C95">
              <w:t>др</w:t>
            </w:r>
            <w:r>
              <w:t xml:space="preserve">угих </w:t>
            </w:r>
            <w:r w:rsidRPr="00B84C95">
              <w:t xml:space="preserve"> видов</w:t>
            </w:r>
            <w:proofErr w:type="gramEnd"/>
            <w:r w:rsidRPr="00B84C95">
              <w:t xml:space="preserve"> текущего контроля.</w:t>
            </w:r>
          </w:p>
        </w:tc>
      </w:tr>
      <w:tr w:rsidR="004E0F39" w:rsidRPr="00B84C95" w14:paraId="47A0E508" w14:textId="77777777" w:rsidTr="00440004">
        <w:trPr>
          <w:trHeight w:val="20"/>
        </w:trPr>
        <w:tc>
          <w:tcPr>
            <w:tcW w:w="5956" w:type="dxa"/>
            <w:tcBorders>
              <w:top w:val="single" w:sz="6" w:space="0" w:color="auto"/>
              <w:left w:val="single" w:sz="6" w:space="0" w:color="auto"/>
              <w:bottom w:val="single" w:sz="6" w:space="0" w:color="auto"/>
              <w:right w:val="single" w:sz="6" w:space="0" w:color="auto"/>
            </w:tcBorders>
            <w:shd w:val="clear" w:color="auto" w:fill="FFFFFF"/>
          </w:tcPr>
          <w:p w14:paraId="05418F49" w14:textId="77777777" w:rsidR="004E0F39" w:rsidRPr="003E18B4" w:rsidRDefault="004E0F39" w:rsidP="00D34127">
            <w:pPr>
              <w:pStyle w:val="31"/>
              <w:shd w:val="clear" w:color="auto" w:fill="auto"/>
              <w:tabs>
                <w:tab w:val="left" w:pos="864"/>
              </w:tabs>
              <w:spacing w:after="60" w:line="240" w:lineRule="auto"/>
              <w:ind w:right="20" w:firstLine="0"/>
              <w:rPr>
                <w:rFonts w:ascii="Times New Roman" w:hAnsi="Times New Roman"/>
              </w:rPr>
            </w:pPr>
            <w:r>
              <w:rPr>
                <w:rStyle w:val="11"/>
                <w:rFonts w:ascii="Times New Roman" w:hAnsi="Times New Roman"/>
              </w:rPr>
              <w:t>У</w:t>
            </w:r>
            <w:r w:rsidRPr="003E18B4">
              <w:rPr>
                <w:rStyle w:val="11"/>
                <w:rFonts w:ascii="Times New Roman" w:hAnsi="Times New Roman"/>
              </w:rPr>
              <w:t>мение самостоятельно оценивать и принимать решения, определяющие стратегию поведения, с учетом гражданских и нравственных ценностей;</w:t>
            </w:r>
          </w:p>
        </w:tc>
        <w:tc>
          <w:tcPr>
            <w:tcW w:w="2400" w:type="dxa"/>
            <w:tcBorders>
              <w:top w:val="single" w:sz="6" w:space="0" w:color="auto"/>
              <w:left w:val="single" w:sz="6" w:space="0" w:color="auto"/>
              <w:bottom w:val="single" w:sz="6" w:space="0" w:color="auto"/>
              <w:right w:val="single" w:sz="6" w:space="0" w:color="auto"/>
            </w:tcBorders>
            <w:shd w:val="clear" w:color="auto" w:fill="FFFFFF"/>
            <w:hideMark/>
          </w:tcPr>
          <w:p w14:paraId="3F22A2AF" w14:textId="77777777" w:rsidR="004E0F39" w:rsidRPr="005C7B72" w:rsidRDefault="004E0F39" w:rsidP="00D34127">
            <w:pPr>
              <w:rPr>
                <w:bCs/>
              </w:rPr>
            </w:pPr>
            <w:r w:rsidRPr="005C7B72">
              <w:rPr>
                <w:bCs/>
              </w:rPr>
              <w:t>ОК 1</w:t>
            </w:r>
            <w:r>
              <w:rPr>
                <w:bCs/>
              </w:rPr>
              <w:t>-11</w:t>
            </w:r>
          </w:p>
        </w:tc>
        <w:tc>
          <w:tcPr>
            <w:tcW w:w="6389"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2EC7F223" w14:textId="77777777" w:rsidR="004E0F39" w:rsidRPr="00B84C95" w:rsidRDefault="004E0F39" w:rsidP="00FE6BDB">
            <w:pPr>
              <w:shd w:val="clear" w:color="auto" w:fill="FFFFFF"/>
              <w:jc w:val="both"/>
              <w:rPr>
                <w:b/>
                <w:bCs/>
                <w:sz w:val="24"/>
                <w:szCs w:val="24"/>
              </w:rPr>
            </w:pPr>
            <w:r w:rsidRPr="00B84C95">
              <w:t>Экспертная оценка результатов деятельности обучающихся при выполнении и защите лабораторных и практических работ, тестировани</w:t>
            </w:r>
            <w:r>
              <w:t>и</w:t>
            </w:r>
            <w:r w:rsidRPr="00B84C95">
              <w:t xml:space="preserve"> и др</w:t>
            </w:r>
            <w:r>
              <w:t>угих</w:t>
            </w:r>
            <w:r w:rsidRPr="00B84C95">
              <w:t xml:space="preserve"> видов текущего контроля.</w:t>
            </w:r>
          </w:p>
        </w:tc>
      </w:tr>
      <w:tr w:rsidR="004E0F39" w:rsidRPr="00B84C95" w14:paraId="18032640" w14:textId="77777777" w:rsidTr="00440004">
        <w:trPr>
          <w:trHeight w:val="20"/>
        </w:trPr>
        <w:tc>
          <w:tcPr>
            <w:tcW w:w="5956" w:type="dxa"/>
            <w:tcBorders>
              <w:top w:val="single" w:sz="6" w:space="0" w:color="auto"/>
              <w:left w:val="single" w:sz="6" w:space="0" w:color="auto"/>
              <w:bottom w:val="single" w:sz="6" w:space="0" w:color="auto"/>
              <w:right w:val="single" w:sz="6" w:space="0" w:color="auto"/>
            </w:tcBorders>
            <w:shd w:val="clear" w:color="auto" w:fill="FFFFFF"/>
          </w:tcPr>
          <w:p w14:paraId="027F4637" w14:textId="77777777" w:rsidR="004E0F39" w:rsidRPr="00E80057" w:rsidRDefault="004E0F39" w:rsidP="00D34127">
            <w:pPr>
              <w:pStyle w:val="31"/>
              <w:shd w:val="clear" w:color="auto" w:fill="auto"/>
              <w:tabs>
                <w:tab w:val="left" w:pos="864"/>
              </w:tabs>
              <w:spacing w:after="0" w:line="240" w:lineRule="auto"/>
              <w:ind w:right="20" w:firstLine="0"/>
              <w:jc w:val="both"/>
              <w:rPr>
                <w:rFonts w:ascii="Times New Roman" w:hAnsi="Times New Roman"/>
              </w:rPr>
            </w:pPr>
            <w:r>
              <w:rPr>
                <w:rStyle w:val="11"/>
                <w:rFonts w:ascii="Times New Roman" w:hAnsi="Times New Roman"/>
              </w:rPr>
              <w:t>Умение</w:t>
            </w:r>
            <w:r w:rsidRPr="00E80057">
              <w:rPr>
                <w:rStyle w:val="11"/>
                <w:rFonts w:ascii="Times New Roman" w:hAnsi="Times New Roman"/>
              </w:rPr>
              <w:t xml:space="preserve"> вести диалог, обосновывать свою точку зрения в дискуссии по исторической тематике.</w:t>
            </w:r>
          </w:p>
        </w:tc>
        <w:tc>
          <w:tcPr>
            <w:tcW w:w="2400" w:type="dxa"/>
            <w:tcBorders>
              <w:top w:val="single" w:sz="6" w:space="0" w:color="auto"/>
              <w:left w:val="single" w:sz="6" w:space="0" w:color="auto"/>
              <w:bottom w:val="single" w:sz="6" w:space="0" w:color="auto"/>
              <w:right w:val="single" w:sz="6" w:space="0" w:color="auto"/>
            </w:tcBorders>
            <w:shd w:val="clear" w:color="auto" w:fill="FFFFFF"/>
            <w:hideMark/>
          </w:tcPr>
          <w:p w14:paraId="67B56B71" w14:textId="77777777" w:rsidR="004E0F39" w:rsidRPr="005C7B72" w:rsidRDefault="004E0F39" w:rsidP="00D34127">
            <w:pPr>
              <w:rPr>
                <w:bCs/>
              </w:rPr>
            </w:pPr>
            <w:r w:rsidRPr="005C7B72">
              <w:rPr>
                <w:bCs/>
              </w:rPr>
              <w:t>ОК 1</w:t>
            </w:r>
            <w:r>
              <w:rPr>
                <w:bCs/>
              </w:rPr>
              <w:t>-11</w:t>
            </w:r>
          </w:p>
        </w:tc>
        <w:tc>
          <w:tcPr>
            <w:tcW w:w="6389"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35E7C87D" w14:textId="77777777" w:rsidR="004E0F39" w:rsidRPr="00B84C95" w:rsidRDefault="004E0F39" w:rsidP="00FE6BDB">
            <w:pPr>
              <w:shd w:val="clear" w:color="auto" w:fill="FFFFFF"/>
              <w:jc w:val="both"/>
              <w:rPr>
                <w:b/>
                <w:bCs/>
                <w:sz w:val="24"/>
                <w:szCs w:val="24"/>
              </w:rPr>
            </w:pPr>
            <w:r w:rsidRPr="00B84C95">
              <w:t>Экспертная оценка результатов деятельности обучающихся при выполнении и защите лабораторных и практических работ, тестирования и др. видов текущего контроля.</w:t>
            </w:r>
          </w:p>
        </w:tc>
      </w:tr>
      <w:tr w:rsidR="002617D6" w:rsidRPr="00B84C95" w14:paraId="08346CFB" w14:textId="77777777" w:rsidTr="00440004">
        <w:trPr>
          <w:trHeight w:val="20"/>
        </w:trPr>
        <w:tc>
          <w:tcPr>
            <w:tcW w:w="5956" w:type="dxa"/>
            <w:tcBorders>
              <w:top w:val="single" w:sz="6" w:space="0" w:color="auto"/>
              <w:left w:val="single" w:sz="6" w:space="0" w:color="auto"/>
              <w:bottom w:val="single" w:sz="6" w:space="0" w:color="auto"/>
              <w:right w:val="single" w:sz="6" w:space="0" w:color="auto"/>
            </w:tcBorders>
            <w:shd w:val="clear" w:color="auto" w:fill="FFFFFF"/>
          </w:tcPr>
          <w:p w14:paraId="4BDF19A0" w14:textId="77777777" w:rsidR="002617D6" w:rsidRDefault="002617D6" w:rsidP="002617D6">
            <w:pPr>
              <w:widowControl/>
              <w:autoSpaceDE/>
              <w:adjustRightInd/>
              <w:spacing w:before="20"/>
            </w:pPr>
            <w:r>
              <w:t>Знание основных фактов, процессов и явлений, характеризующих целостность отечественной и всемирной истории;</w:t>
            </w:r>
          </w:p>
        </w:tc>
        <w:tc>
          <w:tcPr>
            <w:tcW w:w="2400" w:type="dxa"/>
            <w:tcBorders>
              <w:top w:val="single" w:sz="6" w:space="0" w:color="auto"/>
              <w:left w:val="single" w:sz="6" w:space="0" w:color="auto"/>
              <w:bottom w:val="single" w:sz="6" w:space="0" w:color="auto"/>
              <w:right w:val="single" w:sz="6" w:space="0" w:color="auto"/>
            </w:tcBorders>
            <w:shd w:val="clear" w:color="auto" w:fill="FFFFFF"/>
            <w:hideMark/>
          </w:tcPr>
          <w:p w14:paraId="48E6E7B1" w14:textId="77777777" w:rsidR="002617D6" w:rsidRPr="006C615C" w:rsidRDefault="002617D6" w:rsidP="00D34127">
            <w:pPr>
              <w:shd w:val="clear" w:color="auto" w:fill="FFFFFF"/>
              <w:jc w:val="both"/>
              <w:rPr>
                <w:bCs/>
                <w:sz w:val="24"/>
                <w:szCs w:val="24"/>
              </w:rPr>
            </w:pPr>
            <w:r>
              <w:rPr>
                <w:bCs/>
                <w:sz w:val="24"/>
                <w:szCs w:val="24"/>
              </w:rPr>
              <w:t>ОК 1-11</w:t>
            </w:r>
          </w:p>
          <w:p w14:paraId="5D533F99" w14:textId="77777777" w:rsidR="002617D6" w:rsidRPr="006C615C" w:rsidRDefault="002617D6" w:rsidP="00D34127">
            <w:pPr>
              <w:shd w:val="clear" w:color="auto" w:fill="FFFFFF"/>
              <w:jc w:val="both"/>
              <w:rPr>
                <w:bCs/>
                <w:sz w:val="24"/>
                <w:szCs w:val="24"/>
              </w:rPr>
            </w:pPr>
          </w:p>
        </w:tc>
        <w:tc>
          <w:tcPr>
            <w:tcW w:w="6389"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5DBBC9AA" w14:textId="77777777" w:rsidR="002617D6" w:rsidRPr="00B84C95" w:rsidRDefault="002617D6" w:rsidP="00D34127">
            <w:pPr>
              <w:shd w:val="clear" w:color="auto" w:fill="FFFFFF"/>
              <w:jc w:val="both"/>
            </w:pPr>
            <w:r w:rsidRPr="00B84C95">
              <w:t>Экспертная оценка результатов деятельности обучающихся при выполнении и защите лабораторных и практических работ, тестирования и др. видов текущего контроля.</w:t>
            </w:r>
          </w:p>
        </w:tc>
      </w:tr>
      <w:tr w:rsidR="002617D6" w:rsidRPr="00B84C95" w14:paraId="64876D33" w14:textId="77777777" w:rsidTr="00440004">
        <w:trPr>
          <w:trHeight w:val="20"/>
        </w:trPr>
        <w:tc>
          <w:tcPr>
            <w:tcW w:w="5956" w:type="dxa"/>
            <w:tcBorders>
              <w:top w:val="single" w:sz="6" w:space="0" w:color="auto"/>
              <w:left w:val="single" w:sz="6" w:space="0" w:color="auto"/>
              <w:bottom w:val="single" w:sz="6" w:space="0" w:color="auto"/>
              <w:right w:val="single" w:sz="6" w:space="0" w:color="auto"/>
            </w:tcBorders>
            <w:shd w:val="clear" w:color="auto" w:fill="FFFFFF"/>
          </w:tcPr>
          <w:p w14:paraId="5E459413" w14:textId="77777777" w:rsidR="002617D6" w:rsidRDefault="002617D6" w:rsidP="00D34127">
            <w:pPr>
              <w:widowControl/>
              <w:autoSpaceDE/>
              <w:adjustRightInd/>
              <w:spacing w:before="20"/>
            </w:pPr>
            <w:r>
              <w:t>Знание периодизации всемирной и отечественной истории;</w:t>
            </w:r>
          </w:p>
        </w:tc>
        <w:tc>
          <w:tcPr>
            <w:tcW w:w="2400" w:type="dxa"/>
            <w:tcBorders>
              <w:top w:val="single" w:sz="6" w:space="0" w:color="auto"/>
              <w:left w:val="single" w:sz="6" w:space="0" w:color="auto"/>
              <w:bottom w:val="single" w:sz="6" w:space="0" w:color="auto"/>
              <w:right w:val="single" w:sz="6" w:space="0" w:color="auto"/>
            </w:tcBorders>
            <w:shd w:val="clear" w:color="auto" w:fill="FFFFFF"/>
            <w:hideMark/>
          </w:tcPr>
          <w:p w14:paraId="2E4E9444" w14:textId="77777777" w:rsidR="002617D6" w:rsidRPr="006C615C" w:rsidRDefault="002617D6" w:rsidP="00D34127">
            <w:pPr>
              <w:shd w:val="clear" w:color="auto" w:fill="FFFFFF"/>
              <w:jc w:val="both"/>
              <w:rPr>
                <w:bCs/>
                <w:sz w:val="24"/>
                <w:szCs w:val="24"/>
              </w:rPr>
            </w:pPr>
            <w:r>
              <w:rPr>
                <w:bCs/>
                <w:sz w:val="24"/>
                <w:szCs w:val="24"/>
              </w:rPr>
              <w:t>ОК 1-11</w:t>
            </w:r>
          </w:p>
          <w:p w14:paraId="179AB5BE" w14:textId="77777777" w:rsidR="002617D6" w:rsidRPr="006C615C" w:rsidRDefault="002617D6" w:rsidP="00D34127">
            <w:pPr>
              <w:shd w:val="clear" w:color="auto" w:fill="FFFFFF"/>
              <w:jc w:val="both"/>
              <w:rPr>
                <w:bCs/>
                <w:sz w:val="24"/>
                <w:szCs w:val="24"/>
              </w:rPr>
            </w:pPr>
          </w:p>
        </w:tc>
        <w:tc>
          <w:tcPr>
            <w:tcW w:w="6389"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253B06FA" w14:textId="77777777" w:rsidR="002617D6" w:rsidRPr="00B84C95" w:rsidRDefault="002617D6" w:rsidP="00D34127">
            <w:pPr>
              <w:shd w:val="clear" w:color="auto" w:fill="FFFFFF"/>
              <w:jc w:val="both"/>
              <w:rPr>
                <w:b/>
                <w:bCs/>
                <w:sz w:val="24"/>
                <w:szCs w:val="24"/>
              </w:rPr>
            </w:pPr>
            <w:r w:rsidRPr="00B84C95">
              <w:t xml:space="preserve">Экспертная оценка результатов деятельности обучающихся при </w:t>
            </w:r>
            <w:r w:rsidRPr="00B84C95">
              <w:lastRenderedPageBreak/>
              <w:t>выполнении и защите лабораторных и практических работ, тестировани</w:t>
            </w:r>
            <w:r>
              <w:t>и</w:t>
            </w:r>
            <w:r w:rsidRPr="00B84C95">
              <w:t xml:space="preserve"> и др</w:t>
            </w:r>
            <w:r>
              <w:t>угих</w:t>
            </w:r>
            <w:r w:rsidRPr="00B84C95">
              <w:t xml:space="preserve"> видов текущего контроля.</w:t>
            </w:r>
          </w:p>
        </w:tc>
      </w:tr>
      <w:tr w:rsidR="002617D6" w:rsidRPr="00B84C95" w14:paraId="07E79282" w14:textId="77777777" w:rsidTr="00440004">
        <w:trPr>
          <w:trHeight w:val="20"/>
        </w:trPr>
        <w:tc>
          <w:tcPr>
            <w:tcW w:w="5956" w:type="dxa"/>
            <w:tcBorders>
              <w:top w:val="single" w:sz="6" w:space="0" w:color="auto"/>
              <w:left w:val="single" w:sz="6" w:space="0" w:color="auto"/>
              <w:bottom w:val="single" w:sz="6" w:space="0" w:color="auto"/>
              <w:right w:val="single" w:sz="6" w:space="0" w:color="auto"/>
            </w:tcBorders>
            <w:shd w:val="clear" w:color="auto" w:fill="FFFFFF"/>
          </w:tcPr>
          <w:p w14:paraId="3A752933" w14:textId="77777777" w:rsidR="002617D6" w:rsidRDefault="002617D6" w:rsidP="00D34127">
            <w:pPr>
              <w:widowControl/>
              <w:autoSpaceDE/>
              <w:adjustRightInd/>
              <w:spacing w:before="20"/>
            </w:pPr>
            <w:r>
              <w:lastRenderedPageBreak/>
              <w:t xml:space="preserve">Знание современных версий и </w:t>
            </w:r>
            <w:proofErr w:type="spellStart"/>
            <w:r>
              <w:t>трактовк</w:t>
            </w:r>
            <w:proofErr w:type="spellEnd"/>
            <w:r>
              <w:t xml:space="preserve"> важнейших проблем отечественной и всемирной истории;</w:t>
            </w:r>
          </w:p>
          <w:p w14:paraId="3BBA640B" w14:textId="77777777" w:rsidR="002617D6" w:rsidRDefault="002617D6" w:rsidP="00D34127">
            <w:pPr>
              <w:widowControl/>
              <w:autoSpaceDE/>
              <w:adjustRightInd/>
              <w:spacing w:before="20"/>
            </w:pPr>
          </w:p>
        </w:tc>
        <w:tc>
          <w:tcPr>
            <w:tcW w:w="2400" w:type="dxa"/>
            <w:tcBorders>
              <w:top w:val="single" w:sz="6" w:space="0" w:color="auto"/>
              <w:left w:val="single" w:sz="6" w:space="0" w:color="auto"/>
              <w:bottom w:val="single" w:sz="6" w:space="0" w:color="auto"/>
              <w:right w:val="single" w:sz="6" w:space="0" w:color="auto"/>
            </w:tcBorders>
            <w:shd w:val="clear" w:color="auto" w:fill="FFFFFF"/>
            <w:hideMark/>
          </w:tcPr>
          <w:p w14:paraId="789CBDA7" w14:textId="77777777" w:rsidR="002617D6" w:rsidRPr="006C615C" w:rsidRDefault="002617D6" w:rsidP="00D34127">
            <w:pPr>
              <w:shd w:val="clear" w:color="auto" w:fill="FFFFFF"/>
              <w:jc w:val="both"/>
              <w:rPr>
                <w:bCs/>
                <w:sz w:val="24"/>
                <w:szCs w:val="24"/>
              </w:rPr>
            </w:pPr>
            <w:r>
              <w:rPr>
                <w:bCs/>
                <w:sz w:val="24"/>
                <w:szCs w:val="24"/>
              </w:rPr>
              <w:t>ОК 1-11</w:t>
            </w:r>
          </w:p>
          <w:p w14:paraId="3024B0B2" w14:textId="77777777" w:rsidR="002617D6" w:rsidRPr="006C615C" w:rsidRDefault="002617D6" w:rsidP="00D34127">
            <w:pPr>
              <w:shd w:val="clear" w:color="auto" w:fill="FFFFFF"/>
              <w:jc w:val="both"/>
              <w:rPr>
                <w:bCs/>
                <w:sz w:val="24"/>
                <w:szCs w:val="24"/>
              </w:rPr>
            </w:pPr>
          </w:p>
        </w:tc>
        <w:tc>
          <w:tcPr>
            <w:tcW w:w="6389"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0A9B6E6A" w14:textId="77777777" w:rsidR="002617D6" w:rsidRPr="00B84C95" w:rsidRDefault="002617D6" w:rsidP="00D34127">
            <w:pPr>
              <w:shd w:val="clear" w:color="auto" w:fill="FFFFFF"/>
              <w:jc w:val="both"/>
              <w:rPr>
                <w:b/>
                <w:bCs/>
                <w:sz w:val="24"/>
                <w:szCs w:val="24"/>
              </w:rPr>
            </w:pPr>
            <w:r w:rsidRPr="00B84C95">
              <w:t>Экспертная оценка результатов деятельности обучающихся при выполнении и защите лабораторных и практических работ, тестирования и др. видов текущего контроля.</w:t>
            </w:r>
          </w:p>
        </w:tc>
      </w:tr>
      <w:tr w:rsidR="002617D6" w14:paraId="53EC7E38" w14:textId="77777777" w:rsidTr="00FE6BDB">
        <w:tblPrEx>
          <w:tblBorders>
            <w:top w:val="single" w:sz="4" w:space="0" w:color="auto"/>
          </w:tblBorders>
          <w:tblCellMar>
            <w:left w:w="108" w:type="dxa"/>
            <w:right w:w="108" w:type="dxa"/>
          </w:tblCellMar>
          <w:tblLook w:val="0000" w:firstRow="0" w:lastRow="0" w:firstColumn="0" w:lastColumn="0" w:noHBand="0" w:noVBand="0"/>
        </w:tblPrEx>
        <w:trPr>
          <w:gridAfter w:val="1"/>
          <w:wAfter w:w="45" w:type="dxa"/>
          <w:trHeight w:val="100"/>
        </w:trPr>
        <w:tc>
          <w:tcPr>
            <w:tcW w:w="14700" w:type="dxa"/>
            <w:gridSpan w:val="3"/>
          </w:tcPr>
          <w:p w14:paraId="59EC28F7" w14:textId="77777777" w:rsidR="002617D6" w:rsidRDefault="002617D6" w:rsidP="00FE6BDB">
            <w:pPr>
              <w:widowControl/>
              <w:autoSpaceDE/>
              <w:autoSpaceDN/>
              <w:adjustRightInd/>
              <w:spacing w:before="20"/>
            </w:pPr>
          </w:p>
        </w:tc>
      </w:tr>
    </w:tbl>
    <w:p w14:paraId="32B3192A" w14:textId="77777777" w:rsidR="00890D72" w:rsidRPr="002617D6" w:rsidRDefault="00890D72" w:rsidP="00945478">
      <w:pPr>
        <w:shd w:val="clear" w:color="auto" w:fill="FFFFFF"/>
        <w:jc w:val="both"/>
        <w:rPr>
          <w:sz w:val="24"/>
          <w:szCs w:val="24"/>
        </w:rPr>
      </w:pPr>
    </w:p>
    <w:sectPr w:rsidR="00890D72" w:rsidRPr="002617D6" w:rsidSect="000C3DAD">
      <w:pgSz w:w="16834" w:h="11909" w:orient="landscape"/>
      <w:pgMar w:top="851" w:right="1134" w:bottom="851"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4ABF4" w14:textId="77777777" w:rsidR="007334B8" w:rsidRDefault="007334B8" w:rsidP="00836DCC">
      <w:r>
        <w:separator/>
      </w:r>
    </w:p>
  </w:endnote>
  <w:endnote w:type="continuationSeparator" w:id="0">
    <w:p w14:paraId="2A66B594" w14:textId="77777777" w:rsidR="007334B8" w:rsidRDefault="007334B8" w:rsidP="00836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03BBD" w14:textId="77777777" w:rsidR="00882509" w:rsidRDefault="0053639D">
    <w:pPr>
      <w:pStyle w:val="ad"/>
      <w:jc w:val="right"/>
    </w:pPr>
    <w:r>
      <w:fldChar w:fldCharType="begin"/>
    </w:r>
    <w:r>
      <w:instrText xml:space="preserve"> PAGE   \* MERGEFORMAT </w:instrText>
    </w:r>
    <w:r>
      <w:fldChar w:fldCharType="separate"/>
    </w:r>
    <w:r>
      <w:rPr>
        <w:noProof/>
      </w:rPr>
      <w:t>2</w:t>
    </w:r>
    <w:r>
      <w:rPr>
        <w:noProof/>
      </w:rPr>
      <w:fldChar w:fldCharType="end"/>
    </w:r>
  </w:p>
  <w:p w14:paraId="1C80AC23" w14:textId="77777777" w:rsidR="00882509" w:rsidRDefault="0088250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E5A29" w14:textId="77777777" w:rsidR="007334B8" w:rsidRDefault="007334B8" w:rsidP="00836DCC">
      <w:r>
        <w:separator/>
      </w:r>
    </w:p>
  </w:footnote>
  <w:footnote w:type="continuationSeparator" w:id="0">
    <w:p w14:paraId="50753163" w14:textId="77777777" w:rsidR="007334B8" w:rsidRDefault="007334B8" w:rsidP="00836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5303E0A"/>
    <w:multiLevelType w:val="hybridMultilevel"/>
    <w:tmpl w:val="A808C43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D2E5819"/>
    <w:multiLevelType w:val="hybridMultilevel"/>
    <w:tmpl w:val="FA86ABB2"/>
    <w:lvl w:ilvl="0" w:tplc="2FAE8F92">
      <w:start w:val="65535"/>
      <w:numFmt w:val="bullet"/>
      <w:lvlText w:val="•"/>
      <w:lvlJc w:val="left"/>
      <w:pPr>
        <w:ind w:left="720" w:hanging="360"/>
      </w:pPr>
      <w:rPr>
        <w:rFonts w:ascii="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363291"/>
    <w:multiLevelType w:val="hybridMultilevel"/>
    <w:tmpl w:val="210C55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8D6175"/>
    <w:multiLevelType w:val="hybridMultilevel"/>
    <w:tmpl w:val="40A69C32"/>
    <w:lvl w:ilvl="0" w:tplc="30F48CC6">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96E409D"/>
    <w:multiLevelType w:val="hybridMultilevel"/>
    <w:tmpl w:val="14486D68"/>
    <w:lvl w:ilvl="0" w:tplc="2FAE8F9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350A44"/>
    <w:multiLevelType w:val="hybridMultilevel"/>
    <w:tmpl w:val="AB3ED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232871FC"/>
    <w:multiLevelType w:val="hybridMultilevel"/>
    <w:tmpl w:val="1E6EA386"/>
    <w:lvl w:ilvl="0" w:tplc="2FAE8F9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0661A6"/>
    <w:multiLevelType w:val="multilevel"/>
    <w:tmpl w:val="D9BEF0D2"/>
    <w:lvl w:ilvl="0">
      <w:start w:val="1"/>
      <w:numFmt w:val="upperLetter"/>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9B347B1"/>
    <w:multiLevelType w:val="hybridMultilevel"/>
    <w:tmpl w:val="26EEDC82"/>
    <w:lvl w:ilvl="0" w:tplc="2FAE8F92">
      <w:start w:val="65535"/>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3A627D98"/>
    <w:multiLevelType w:val="hybridMultilevel"/>
    <w:tmpl w:val="F68E32B6"/>
    <w:lvl w:ilvl="0" w:tplc="2FAE8F9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11451DE"/>
    <w:multiLevelType w:val="hybridMultilevel"/>
    <w:tmpl w:val="79CC2112"/>
    <w:lvl w:ilvl="0" w:tplc="30F48CC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483279FF"/>
    <w:multiLevelType w:val="multilevel"/>
    <w:tmpl w:val="04266838"/>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564B395B"/>
    <w:multiLevelType w:val="hybridMultilevel"/>
    <w:tmpl w:val="4A0E894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15:restartNumberingAfterBreak="0">
    <w:nsid w:val="5EC5715A"/>
    <w:multiLevelType w:val="hybridMultilevel"/>
    <w:tmpl w:val="ED1AC77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8" w15:restartNumberingAfterBreak="0">
    <w:nsid w:val="5ED859B1"/>
    <w:multiLevelType w:val="multilevel"/>
    <w:tmpl w:val="5AE0CEC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20B0AB7"/>
    <w:multiLevelType w:val="hybridMultilevel"/>
    <w:tmpl w:val="8ECEF3A8"/>
    <w:lvl w:ilvl="0" w:tplc="30F48CC6">
      <w:start w:val="1"/>
      <w:numFmt w:val="bullet"/>
      <w:lvlText w:val=""/>
      <w:lvlJc w:val="left"/>
      <w:pPr>
        <w:ind w:left="1000" w:hanging="360"/>
      </w:pPr>
      <w:rPr>
        <w:rFonts w:ascii="Symbol" w:hAnsi="Symbol" w:hint="default"/>
        <w:color w:val="auto"/>
      </w:rPr>
    </w:lvl>
    <w:lvl w:ilvl="1" w:tplc="04190003" w:tentative="1">
      <w:start w:val="1"/>
      <w:numFmt w:val="bullet"/>
      <w:lvlText w:val="o"/>
      <w:lvlJc w:val="left"/>
      <w:pPr>
        <w:ind w:left="1720" w:hanging="360"/>
      </w:pPr>
      <w:rPr>
        <w:rFonts w:ascii="Courier New" w:hAnsi="Courier New" w:cs="Courier New" w:hint="default"/>
      </w:rPr>
    </w:lvl>
    <w:lvl w:ilvl="2" w:tplc="04190005" w:tentative="1">
      <w:start w:val="1"/>
      <w:numFmt w:val="bullet"/>
      <w:lvlText w:val=""/>
      <w:lvlJc w:val="left"/>
      <w:pPr>
        <w:ind w:left="2440" w:hanging="360"/>
      </w:pPr>
      <w:rPr>
        <w:rFonts w:ascii="Wingdings" w:hAnsi="Wingdings" w:hint="default"/>
      </w:rPr>
    </w:lvl>
    <w:lvl w:ilvl="3" w:tplc="04190001" w:tentative="1">
      <w:start w:val="1"/>
      <w:numFmt w:val="bullet"/>
      <w:lvlText w:val=""/>
      <w:lvlJc w:val="left"/>
      <w:pPr>
        <w:ind w:left="3160" w:hanging="360"/>
      </w:pPr>
      <w:rPr>
        <w:rFonts w:ascii="Symbol" w:hAnsi="Symbol" w:hint="default"/>
      </w:rPr>
    </w:lvl>
    <w:lvl w:ilvl="4" w:tplc="04190003" w:tentative="1">
      <w:start w:val="1"/>
      <w:numFmt w:val="bullet"/>
      <w:lvlText w:val="o"/>
      <w:lvlJc w:val="left"/>
      <w:pPr>
        <w:ind w:left="3880" w:hanging="360"/>
      </w:pPr>
      <w:rPr>
        <w:rFonts w:ascii="Courier New" w:hAnsi="Courier New" w:cs="Courier New" w:hint="default"/>
      </w:rPr>
    </w:lvl>
    <w:lvl w:ilvl="5" w:tplc="04190005" w:tentative="1">
      <w:start w:val="1"/>
      <w:numFmt w:val="bullet"/>
      <w:lvlText w:val=""/>
      <w:lvlJc w:val="left"/>
      <w:pPr>
        <w:ind w:left="4600" w:hanging="360"/>
      </w:pPr>
      <w:rPr>
        <w:rFonts w:ascii="Wingdings" w:hAnsi="Wingdings" w:hint="default"/>
      </w:rPr>
    </w:lvl>
    <w:lvl w:ilvl="6" w:tplc="04190001" w:tentative="1">
      <w:start w:val="1"/>
      <w:numFmt w:val="bullet"/>
      <w:lvlText w:val=""/>
      <w:lvlJc w:val="left"/>
      <w:pPr>
        <w:ind w:left="5320" w:hanging="360"/>
      </w:pPr>
      <w:rPr>
        <w:rFonts w:ascii="Symbol" w:hAnsi="Symbol" w:hint="default"/>
      </w:rPr>
    </w:lvl>
    <w:lvl w:ilvl="7" w:tplc="04190003" w:tentative="1">
      <w:start w:val="1"/>
      <w:numFmt w:val="bullet"/>
      <w:lvlText w:val="o"/>
      <w:lvlJc w:val="left"/>
      <w:pPr>
        <w:ind w:left="6040" w:hanging="360"/>
      </w:pPr>
      <w:rPr>
        <w:rFonts w:ascii="Courier New" w:hAnsi="Courier New" w:cs="Courier New" w:hint="default"/>
      </w:rPr>
    </w:lvl>
    <w:lvl w:ilvl="8" w:tplc="04190005" w:tentative="1">
      <w:start w:val="1"/>
      <w:numFmt w:val="bullet"/>
      <w:lvlText w:val=""/>
      <w:lvlJc w:val="left"/>
      <w:pPr>
        <w:ind w:left="6760" w:hanging="360"/>
      </w:pPr>
      <w:rPr>
        <w:rFonts w:ascii="Wingdings" w:hAnsi="Wingdings" w:hint="default"/>
      </w:rPr>
    </w:lvl>
  </w:abstractNum>
  <w:abstractNum w:abstractNumId="20" w15:restartNumberingAfterBreak="0">
    <w:nsid w:val="6A8E203A"/>
    <w:multiLevelType w:val="hybridMultilevel"/>
    <w:tmpl w:val="65667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4275E19"/>
    <w:multiLevelType w:val="hybridMultilevel"/>
    <w:tmpl w:val="7196F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5A34F1E"/>
    <w:multiLevelType w:val="hybridMultilevel"/>
    <w:tmpl w:val="CC7E7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A34270"/>
    <w:multiLevelType w:val="hybridMultilevel"/>
    <w:tmpl w:val="0F40879A"/>
    <w:lvl w:ilvl="0" w:tplc="2FAE8F9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B4C72AF"/>
    <w:multiLevelType w:val="hybridMultilevel"/>
    <w:tmpl w:val="E19CA9B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7FE1235E"/>
    <w:multiLevelType w:val="hybridMultilevel"/>
    <w:tmpl w:val="65667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65114629">
    <w:abstractNumId w:val="6"/>
  </w:num>
  <w:num w:numId="2" w16cid:durableId="1903829374">
    <w:abstractNumId w:val="12"/>
  </w:num>
  <w:num w:numId="3" w16cid:durableId="1478181276">
    <w:abstractNumId w:val="4"/>
  </w:num>
  <w:num w:numId="4" w16cid:durableId="1033993921">
    <w:abstractNumId w:val="0"/>
  </w:num>
  <w:num w:numId="5" w16cid:durableId="1458377790">
    <w:abstractNumId w:val="1"/>
  </w:num>
  <w:num w:numId="6" w16cid:durableId="1294213229">
    <w:abstractNumId w:val="15"/>
  </w:num>
  <w:num w:numId="7" w16cid:durableId="1378239600">
    <w:abstractNumId w:val="7"/>
  </w:num>
  <w:num w:numId="8" w16cid:durableId="747268279">
    <w:abstractNumId w:val="13"/>
  </w:num>
  <w:num w:numId="9" w16cid:durableId="1272934394">
    <w:abstractNumId w:val="24"/>
  </w:num>
  <w:num w:numId="10" w16cid:durableId="673341272">
    <w:abstractNumId w:val="20"/>
  </w:num>
  <w:num w:numId="11" w16cid:durableId="1806199324">
    <w:abstractNumId w:val="2"/>
  </w:num>
  <w:num w:numId="12" w16cid:durableId="639262903">
    <w:abstractNumId w:val="10"/>
  </w:num>
  <w:num w:numId="13" w16cid:durableId="1752652074">
    <w:abstractNumId w:val="5"/>
  </w:num>
  <w:num w:numId="14" w16cid:durableId="37820743">
    <w:abstractNumId w:val="25"/>
  </w:num>
  <w:num w:numId="15" w16cid:durableId="605163642">
    <w:abstractNumId w:val="11"/>
  </w:num>
  <w:num w:numId="16" w16cid:durableId="1284462191">
    <w:abstractNumId w:val="8"/>
  </w:num>
  <w:num w:numId="17" w16cid:durableId="1279139175">
    <w:abstractNumId w:val="23"/>
  </w:num>
  <w:num w:numId="18" w16cid:durableId="1190484208">
    <w:abstractNumId w:val="3"/>
  </w:num>
  <w:num w:numId="19" w16cid:durableId="551037161">
    <w:abstractNumId w:val="14"/>
  </w:num>
  <w:num w:numId="20" w16cid:durableId="1659382680">
    <w:abstractNumId w:val="18"/>
  </w:num>
  <w:num w:numId="21" w16cid:durableId="1546982439">
    <w:abstractNumId w:val="19"/>
  </w:num>
  <w:num w:numId="22" w16cid:durableId="113981729">
    <w:abstractNumId w:val="16"/>
  </w:num>
  <w:num w:numId="23" w16cid:durableId="2042709714">
    <w:abstractNumId w:val="17"/>
  </w:num>
  <w:num w:numId="24" w16cid:durableId="1784155042">
    <w:abstractNumId w:val="21"/>
  </w:num>
  <w:num w:numId="25" w16cid:durableId="2824484">
    <w:abstractNumId w:val="9"/>
  </w:num>
  <w:num w:numId="26" w16cid:durableId="17996877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autoHyphenation/>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2E1"/>
    <w:rsid w:val="00017928"/>
    <w:rsid w:val="00020E01"/>
    <w:rsid w:val="00021A48"/>
    <w:rsid w:val="0003516D"/>
    <w:rsid w:val="00036A6A"/>
    <w:rsid w:val="00045F0E"/>
    <w:rsid w:val="00050734"/>
    <w:rsid w:val="00062294"/>
    <w:rsid w:val="0007659A"/>
    <w:rsid w:val="00085D17"/>
    <w:rsid w:val="000C1442"/>
    <w:rsid w:val="000C1FA3"/>
    <w:rsid w:val="000C3DAD"/>
    <w:rsid w:val="000C5EC7"/>
    <w:rsid w:val="000E44BA"/>
    <w:rsid w:val="00111F61"/>
    <w:rsid w:val="00126044"/>
    <w:rsid w:val="00127E05"/>
    <w:rsid w:val="001302EE"/>
    <w:rsid w:val="00132AC4"/>
    <w:rsid w:val="00182B9D"/>
    <w:rsid w:val="001911F8"/>
    <w:rsid w:val="001A7040"/>
    <w:rsid w:val="001B0276"/>
    <w:rsid w:val="001B23E4"/>
    <w:rsid w:val="001B6CE1"/>
    <w:rsid w:val="001C584A"/>
    <w:rsid w:val="001C782D"/>
    <w:rsid w:val="001D3351"/>
    <w:rsid w:val="001F56A5"/>
    <w:rsid w:val="002574DA"/>
    <w:rsid w:val="002617D6"/>
    <w:rsid w:val="0028318C"/>
    <w:rsid w:val="002925D7"/>
    <w:rsid w:val="002A6971"/>
    <w:rsid w:val="002C702A"/>
    <w:rsid w:val="002E4198"/>
    <w:rsid w:val="002E6FCB"/>
    <w:rsid w:val="002E70CE"/>
    <w:rsid w:val="002F4C37"/>
    <w:rsid w:val="0031778D"/>
    <w:rsid w:val="003363CC"/>
    <w:rsid w:val="00375382"/>
    <w:rsid w:val="00390E4F"/>
    <w:rsid w:val="003A0C0D"/>
    <w:rsid w:val="003C2792"/>
    <w:rsid w:val="003E0BBE"/>
    <w:rsid w:val="003E676A"/>
    <w:rsid w:val="003F5786"/>
    <w:rsid w:val="004140A1"/>
    <w:rsid w:val="00437FCF"/>
    <w:rsid w:val="00440004"/>
    <w:rsid w:val="00441AD5"/>
    <w:rsid w:val="004441EB"/>
    <w:rsid w:val="00447217"/>
    <w:rsid w:val="00447AE2"/>
    <w:rsid w:val="00450B09"/>
    <w:rsid w:val="004D0271"/>
    <w:rsid w:val="004D4521"/>
    <w:rsid w:val="004E0F39"/>
    <w:rsid w:val="004E5804"/>
    <w:rsid w:val="004F1B4F"/>
    <w:rsid w:val="00524FBE"/>
    <w:rsid w:val="00533EBC"/>
    <w:rsid w:val="00534D27"/>
    <w:rsid w:val="0053639D"/>
    <w:rsid w:val="00537D04"/>
    <w:rsid w:val="005460B4"/>
    <w:rsid w:val="00547E2F"/>
    <w:rsid w:val="00556EF7"/>
    <w:rsid w:val="0056345B"/>
    <w:rsid w:val="00570B02"/>
    <w:rsid w:val="00574A44"/>
    <w:rsid w:val="00574ABB"/>
    <w:rsid w:val="005B55B0"/>
    <w:rsid w:val="005C151F"/>
    <w:rsid w:val="005C1EAE"/>
    <w:rsid w:val="005C2D72"/>
    <w:rsid w:val="005D07A5"/>
    <w:rsid w:val="005E2F0C"/>
    <w:rsid w:val="00611CB3"/>
    <w:rsid w:val="00614BE9"/>
    <w:rsid w:val="006170C3"/>
    <w:rsid w:val="00643B94"/>
    <w:rsid w:val="00653042"/>
    <w:rsid w:val="0069124B"/>
    <w:rsid w:val="0069670A"/>
    <w:rsid w:val="006F70C8"/>
    <w:rsid w:val="007334B8"/>
    <w:rsid w:val="0073485B"/>
    <w:rsid w:val="00737860"/>
    <w:rsid w:val="00743284"/>
    <w:rsid w:val="0075558F"/>
    <w:rsid w:val="00764680"/>
    <w:rsid w:val="0078195E"/>
    <w:rsid w:val="00784DBF"/>
    <w:rsid w:val="007A69A4"/>
    <w:rsid w:val="007D0508"/>
    <w:rsid w:val="008006FB"/>
    <w:rsid w:val="00827496"/>
    <w:rsid w:val="008321B6"/>
    <w:rsid w:val="00836DCC"/>
    <w:rsid w:val="00841B43"/>
    <w:rsid w:val="00881801"/>
    <w:rsid w:val="00882509"/>
    <w:rsid w:val="00884787"/>
    <w:rsid w:val="00890603"/>
    <w:rsid w:val="00890D72"/>
    <w:rsid w:val="008A1BAE"/>
    <w:rsid w:val="008B6897"/>
    <w:rsid w:val="008D2CAE"/>
    <w:rsid w:val="008E2E0F"/>
    <w:rsid w:val="008F3083"/>
    <w:rsid w:val="00910282"/>
    <w:rsid w:val="00930BBC"/>
    <w:rsid w:val="00945478"/>
    <w:rsid w:val="00945A3B"/>
    <w:rsid w:val="00947DD1"/>
    <w:rsid w:val="00954F7C"/>
    <w:rsid w:val="00955312"/>
    <w:rsid w:val="0097620B"/>
    <w:rsid w:val="00986C1B"/>
    <w:rsid w:val="00992A23"/>
    <w:rsid w:val="009C0B13"/>
    <w:rsid w:val="009E580B"/>
    <w:rsid w:val="009F78AC"/>
    <w:rsid w:val="00A14F3D"/>
    <w:rsid w:val="00A15E43"/>
    <w:rsid w:val="00A31FCE"/>
    <w:rsid w:val="00A32314"/>
    <w:rsid w:val="00A362E1"/>
    <w:rsid w:val="00A41E0E"/>
    <w:rsid w:val="00A62737"/>
    <w:rsid w:val="00A9626F"/>
    <w:rsid w:val="00AE26F8"/>
    <w:rsid w:val="00AE2B3B"/>
    <w:rsid w:val="00AF118F"/>
    <w:rsid w:val="00B04C78"/>
    <w:rsid w:val="00B17953"/>
    <w:rsid w:val="00B17C3D"/>
    <w:rsid w:val="00B303AB"/>
    <w:rsid w:val="00B31877"/>
    <w:rsid w:val="00B674DA"/>
    <w:rsid w:val="00BA00A7"/>
    <w:rsid w:val="00BA4F7E"/>
    <w:rsid w:val="00BE1704"/>
    <w:rsid w:val="00BE45EE"/>
    <w:rsid w:val="00BE4D0D"/>
    <w:rsid w:val="00BF0A2C"/>
    <w:rsid w:val="00C00C1E"/>
    <w:rsid w:val="00C01C9C"/>
    <w:rsid w:val="00C154C5"/>
    <w:rsid w:val="00C30116"/>
    <w:rsid w:val="00C320B6"/>
    <w:rsid w:val="00C729DE"/>
    <w:rsid w:val="00C75500"/>
    <w:rsid w:val="00C91AB0"/>
    <w:rsid w:val="00C94D97"/>
    <w:rsid w:val="00CA3ABE"/>
    <w:rsid w:val="00CB0E9A"/>
    <w:rsid w:val="00D00855"/>
    <w:rsid w:val="00D01F1C"/>
    <w:rsid w:val="00D07245"/>
    <w:rsid w:val="00D34127"/>
    <w:rsid w:val="00D4126A"/>
    <w:rsid w:val="00D55145"/>
    <w:rsid w:val="00D57798"/>
    <w:rsid w:val="00D634EE"/>
    <w:rsid w:val="00D95E6A"/>
    <w:rsid w:val="00DA3F64"/>
    <w:rsid w:val="00DA48A3"/>
    <w:rsid w:val="00DC2C7B"/>
    <w:rsid w:val="00DC7FD4"/>
    <w:rsid w:val="00DD4B98"/>
    <w:rsid w:val="00DE7E21"/>
    <w:rsid w:val="00DF502F"/>
    <w:rsid w:val="00E20EE0"/>
    <w:rsid w:val="00E2413F"/>
    <w:rsid w:val="00E32D47"/>
    <w:rsid w:val="00E455D2"/>
    <w:rsid w:val="00E53247"/>
    <w:rsid w:val="00E70D1E"/>
    <w:rsid w:val="00E763F8"/>
    <w:rsid w:val="00E82F6A"/>
    <w:rsid w:val="00E97F84"/>
    <w:rsid w:val="00EB2394"/>
    <w:rsid w:val="00EB4F01"/>
    <w:rsid w:val="00EC62E6"/>
    <w:rsid w:val="00EE0AF6"/>
    <w:rsid w:val="00EF6B19"/>
    <w:rsid w:val="00F01775"/>
    <w:rsid w:val="00F03F51"/>
    <w:rsid w:val="00F1073B"/>
    <w:rsid w:val="00F202E5"/>
    <w:rsid w:val="00F20CC7"/>
    <w:rsid w:val="00F315F2"/>
    <w:rsid w:val="00F41A8F"/>
    <w:rsid w:val="00F43CDD"/>
    <w:rsid w:val="00F55395"/>
    <w:rsid w:val="00F8768D"/>
    <w:rsid w:val="00F97E9E"/>
    <w:rsid w:val="00FA7F40"/>
    <w:rsid w:val="00FB74F1"/>
    <w:rsid w:val="00FD5DD5"/>
    <w:rsid w:val="00FE6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5E861E"/>
  <w15:docId w15:val="{D4235DAD-D2A5-4FD5-9756-B7ABDCBF2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11F8"/>
    <w:pPr>
      <w:widowControl w:val="0"/>
      <w:autoSpaceDE w:val="0"/>
      <w:autoSpaceDN w:val="0"/>
      <w:adjustRightInd w:val="0"/>
    </w:pPr>
    <w:rPr>
      <w:rFonts w:ascii="Times New Roman" w:hAnsi="Times New Roman"/>
    </w:rPr>
  </w:style>
  <w:style w:type="paragraph" w:styleId="1">
    <w:name w:val="heading 1"/>
    <w:basedOn w:val="a"/>
    <w:next w:val="a"/>
    <w:link w:val="10"/>
    <w:uiPriority w:val="9"/>
    <w:qFormat/>
    <w:rsid w:val="00450B09"/>
    <w:pPr>
      <w:keepNext/>
      <w:spacing w:before="240" w:after="60"/>
      <w:outlineLvl w:val="0"/>
    </w:pPr>
    <w:rPr>
      <w:rFonts w:ascii="Cambria" w:hAnsi="Cambria"/>
      <w:b/>
      <w:bCs/>
      <w:kern w:val="32"/>
      <w:sz w:val="32"/>
      <w:szCs w:val="32"/>
    </w:rPr>
  </w:style>
  <w:style w:type="paragraph" w:styleId="3">
    <w:name w:val="heading 3"/>
    <w:basedOn w:val="a"/>
    <w:next w:val="a"/>
    <w:link w:val="30"/>
    <w:qFormat/>
    <w:rsid w:val="00A14F3D"/>
    <w:pPr>
      <w:keepNext/>
      <w:widowControl/>
      <w:shd w:val="clear" w:color="auto" w:fill="FFFFFF"/>
      <w:autoSpaceDE/>
      <w:autoSpaceDN/>
      <w:adjustRightInd/>
      <w:ind w:left="612"/>
      <w:outlineLvl w:val="2"/>
    </w:pPr>
    <w:rPr>
      <w:b/>
      <w:bCs/>
      <w:color w:val="000000"/>
      <w:spacing w:val="-8"/>
      <w:sz w:val="28"/>
      <w:szCs w:val="28"/>
    </w:rPr>
  </w:style>
  <w:style w:type="paragraph" w:styleId="8">
    <w:name w:val="heading 8"/>
    <w:basedOn w:val="a"/>
    <w:next w:val="a"/>
    <w:link w:val="80"/>
    <w:unhideWhenUsed/>
    <w:qFormat/>
    <w:rsid w:val="00450B09"/>
    <w:pPr>
      <w:widowControl/>
      <w:autoSpaceDE/>
      <w:autoSpaceDN/>
      <w:adjustRightInd/>
      <w:spacing w:before="240" w:after="60"/>
      <w:outlineLvl w:val="7"/>
    </w:pPr>
    <w:rPr>
      <w:rFonts w:ascii="Calibri" w:hAnsi="Calibri"/>
      <w:b/>
      <w:i/>
      <w:i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85D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C729DE"/>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5">
    <w:name w:val="No Spacing"/>
    <w:uiPriority w:val="1"/>
    <w:qFormat/>
    <w:rsid w:val="00036A6A"/>
    <w:rPr>
      <w:sz w:val="22"/>
      <w:szCs w:val="22"/>
    </w:rPr>
  </w:style>
  <w:style w:type="paragraph" w:customStyle="1" w:styleId="21">
    <w:name w:val="Основной текст 21"/>
    <w:basedOn w:val="a"/>
    <w:rsid w:val="00A14F3D"/>
    <w:pPr>
      <w:widowControl/>
      <w:suppressAutoHyphens/>
      <w:autoSpaceDE/>
      <w:autoSpaceDN/>
      <w:adjustRightInd/>
      <w:spacing w:after="120" w:line="480" w:lineRule="auto"/>
    </w:pPr>
    <w:rPr>
      <w:sz w:val="24"/>
      <w:szCs w:val="24"/>
      <w:lang w:eastAsia="ar-SA"/>
    </w:rPr>
  </w:style>
  <w:style w:type="character" w:customStyle="1" w:styleId="30">
    <w:name w:val="Заголовок 3 Знак"/>
    <w:link w:val="3"/>
    <w:rsid w:val="00A14F3D"/>
    <w:rPr>
      <w:rFonts w:ascii="Times New Roman" w:hAnsi="Times New Roman"/>
      <w:b/>
      <w:bCs/>
      <w:color w:val="000000"/>
      <w:spacing w:val="-8"/>
      <w:sz w:val="28"/>
      <w:szCs w:val="28"/>
      <w:shd w:val="clear" w:color="auto" w:fill="FFFFFF"/>
    </w:rPr>
  </w:style>
  <w:style w:type="paragraph" w:styleId="2">
    <w:name w:val="Body Text Indent 2"/>
    <w:basedOn w:val="a"/>
    <w:link w:val="20"/>
    <w:rsid w:val="00B17953"/>
    <w:pPr>
      <w:widowControl/>
      <w:autoSpaceDE/>
      <w:autoSpaceDN/>
      <w:adjustRightInd/>
      <w:spacing w:after="120" w:line="480" w:lineRule="auto"/>
      <w:ind w:left="283"/>
    </w:pPr>
    <w:rPr>
      <w:sz w:val="24"/>
      <w:szCs w:val="24"/>
    </w:rPr>
  </w:style>
  <w:style w:type="character" w:customStyle="1" w:styleId="20">
    <w:name w:val="Основной текст с отступом 2 Знак"/>
    <w:link w:val="2"/>
    <w:rsid w:val="00B17953"/>
    <w:rPr>
      <w:rFonts w:ascii="Times New Roman" w:hAnsi="Times New Roman"/>
      <w:sz w:val="24"/>
      <w:szCs w:val="24"/>
    </w:rPr>
  </w:style>
  <w:style w:type="paragraph" w:styleId="a6">
    <w:name w:val="Body Text Indent"/>
    <w:basedOn w:val="a"/>
    <w:link w:val="a7"/>
    <w:uiPriority w:val="99"/>
    <w:semiHidden/>
    <w:unhideWhenUsed/>
    <w:rsid w:val="001302EE"/>
    <w:pPr>
      <w:spacing w:after="120"/>
      <w:ind w:left="283"/>
    </w:pPr>
  </w:style>
  <w:style w:type="character" w:customStyle="1" w:styleId="a7">
    <w:name w:val="Основной текст с отступом Знак"/>
    <w:link w:val="a6"/>
    <w:uiPriority w:val="99"/>
    <w:semiHidden/>
    <w:rsid w:val="001302EE"/>
    <w:rPr>
      <w:rFonts w:ascii="Times New Roman" w:hAnsi="Times New Roman"/>
    </w:rPr>
  </w:style>
  <w:style w:type="character" w:customStyle="1" w:styleId="10">
    <w:name w:val="Заголовок 1 Знак"/>
    <w:link w:val="1"/>
    <w:uiPriority w:val="9"/>
    <w:rsid w:val="00450B09"/>
    <w:rPr>
      <w:rFonts w:ascii="Cambria" w:eastAsia="Times New Roman" w:hAnsi="Cambria" w:cs="Times New Roman"/>
      <w:b/>
      <w:bCs/>
      <w:kern w:val="32"/>
      <w:sz w:val="32"/>
      <w:szCs w:val="32"/>
    </w:rPr>
  </w:style>
  <w:style w:type="character" w:customStyle="1" w:styleId="80">
    <w:name w:val="Заголовок 8 Знак"/>
    <w:link w:val="8"/>
    <w:rsid w:val="00450B09"/>
    <w:rPr>
      <w:b/>
      <w:i/>
      <w:iCs/>
      <w:sz w:val="24"/>
      <w:szCs w:val="24"/>
    </w:rPr>
  </w:style>
  <w:style w:type="paragraph" w:styleId="a8">
    <w:name w:val="Body Text"/>
    <w:basedOn w:val="a"/>
    <w:link w:val="a9"/>
    <w:rsid w:val="00450B09"/>
    <w:pPr>
      <w:widowControl/>
      <w:autoSpaceDE/>
      <w:autoSpaceDN/>
      <w:adjustRightInd/>
      <w:spacing w:after="120"/>
    </w:pPr>
    <w:rPr>
      <w:b/>
      <w:sz w:val="28"/>
    </w:rPr>
  </w:style>
  <w:style w:type="character" w:customStyle="1" w:styleId="a9">
    <w:name w:val="Основной текст Знак"/>
    <w:link w:val="a8"/>
    <w:rsid w:val="00450B09"/>
    <w:rPr>
      <w:rFonts w:ascii="Times New Roman" w:hAnsi="Times New Roman"/>
      <w:b/>
      <w:sz w:val="28"/>
    </w:rPr>
  </w:style>
  <w:style w:type="character" w:styleId="aa">
    <w:name w:val="Hyperlink"/>
    <w:uiPriority w:val="99"/>
    <w:rsid w:val="00890D72"/>
    <w:rPr>
      <w:color w:val="000080"/>
      <w:u w:val="single"/>
    </w:rPr>
  </w:style>
  <w:style w:type="paragraph" w:customStyle="1" w:styleId="Default">
    <w:name w:val="Default"/>
    <w:rsid w:val="00BA4F7E"/>
    <w:pPr>
      <w:autoSpaceDE w:val="0"/>
      <w:autoSpaceDN w:val="0"/>
      <w:adjustRightInd w:val="0"/>
    </w:pPr>
    <w:rPr>
      <w:rFonts w:ascii="Times New Roman" w:eastAsia="Calibri" w:hAnsi="Times New Roman"/>
      <w:color w:val="000000"/>
      <w:sz w:val="24"/>
      <w:szCs w:val="24"/>
      <w:lang w:eastAsia="en-US"/>
    </w:rPr>
  </w:style>
  <w:style w:type="paragraph" w:styleId="ab">
    <w:name w:val="header"/>
    <w:basedOn w:val="a"/>
    <w:link w:val="ac"/>
    <w:uiPriority w:val="99"/>
    <w:semiHidden/>
    <w:unhideWhenUsed/>
    <w:rsid w:val="00836DCC"/>
    <w:pPr>
      <w:tabs>
        <w:tab w:val="center" w:pos="4677"/>
        <w:tab w:val="right" w:pos="9355"/>
      </w:tabs>
    </w:pPr>
  </w:style>
  <w:style w:type="character" w:customStyle="1" w:styleId="ac">
    <w:name w:val="Верхний колонтитул Знак"/>
    <w:link w:val="ab"/>
    <w:uiPriority w:val="99"/>
    <w:semiHidden/>
    <w:rsid w:val="00836DCC"/>
    <w:rPr>
      <w:rFonts w:ascii="Times New Roman" w:hAnsi="Times New Roman"/>
    </w:rPr>
  </w:style>
  <w:style w:type="paragraph" w:styleId="ad">
    <w:name w:val="footer"/>
    <w:basedOn w:val="a"/>
    <w:link w:val="ae"/>
    <w:uiPriority w:val="99"/>
    <w:unhideWhenUsed/>
    <w:rsid w:val="00836DCC"/>
    <w:pPr>
      <w:tabs>
        <w:tab w:val="center" w:pos="4677"/>
        <w:tab w:val="right" w:pos="9355"/>
      </w:tabs>
    </w:pPr>
  </w:style>
  <w:style w:type="character" w:customStyle="1" w:styleId="ae">
    <w:name w:val="Нижний колонтитул Знак"/>
    <w:link w:val="ad"/>
    <w:uiPriority w:val="99"/>
    <w:rsid w:val="00836DCC"/>
    <w:rPr>
      <w:rFonts w:ascii="Times New Roman" w:hAnsi="Times New Roman"/>
    </w:rPr>
  </w:style>
  <w:style w:type="character" w:customStyle="1" w:styleId="11">
    <w:name w:val="Основной текст1"/>
    <w:rsid w:val="002E6FCB"/>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ru-RU"/>
    </w:rPr>
  </w:style>
  <w:style w:type="character" w:customStyle="1" w:styleId="af">
    <w:name w:val="Основной текст_"/>
    <w:link w:val="31"/>
    <w:rsid w:val="002E6FCB"/>
    <w:rPr>
      <w:rFonts w:ascii="Bookman Old Style" w:eastAsia="Bookman Old Style" w:hAnsi="Bookman Old Style" w:cs="Bookman Old Style"/>
      <w:shd w:val="clear" w:color="auto" w:fill="FFFFFF"/>
    </w:rPr>
  </w:style>
  <w:style w:type="paragraph" w:customStyle="1" w:styleId="31">
    <w:name w:val="Основной текст3"/>
    <w:basedOn w:val="a"/>
    <w:link w:val="af"/>
    <w:rsid w:val="002E6FCB"/>
    <w:pPr>
      <w:shd w:val="clear" w:color="auto" w:fill="FFFFFF"/>
      <w:autoSpaceDE/>
      <w:autoSpaceDN/>
      <w:adjustRightInd/>
      <w:spacing w:after="2520" w:line="221" w:lineRule="exact"/>
      <w:ind w:hanging="520"/>
    </w:pPr>
    <w:rPr>
      <w:rFonts w:ascii="Bookman Old Style" w:eastAsia="Bookman Old Style" w:hAnsi="Bookman Old Style"/>
    </w:rPr>
  </w:style>
  <w:style w:type="character" w:customStyle="1" w:styleId="9">
    <w:name w:val="Основной текст (9)"/>
    <w:rsid w:val="002E6FCB"/>
    <w:rPr>
      <w:rFonts w:ascii="Bookman Old Style" w:eastAsia="Bookman Old Style" w:hAnsi="Bookman Old Style" w:cs="Bookman Old Style"/>
      <w:b/>
      <w:bCs/>
      <w:i/>
      <w:iCs/>
      <w:smallCaps w:val="0"/>
      <w:strike w:val="0"/>
      <w:color w:val="000000"/>
      <w:spacing w:val="0"/>
      <w:w w:val="100"/>
      <w:position w:val="0"/>
      <w:sz w:val="20"/>
      <w:szCs w:val="20"/>
      <w:u w:val="none"/>
      <w:lang w:val="ru-RU"/>
    </w:rPr>
  </w:style>
  <w:style w:type="character" w:customStyle="1" w:styleId="90">
    <w:name w:val="Основной текст (9) + Не полужирный;Не курсив"/>
    <w:rsid w:val="002E6FCB"/>
    <w:rPr>
      <w:rFonts w:ascii="Bookman Old Style" w:eastAsia="Bookman Old Style" w:hAnsi="Bookman Old Style" w:cs="Bookman Old Style"/>
      <w:b/>
      <w:bCs/>
      <w:i/>
      <w:iCs/>
      <w:smallCaps w:val="0"/>
      <w:strike w:val="0"/>
      <w:color w:val="000000"/>
      <w:spacing w:val="0"/>
      <w:w w:val="100"/>
      <w:position w:val="0"/>
      <w:sz w:val="20"/>
      <w:szCs w:val="20"/>
      <w:u w:val="none"/>
      <w:lang w:val="ru-RU"/>
    </w:rPr>
  </w:style>
  <w:style w:type="character" w:customStyle="1" w:styleId="af0">
    <w:name w:val="Основной текст + Полужирный;Курсив"/>
    <w:rsid w:val="002E6FCB"/>
    <w:rPr>
      <w:rFonts w:ascii="Bookman Old Style" w:eastAsia="Bookman Old Style" w:hAnsi="Bookman Old Style" w:cs="Bookman Old Style"/>
      <w:b/>
      <w:bCs/>
      <w:i/>
      <w:iCs/>
      <w:smallCaps w:val="0"/>
      <w:strike w:val="0"/>
      <w:color w:val="000000"/>
      <w:spacing w:val="0"/>
      <w:w w:val="100"/>
      <w:position w:val="0"/>
      <w:sz w:val="20"/>
      <w:szCs w:val="20"/>
      <w:u w:val="none"/>
      <w:shd w:val="clear" w:color="auto" w:fill="FFFFFF"/>
      <w:lang w:val="ru-RU"/>
    </w:rPr>
  </w:style>
  <w:style w:type="character" w:customStyle="1" w:styleId="af1">
    <w:name w:val="Основной текст + Курсив"/>
    <w:rsid w:val="002E6FCB"/>
    <w:rPr>
      <w:rFonts w:ascii="Bookman Old Style" w:eastAsia="Bookman Old Style" w:hAnsi="Bookman Old Style" w:cs="Bookman Old Style"/>
      <w:b w:val="0"/>
      <w:bCs w:val="0"/>
      <w:i/>
      <w:iCs/>
      <w:smallCaps w:val="0"/>
      <w:strike w:val="0"/>
      <w:color w:val="000000"/>
      <w:spacing w:val="0"/>
      <w:w w:val="100"/>
      <w:position w:val="0"/>
      <w:sz w:val="20"/>
      <w:szCs w:val="20"/>
      <w:u w:val="none"/>
      <w:shd w:val="clear" w:color="auto" w:fill="FFFFFF"/>
      <w:lang w:val="ru-RU"/>
    </w:rPr>
  </w:style>
  <w:style w:type="character" w:customStyle="1" w:styleId="4pt">
    <w:name w:val="Основной текст + 4 pt"/>
    <w:rsid w:val="0007659A"/>
    <w:rPr>
      <w:rFonts w:ascii="Bookman Old Style" w:eastAsia="Bookman Old Style" w:hAnsi="Bookman Old Style" w:cs="Bookman Old Style"/>
      <w:b w:val="0"/>
      <w:bCs w:val="0"/>
      <w:i w:val="0"/>
      <w:iCs w:val="0"/>
      <w:smallCaps w:val="0"/>
      <w:strike w:val="0"/>
      <w:color w:val="000000"/>
      <w:spacing w:val="0"/>
      <w:w w:val="100"/>
      <w:position w:val="0"/>
      <w:sz w:val="8"/>
      <w:szCs w:val="8"/>
      <w:u w:val="none"/>
      <w:shd w:val="clear" w:color="auto" w:fill="FFFFFF"/>
      <w:lang w:val="ru-RU"/>
    </w:rPr>
  </w:style>
  <w:style w:type="character" w:customStyle="1" w:styleId="100">
    <w:name w:val="Основной текст (10) + Не курсив"/>
    <w:rsid w:val="0007659A"/>
    <w:rPr>
      <w:rFonts w:ascii="Bookman Old Style" w:eastAsia="Bookman Old Style" w:hAnsi="Bookman Old Style" w:cs="Bookman Old Style"/>
      <w:b w:val="0"/>
      <w:bCs w:val="0"/>
      <w:i/>
      <w:iCs/>
      <w:smallCaps w:val="0"/>
      <w:strike w:val="0"/>
      <w:sz w:val="20"/>
      <w:szCs w:val="20"/>
      <w:u w:val="none"/>
    </w:rPr>
  </w:style>
  <w:style w:type="character" w:customStyle="1" w:styleId="101">
    <w:name w:val="Основной текст (10)"/>
    <w:rsid w:val="0007659A"/>
    <w:rPr>
      <w:rFonts w:ascii="Bookman Old Style" w:eastAsia="Bookman Old Style" w:hAnsi="Bookman Old Style" w:cs="Bookman Old Style"/>
      <w:b w:val="0"/>
      <w:bCs w:val="0"/>
      <w:i/>
      <w:iCs/>
      <w:smallCaps w:val="0"/>
      <w:strike w:val="0"/>
      <w:sz w:val="20"/>
      <w:szCs w:val="20"/>
      <w:u w:val="none"/>
    </w:rPr>
  </w:style>
  <w:style w:type="character" w:customStyle="1" w:styleId="102">
    <w:name w:val="Основной текст (10) + Полужирный"/>
    <w:rsid w:val="0007659A"/>
    <w:rPr>
      <w:rFonts w:ascii="Bookman Old Style" w:eastAsia="Bookman Old Style" w:hAnsi="Bookman Old Style" w:cs="Bookman Old Style"/>
      <w:b/>
      <w:bCs/>
      <w:i/>
      <w:iCs/>
      <w:smallCaps w:val="0"/>
      <w:strike w:val="0"/>
      <w:sz w:val="20"/>
      <w:szCs w:val="20"/>
      <w:u w:val="none"/>
    </w:rPr>
  </w:style>
  <w:style w:type="character" w:customStyle="1" w:styleId="22">
    <w:name w:val="Основной текст2"/>
    <w:rsid w:val="003F5786"/>
    <w:rPr>
      <w:rFonts w:ascii="Bookman Old Style" w:eastAsia="Bookman Old Style" w:hAnsi="Bookman Old Style" w:cs="Bookman Old Style"/>
      <w:b w:val="0"/>
      <w:bCs w:val="0"/>
      <w:i w:val="0"/>
      <w:iCs w:val="0"/>
      <w:smallCaps w:val="0"/>
      <w:strike w:val="0"/>
      <w:color w:val="000000"/>
      <w:spacing w:val="0"/>
      <w:w w:val="100"/>
      <w:position w:val="0"/>
      <w:sz w:val="20"/>
      <w:szCs w:val="20"/>
      <w:u w:val="single"/>
      <w:shd w:val="clear" w:color="auto" w:fill="FFFFFF"/>
      <w:lang w:val="ru-RU"/>
    </w:rPr>
  </w:style>
  <w:style w:type="character" w:customStyle="1" w:styleId="8pt">
    <w:name w:val="Основной текст + 8 pt"/>
    <w:rsid w:val="00440004"/>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rPr>
  </w:style>
  <w:style w:type="paragraph" w:styleId="af2">
    <w:name w:val="Balloon Text"/>
    <w:basedOn w:val="a"/>
    <w:link w:val="af3"/>
    <w:uiPriority w:val="99"/>
    <w:semiHidden/>
    <w:unhideWhenUsed/>
    <w:rsid w:val="00FB74F1"/>
    <w:rPr>
      <w:rFonts w:ascii="Tahoma" w:hAnsi="Tahoma"/>
      <w:sz w:val="16"/>
      <w:szCs w:val="16"/>
    </w:rPr>
  </w:style>
  <w:style w:type="character" w:customStyle="1" w:styleId="af3">
    <w:name w:val="Текст выноски Знак"/>
    <w:basedOn w:val="a0"/>
    <w:link w:val="af2"/>
    <w:uiPriority w:val="99"/>
    <w:semiHidden/>
    <w:rsid w:val="00FB74F1"/>
    <w:rPr>
      <w:rFonts w:ascii="Tahoma" w:hAnsi="Tahoma"/>
      <w:sz w:val="16"/>
      <w:szCs w:val="16"/>
    </w:rPr>
  </w:style>
  <w:style w:type="paragraph" w:styleId="af4">
    <w:name w:val="TOC Heading"/>
    <w:basedOn w:val="1"/>
    <w:next w:val="a"/>
    <w:uiPriority w:val="39"/>
    <w:semiHidden/>
    <w:unhideWhenUsed/>
    <w:qFormat/>
    <w:rsid w:val="00FB74F1"/>
    <w:pPr>
      <w:keepLines/>
      <w:widowControl/>
      <w:autoSpaceDE/>
      <w:autoSpaceDN/>
      <w:adjustRightInd/>
      <w:spacing w:before="480" w:after="0" w:line="276" w:lineRule="auto"/>
      <w:outlineLvl w:val="9"/>
    </w:pPr>
    <w:rPr>
      <w:color w:val="365F91"/>
      <w:kern w:val="0"/>
      <w:sz w:val="28"/>
      <w:szCs w:val="28"/>
      <w:lang w:eastAsia="en-US"/>
    </w:rPr>
  </w:style>
  <w:style w:type="paragraph" w:styleId="12">
    <w:name w:val="toc 1"/>
    <w:basedOn w:val="a"/>
    <w:next w:val="a"/>
    <w:autoRedefine/>
    <w:uiPriority w:val="39"/>
    <w:unhideWhenUsed/>
    <w:rsid w:val="00FB74F1"/>
  </w:style>
  <w:style w:type="character" w:customStyle="1" w:styleId="af5">
    <w:name w:val="Сноска_"/>
    <w:link w:val="af6"/>
    <w:rsid w:val="00FB74F1"/>
    <w:rPr>
      <w:rFonts w:ascii="Bookman Old Style" w:eastAsia="Bookman Old Style" w:hAnsi="Bookman Old Style" w:cs="Bookman Old Style"/>
      <w:sz w:val="15"/>
      <w:szCs w:val="15"/>
      <w:shd w:val="clear" w:color="auto" w:fill="FFFFFF"/>
    </w:rPr>
  </w:style>
  <w:style w:type="character" w:customStyle="1" w:styleId="91">
    <w:name w:val="Основной текст (9)_"/>
    <w:rsid w:val="00FB74F1"/>
    <w:rPr>
      <w:rFonts w:ascii="Bookman Old Style" w:eastAsia="Bookman Old Style" w:hAnsi="Bookman Old Style" w:cs="Bookman Old Style"/>
      <w:b/>
      <w:bCs/>
      <w:i/>
      <w:iCs/>
      <w:smallCaps w:val="0"/>
      <w:strike w:val="0"/>
      <w:sz w:val="20"/>
      <w:szCs w:val="20"/>
      <w:u w:val="none"/>
    </w:rPr>
  </w:style>
  <w:style w:type="paragraph" w:customStyle="1" w:styleId="af6">
    <w:name w:val="Сноска"/>
    <w:basedOn w:val="a"/>
    <w:link w:val="af5"/>
    <w:rsid w:val="00FB74F1"/>
    <w:pPr>
      <w:shd w:val="clear" w:color="auto" w:fill="FFFFFF"/>
      <w:autoSpaceDE/>
      <w:autoSpaceDN/>
      <w:adjustRightInd/>
      <w:spacing w:line="206" w:lineRule="exact"/>
      <w:ind w:firstLine="280"/>
    </w:pPr>
    <w:rPr>
      <w:rFonts w:ascii="Bookman Old Style" w:eastAsia="Bookman Old Style" w:hAnsi="Bookman Old Style"/>
      <w:sz w:val="15"/>
      <w:szCs w:val="15"/>
    </w:rPr>
  </w:style>
  <w:style w:type="character" w:customStyle="1" w:styleId="103">
    <w:name w:val="Основной текст (10)_"/>
    <w:rsid w:val="00FB74F1"/>
    <w:rPr>
      <w:rFonts w:ascii="Bookman Old Style" w:eastAsia="Bookman Old Style" w:hAnsi="Bookman Old Style" w:cs="Bookman Old Style"/>
      <w:b w:val="0"/>
      <w:bCs w:val="0"/>
      <w:i/>
      <w:iCs/>
      <w:smallCaps w:val="0"/>
      <w:strike w:val="0"/>
      <w:sz w:val="20"/>
      <w:szCs w:val="20"/>
      <w:u w:val="none"/>
    </w:rPr>
  </w:style>
  <w:style w:type="character" w:customStyle="1" w:styleId="23">
    <w:name w:val="Основной текст (2)_"/>
    <w:link w:val="24"/>
    <w:rsid w:val="00FB74F1"/>
    <w:rPr>
      <w:rFonts w:ascii="Franklin Gothic Medium" w:eastAsia="Franklin Gothic Medium" w:hAnsi="Franklin Gothic Medium" w:cs="Franklin Gothic Medium"/>
      <w:sz w:val="45"/>
      <w:szCs w:val="45"/>
      <w:shd w:val="clear" w:color="auto" w:fill="FFFFFF"/>
    </w:rPr>
  </w:style>
  <w:style w:type="paragraph" w:customStyle="1" w:styleId="24">
    <w:name w:val="Основной текст (2)"/>
    <w:basedOn w:val="a"/>
    <w:link w:val="23"/>
    <w:rsid w:val="00FB74F1"/>
    <w:pPr>
      <w:shd w:val="clear" w:color="auto" w:fill="FFFFFF"/>
      <w:autoSpaceDE/>
      <w:autoSpaceDN/>
      <w:adjustRightInd/>
      <w:spacing w:line="523" w:lineRule="exact"/>
      <w:jc w:val="center"/>
    </w:pPr>
    <w:rPr>
      <w:rFonts w:ascii="Franklin Gothic Medium" w:eastAsia="Franklin Gothic Medium" w:hAnsi="Franklin Gothic Medium"/>
      <w:sz w:val="45"/>
      <w:szCs w:val="45"/>
    </w:rPr>
  </w:style>
  <w:style w:type="paragraph" w:styleId="af7">
    <w:name w:val="footnote text"/>
    <w:basedOn w:val="a"/>
    <w:link w:val="af8"/>
    <w:uiPriority w:val="99"/>
    <w:rsid w:val="00743284"/>
    <w:pPr>
      <w:widowControl/>
      <w:autoSpaceDE/>
      <w:autoSpaceDN/>
      <w:adjustRightInd/>
    </w:pPr>
    <w:rPr>
      <w:lang w:val="en-US"/>
    </w:rPr>
  </w:style>
  <w:style w:type="character" w:customStyle="1" w:styleId="af8">
    <w:name w:val="Текст сноски Знак"/>
    <w:basedOn w:val="a0"/>
    <w:link w:val="af7"/>
    <w:uiPriority w:val="99"/>
    <w:rsid w:val="00743284"/>
    <w:rPr>
      <w:rFonts w:ascii="Times New Roman" w:hAnsi="Times New Roman"/>
      <w:lang w:val="en-US"/>
    </w:rPr>
  </w:style>
  <w:style w:type="character" w:styleId="af9">
    <w:name w:val="footnote reference"/>
    <w:uiPriority w:val="99"/>
    <w:rsid w:val="00743284"/>
    <w:rPr>
      <w:vertAlign w:val="superscript"/>
    </w:rPr>
  </w:style>
  <w:style w:type="character" w:styleId="afa">
    <w:name w:val="Emphasis"/>
    <w:qFormat/>
    <w:rsid w:val="00E763F8"/>
    <w:rPr>
      <w:i/>
      <w:iCs/>
    </w:rPr>
  </w:style>
  <w:style w:type="paragraph" w:styleId="25">
    <w:name w:val="List 2"/>
    <w:basedOn w:val="a"/>
    <w:uiPriority w:val="99"/>
    <w:semiHidden/>
    <w:unhideWhenUsed/>
    <w:rsid w:val="00882509"/>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rs_integrall@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gister.ms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lleng.org/d/hist_vm/hist300.htm" TargetMode="External"/><Relationship Id="rId5" Type="http://schemas.openxmlformats.org/officeDocument/2006/relationships/webSettings" Target="webSettings.xml"/><Relationship Id="rId10" Type="http://schemas.openxmlformats.org/officeDocument/2006/relationships/hyperlink" Target="http://alleng.org/d/hist_vm/hist300.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36421-A3F3-422C-8D93-B5BC6991B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9993</Words>
  <Characters>75020</Characters>
  <Application>Microsoft Office Word</Application>
  <DocSecurity>0</DocSecurity>
  <Lines>625</Lines>
  <Paragraphs>169</Paragraphs>
  <ScaleCrop>false</ScaleCrop>
  <HeadingPairs>
    <vt:vector size="2" baseType="variant">
      <vt:variant>
        <vt:lpstr>Название</vt:lpstr>
      </vt:variant>
      <vt:variant>
        <vt:i4>1</vt:i4>
      </vt:variant>
    </vt:vector>
  </HeadingPairs>
  <TitlesOfParts>
    <vt:vector size="1" baseType="lpstr">
      <vt:lpstr>Рекомендации по разработке рабочих программ</vt:lpstr>
    </vt:vector>
  </TitlesOfParts>
  <Company/>
  <LinksUpToDate>false</LinksUpToDate>
  <CharactersWithSpaces>84844</CharactersWithSpaces>
  <SharedDoc>false</SharedDoc>
  <HLinks>
    <vt:vector size="6" baseType="variant">
      <vt:variant>
        <vt:i4>3211306</vt:i4>
      </vt:variant>
      <vt:variant>
        <vt:i4>0</vt:i4>
      </vt:variant>
      <vt:variant>
        <vt:i4>0</vt:i4>
      </vt:variant>
      <vt:variant>
        <vt:i4>5</vt:i4>
      </vt:variant>
      <vt:variant>
        <vt:lpwstr>http://www.magister.msk.ru/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Рекомендации по разработке рабочих программ</dc:title>
  <dc:creator>ГОУ СПО ПК №33</dc:creator>
  <cp:lastModifiedBy>Пользователь</cp:lastModifiedBy>
  <cp:revision>4</cp:revision>
  <cp:lastPrinted>2022-06-06T09:03:00Z</cp:lastPrinted>
  <dcterms:created xsi:type="dcterms:W3CDTF">2026-01-28T05:12:00Z</dcterms:created>
  <dcterms:modified xsi:type="dcterms:W3CDTF">2026-01-29T08:49:00Z</dcterms:modified>
</cp:coreProperties>
</file>